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632" w:rsidRDefault="003B6632" w:rsidP="003B6632">
      <w:pPr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</w:t>
      </w:r>
      <w:r>
        <w:rPr>
          <w:noProof/>
          <w:color w:val="000000"/>
          <w:szCs w:val="28"/>
          <w:lang w:val="ru-RU" w:eastAsia="ru-RU"/>
        </w:rPr>
        <w:drawing>
          <wp:inline distT="0" distB="0" distL="0" distR="0">
            <wp:extent cx="421640" cy="580390"/>
            <wp:effectExtent l="0" t="0" r="0" b="0"/>
            <wp:docPr id="2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1ACE">
        <w:rPr>
          <w:color w:val="000000"/>
          <w:szCs w:val="28"/>
        </w:rPr>
        <w:t xml:space="preserve">                        ПРОЄКТ</w:t>
      </w:r>
    </w:p>
    <w:p w:rsidR="003B6632" w:rsidRDefault="003B6632" w:rsidP="003B6632">
      <w:pPr>
        <w:pStyle w:val="1"/>
        <w:spacing w:before="120" w:after="0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Україна</w:t>
      </w:r>
    </w:p>
    <w:p w:rsidR="003B6632" w:rsidRDefault="003B6632" w:rsidP="003B6632">
      <w:pPr>
        <w:jc w:val="center"/>
        <w:rPr>
          <w:b/>
          <w:color w:val="000000"/>
          <w:spacing w:val="20"/>
          <w:szCs w:val="28"/>
          <w:lang w:val="ru-RU"/>
        </w:rPr>
      </w:pPr>
      <w:r>
        <w:rPr>
          <w:b/>
          <w:color w:val="000000"/>
          <w:spacing w:val="20"/>
          <w:szCs w:val="28"/>
        </w:rPr>
        <w:t xml:space="preserve"> КИСЕЛІВСЬКА СІЛЬСЬКА РАДА </w:t>
      </w:r>
    </w:p>
    <w:p w:rsidR="003B6632" w:rsidRDefault="003B6632" w:rsidP="003B6632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 xml:space="preserve">ЧЕРНІГІВСЬКОГО РАЙОНУ ЧЕРНІГІВСЬКОЇ ОБЛАСТІ </w:t>
      </w:r>
    </w:p>
    <w:p w:rsidR="003B6632" w:rsidRDefault="003B6632" w:rsidP="003B6632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 xml:space="preserve"> </w:t>
      </w:r>
    </w:p>
    <w:p w:rsidR="003B6632" w:rsidRDefault="003B6632" w:rsidP="003B6632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>ВИКОНАВЧИЙ КОМІТЕТ</w:t>
      </w:r>
    </w:p>
    <w:p w:rsidR="003B6632" w:rsidRDefault="003B6632" w:rsidP="003B6632">
      <w:pPr>
        <w:jc w:val="center"/>
        <w:rPr>
          <w:b/>
          <w:color w:val="000000"/>
          <w:spacing w:val="20"/>
          <w:szCs w:val="28"/>
          <w:lang w:val="ru-RU"/>
        </w:rPr>
      </w:pPr>
      <w:r>
        <w:rPr>
          <w:b/>
          <w:color w:val="000000"/>
          <w:spacing w:val="20"/>
          <w:szCs w:val="28"/>
        </w:rPr>
        <w:t xml:space="preserve"> </w:t>
      </w:r>
    </w:p>
    <w:p w:rsidR="003B6632" w:rsidRDefault="003B6632" w:rsidP="003B6632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  <w:lang w:val="ru-RU"/>
        </w:rPr>
        <w:t xml:space="preserve"> </w:t>
      </w:r>
      <w:r>
        <w:rPr>
          <w:b/>
          <w:bCs/>
          <w:caps/>
          <w:color w:val="000000"/>
          <w:spacing w:val="100"/>
          <w:szCs w:val="28"/>
        </w:rPr>
        <w:t xml:space="preserve">РІШЕНННЯ  </w:t>
      </w:r>
    </w:p>
    <w:p w:rsidR="003B6632" w:rsidRDefault="003B6632" w:rsidP="003B6632">
      <w:pPr>
        <w:jc w:val="center"/>
        <w:rPr>
          <w:b/>
          <w:bCs/>
          <w:caps/>
          <w:color w:val="000000"/>
          <w:spacing w:val="100"/>
          <w:szCs w:val="28"/>
        </w:rPr>
      </w:pPr>
    </w:p>
    <w:tbl>
      <w:tblPr>
        <w:tblW w:w="9435" w:type="dxa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55"/>
        <w:gridCol w:w="1841"/>
        <w:gridCol w:w="4364"/>
        <w:gridCol w:w="1275"/>
      </w:tblGrid>
      <w:tr w:rsidR="003B6632" w:rsidTr="003B6632">
        <w:trPr>
          <w:trHeight w:hRule="exact" w:val="340"/>
        </w:trPr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B6632" w:rsidRDefault="003B6632" w:rsidP="003B6632">
            <w:pPr>
              <w:spacing w:line="276" w:lineRule="auto"/>
              <w:rPr>
                <w:color w:val="000000"/>
                <w:szCs w:val="28"/>
                <w:lang w:val="ru-RU" w:eastAsia="en-US"/>
              </w:rPr>
            </w:pPr>
            <w:r>
              <w:rPr>
                <w:color w:val="000000"/>
                <w:szCs w:val="28"/>
                <w:lang w:val="ru-RU" w:eastAsia="en-US"/>
              </w:rPr>
              <w:t xml:space="preserve">    </w:t>
            </w:r>
          </w:p>
        </w:tc>
        <w:tc>
          <w:tcPr>
            <w:tcW w:w="1842" w:type="dxa"/>
            <w:vAlign w:val="bottom"/>
            <w:hideMark/>
          </w:tcPr>
          <w:p w:rsidR="003B6632" w:rsidRDefault="003B6632">
            <w:pPr>
              <w:spacing w:line="276" w:lineRule="auto"/>
              <w:jc w:val="both"/>
              <w:rPr>
                <w:color w:val="000000"/>
                <w:szCs w:val="28"/>
                <w:lang w:val="ru-RU" w:eastAsia="en-US"/>
              </w:rPr>
            </w:pPr>
            <w:r>
              <w:rPr>
                <w:color w:val="000000"/>
                <w:szCs w:val="28"/>
                <w:lang w:val="ru-RU" w:eastAsia="en-US"/>
              </w:rPr>
              <w:t>2021 року</w:t>
            </w:r>
          </w:p>
        </w:tc>
        <w:tc>
          <w:tcPr>
            <w:tcW w:w="4366" w:type="dxa"/>
            <w:vAlign w:val="bottom"/>
            <w:hideMark/>
          </w:tcPr>
          <w:p w:rsidR="003B6632" w:rsidRDefault="003B6632">
            <w:pPr>
              <w:keepNext/>
              <w:spacing w:before="60" w:line="240" w:lineRule="exact"/>
              <w:ind w:right="-29"/>
              <w:outlineLvl w:val="0"/>
              <w:rPr>
                <w:color w:val="000000"/>
                <w:szCs w:val="28"/>
                <w:lang w:val="ru-RU" w:eastAsia="en-US"/>
              </w:rPr>
            </w:pPr>
            <w:r>
              <w:rPr>
                <w:color w:val="000000"/>
                <w:szCs w:val="28"/>
                <w:lang w:val="ru-RU" w:eastAsia="en-US"/>
              </w:rPr>
              <w:t xml:space="preserve">    с. </w:t>
            </w:r>
            <w:proofErr w:type="spellStart"/>
            <w:r>
              <w:rPr>
                <w:color w:val="000000"/>
                <w:szCs w:val="28"/>
                <w:lang w:val="ru-RU" w:eastAsia="en-US"/>
              </w:rPr>
              <w:t>Киселівка</w:t>
            </w:r>
            <w:proofErr w:type="spellEnd"/>
            <w:r>
              <w:rPr>
                <w:color w:val="000000"/>
                <w:szCs w:val="28"/>
                <w:lang w:val="ru-RU" w:eastAsia="en-US"/>
              </w:rPr>
              <w:tab/>
            </w:r>
            <w:r>
              <w:rPr>
                <w:color w:val="000000"/>
                <w:szCs w:val="28"/>
                <w:lang w:val="ru-RU" w:eastAsia="en-US"/>
              </w:rPr>
              <w:tab/>
            </w:r>
            <w:r>
              <w:rPr>
                <w:color w:val="000000"/>
                <w:szCs w:val="28"/>
                <w:lang w:val="ru-RU" w:eastAsia="en-US"/>
              </w:rPr>
              <w:tab/>
              <w:t xml:space="preserve">     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B6632" w:rsidRDefault="003B6632">
            <w:pPr>
              <w:spacing w:line="276" w:lineRule="auto"/>
              <w:jc w:val="both"/>
              <w:rPr>
                <w:color w:val="000000"/>
                <w:szCs w:val="28"/>
                <w:lang w:val="ru-RU" w:eastAsia="en-US"/>
              </w:rPr>
            </w:pPr>
          </w:p>
        </w:tc>
      </w:tr>
    </w:tbl>
    <w:p w:rsidR="003B6632" w:rsidRDefault="003B6632" w:rsidP="003B6632">
      <w:pPr>
        <w:ind w:firstLine="709"/>
        <w:rPr>
          <w:rFonts w:eastAsiaTheme="minorHAnsi"/>
          <w:sz w:val="22"/>
          <w:szCs w:val="22"/>
          <w:lang w:val="ru-RU" w:eastAsia="en-US"/>
        </w:rPr>
      </w:pPr>
    </w:p>
    <w:p w:rsidR="003B6632" w:rsidRDefault="003B6632" w:rsidP="003B6632">
      <w:pPr>
        <w:rPr>
          <w:color w:val="000000"/>
          <w:szCs w:val="28"/>
        </w:rPr>
      </w:pPr>
    </w:p>
    <w:p w:rsidR="003B6632" w:rsidRDefault="003B6632" w:rsidP="003B6632">
      <w:pPr>
        <w:rPr>
          <w:b/>
          <w:i/>
        </w:rPr>
      </w:pPr>
      <w:r>
        <w:rPr>
          <w:b/>
          <w:i/>
        </w:rPr>
        <w:t>Про присвоєння адреси</w:t>
      </w:r>
    </w:p>
    <w:p w:rsidR="003B6632" w:rsidRDefault="003B6632" w:rsidP="003B6632"/>
    <w:p w:rsidR="003B6632" w:rsidRPr="0090457E" w:rsidRDefault="003B6632" w:rsidP="0090457E">
      <w:pPr>
        <w:ind w:firstLine="708"/>
        <w:jc w:val="both"/>
      </w:pPr>
      <w:r>
        <w:t xml:space="preserve">Розглянувши </w:t>
      </w:r>
      <w:r w:rsidR="00A91ACE">
        <w:t>заяву Гавриленко Анастасії Юріївни</w:t>
      </w:r>
      <w:r>
        <w:t xml:space="preserve"> про присв</w:t>
      </w:r>
      <w:r w:rsidR="0090457E">
        <w:t>оєння окремої поштової адреси</w:t>
      </w:r>
      <w:r>
        <w:t xml:space="preserve"> </w:t>
      </w:r>
      <w:r w:rsidR="00A91ACE">
        <w:rPr>
          <w:szCs w:val="28"/>
          <w:vertAlign w:val="superscript"/>
        </w:rPr>
        <w:t>11</w:t>
      </w:r>
      <w:r w:rsidR="00A91ACE">
        <w:rPr>
          <w:szCs w:val="28"/>
        </w:rPr>
        <w:t>/</w:t>
      </w:r>
      <w:r w:rsidR="00A91ACE">
        <w:rPr>
          <w:szCs w:val="28"/>
          <w:vertAlign w:val="subscript"/>
        </w:rPr>
        <w:t>20</w:t>
      </w:r>
      <w:r w:rsidR="00A91ACE">
        <w:rPr>
          <w:szCs w:val="28"/>
        </w:rPr>
        <w:t xml:space="preserve"> </w:t>
      </w:r>
      <w:r w:rsidR="00A91ACE">
        <w:t>частинам</w:t>
      </w:r>
      <w:r>
        <w:t xml:space="preserve"> житлового будинку</w:t>
      </w:r>
      <w:r w:rsidR="0090457E">
        <w:t xml:space="preserve"> </w:t>
      </w:r>
      <w:r w:rsidR="006E070C" w:rsidRPr="006E070C">
        <w:t>ХХХХХХХХХХХХХ</w:t>
      </w:r>
      <w:r w:rsidR="0090457E">
        <w:t xml:space="preserve"> </w:t>
      </w:r>
      <w:r>
        <w:t xml:space="preserve"> </w:t>
      </w:r>
      <w:r w:rsidR="0090457E">
        <w:rPr>
          <w:szCs w:val="28"/>
        </w:rPr>
        <w:t>з метою обліку нерухомого майна різних форм власності  на території сільської ради,  керуючись п. 1-1 статті 37 Закону України  « Про  місцеве самоврядування в Україні»</w:t>
      </w:r>
      <w:r>
        <w:t xml:space="preserve">, виконавчий комітет сільської ради </w:t>
      </w:r>
      <w:r>
        <w:rPr>
          <w:b/>
        </w:rPr>
        <w:t>В И Р І Ш И В :</w:t>
      </w:r>
    </w:p>
    <w:p w:rsidR="003B6632" w:rsidRDefault="003B6632" w:rsidP="003B6632"/>
    <w:p w:rsidR="00C66E44" w:rsidRPr="00A91ACE" w:rsidRDefault="00C66E44" w:rsidP="00A91ACE">
      <w:pPr>
        <w:ind w:firstLine="708"/>
        <w:jc w:val="both"/>
        <w:rPr>
          <w:szCs w:val="28"/>
        </w:rPr>
      </w:pPr>
      <w:r>
        <w:rPr>
          <w:szCs w:val="28"/>
        </w:rPr>
        <w:t xml:space="preserve">1.Відповідно до поданих заяв </w:t>
      </w:r>
      <w:r w:rsidR="0090457E">
        <w:rPr>
          <w:szCs w:val="28"/>
        </w:rPr>
        <w:t>співвласників</w:t>
      </w:r>
      <w:r w:rsidR="003B6632">
        <w:rPr>
          <w:szCs w:val="28"/>
        </w:rPr>
        <w:t xml:space="preserve"> </w:t>
      </w:r>
      <w:r w:rsidR="0090457E">
        <w:rPr>
          <w:szCs w:val="28"/>
        </w:rPr>
        <w:t xml:space="preserve">житлового будинку  в </w:t>
      </w:r>
      <w:r w:rsidR="006E070C" w:rsidRPr="006E070C">
        <w:rPr>
          <w:szCs w:val="28"/>
        </w:rPr>
        <w:t xml:space="preserve">ХХХХХХХХХХХХ </w:t>
      </w:r>
      <w:r w:rsidR="0090457E">
        <w:rPr>
          <w:szCs w:val="28"/>
        </w:rPr>
        <w:t xml:space="preserve">частин якого належать </w:t>
      </w:r>
      <w:r w:rsidR="00A91ACE">
        <w:rPr>
          <w:szCs w:val="28"/>
        </w:rPr>
        <w:t xml:space="preserve">Гавриленко Анастасії Юріївні </w:t>
      </w:r>
      <w:r w:rsidR="003C4E18">
        <w:rPr>
          <w:szCs w:val="28"/>
        </w:rPr>
        <w:t>згі</w:t>
      </w:r>
      <w:r w:rsidR="0090457E">
        <w:rPr>
          <w:szCs w:val="28"/>
        </w:rPr>
        <w:t>дно свідоцтва про право</w:t>
      </w:r>
      <w:r w:rsidR="00A91ACE">
        <w:rPr>
          <w:szCs w:val="28"/>
        </w:rPr>
        <w:t xml:space="preserve"> на спадщину за заповітом від 05</w:t>
      </w:r>
      <w:r w:rsidR="003C4E18">
        <w:rPr>
          <w:szCs w:val="28"/>
        </w:rPr>
        <w:t>.0</w:t>
      </w:r>
      <w:r w:rsidR="00A91ACE">
        <w:rPr>
          <w:szCs w:val="28"/>
        </w:rPr>
        <w:t>6</w:t>
      </w:r>
      <w:r w:rsidR="003C4E18">
        <w:rPr>
          <w:szCs w:val="28"/>
        </w:rPr>
        <w:t>.</w:t>
      </w:r>
      <w:r w:rsidR="00A91ACE">
        <w:rPr>
          <w:szCs w:val="28"/>
        </w:rPr>
        <w:t>2021</w:t>
      </w:r>
      <w:r w:rsidR="0090457E">
        <w:rPr>
          <w:szCs w:val="28"/>
        </w:rPr>
        <w:t xml:space="preserve"> року</w:t>
      </w:r>
      <w:r w:rsidR="003B6632">
        <w:rPr>
          <w:szCs w:val="28"/>
        </w:rPr>
        <w:t xml:space="preserve">, змінити статус </w:t>
      </w:r>
      <w:r w:rsidR="00A91ACE">
        <w:rPr>
          <w:szCs w:val="28"/>
          <w:vertAlign w:val="superscript"/>
        </w:rPr>
        <w:t>11</w:t>
      </w:r>
      <w:r w:rsidR="00A91ACE">
        <w:rPr>
          <w:szCs w:val="28"/>
        </w:rPr>
        <w:t>/</w:t>
      </w:r>
      <w:r w:rsidR="00A91ACE">
        <w:rPr>
          <w:szCs w:val="28"/>
          <w:vertAlign w:val="subscript"/>
        </w:rPr>
        <w:t>20</w:t>
      </w:r>
      <w:r w:rsidR="00A91ACE">
        <w:rPr>
          <w:szCs w:val="28"/>
        </w:rPr>
        <w:t xml:space="preserve"> </w:t>
      </w:r>
      <w:r w:rsidR="003B6632">
        <w:rPr>
          <w:szCs w:val="28"/>
        </w:rPr>
        <w:t>частини житлового будинку і рахувати її, як відокремлений житловий будинок</w:t>
      </w:r>
      <w:r>
        <w:rPr>
          <w:szCs w:val="28"/>
        </w:rPr>
        <w:t xml:space="preserve"> та присвоїти йому адресу: </w:t>
      </w:r>
      <w:r w:rsidR="006E070C" w:rsidRPr="006E070C">
        <w:rPr>
          <w:szCs w:val="28"/>
        </w:rPr>
        <w:t>ХХХХХХХХХХХХ</w:t>
      </w:r>
      <w:r w:rsidR="003B6632">
        <w:rPr>
          <w:szCs w:val="28"/>
        </w:rPr>
        <w:t xml:space="preserve"> Чернігівського району Чернігівської області</w:t>
      </w:r>
      <w:r w:rsidR="00A91ACE">
        <w:rPr>
          <w:szCs w:val="28"/>
        </w:rPr>
        <w:t xml:space="preserve"> </w:t>
      </w:r>
      <w:r w:rsidR="00A91ACE">
        <w:t xml:space="preserve">(колишня адреса   </w:t>
      </w:r>
      <w:r w:rsidR="006E070C" w:rsidRPr="006E070C">
        <w:t xml:space="preserve">ХХХХХХХХХХ </w:t>
      </w:r>
      <w:bookmarkStart w:id="0" w:name="_GoBack"/>
      <w:bookmarkEnd w:id="0"/>
      <w:r w:rsidR="00A91ACE">
        <w:rPr>
          <w:szCs w:val="28"/>
        </w:rPr>
        <w:t>Чернігівського району Чернігівської області</w:t>
      </w:r>
      <w:r w:rsidR="00A91ACE">
        <w:t xml:space="preserve"> ).           </w:t>
      </w:r>
    </w:p>
    <w:p w:rsidR="003B6632" w:rsidRDefault="00C66E44" w:rsidP="003B6632">
      <w:pPr>
        <w:jc w:val="both"/>
      </w:pPr>
      <w:r>
        <w:t xml:space="preserve">        </w:t>
      </w:r>
      <w:r w:rsidR="003B6632">
        <w:t>2.Власнику внести відповідні зміни в правовстановлюючі документи на вказані об’єкти нерухомості, виготовити та встановити на видному місці номерні знаки.</w:t>
      </w:r>
    </w:p>
    <w:p w:rsidR="003B6632" w:rsidRDefault="003B6632" w:rsidP="003B6632">
      <w:pPr>
        <w:jc w:val="both"/>
        <w:rPr>
          <w:szCs w:val="28"/>
        </w:rPr>
      </w:pPr>
      <w:r>
        <w:t xml:space="preserve">       </w:t>
      </w:r>
      <w:r w:rsidR="00C66E44">
        <w:t xml:space="preserve">  </w:t>
      </w:r>
      <w:r>
        <w:t>3</w:t>
      </w:r>
      <w:r>
        <w:rPr>
          <w:szCs w:val="28"/>
        </w:rPr>
        <w:t xml:space="preserve">. Оприлюднити рішення на офіційному сайті </w:t>
      </w:r>
      <w:proofErr w:type="spellStart"/>
      <w:r>
        <w:rPr>
          <w:szCs w:val="28"/>
        </w:rPr>
        <w:t>Киселівської</w:t>
      </w:r>
      <w:proofErr w:type="spellEnd"/>
      <w:r>
        <w:rPr>
          <w:szCs w:val="28"/>
        </w:rPr>
        <w:t xml:space="preserve"> сільської ради. </w:t>
      </w:r>
    </w:p>
    <w:p w:rsidR="003B6632" w:rsidRDefault="003B6632" w:rsidP="003B6632">
      <w:pPr>
        <w:ind w:firstLine="567"/>
        <w:jc w:val="both"/>
        <w:rPr>
          <w:szCs w:val="28"/>
        </w:rPr>
      </w:pPr>
      <w:r>
        <w:rPr>
          <w:szCs w:val="28"/>
        </w:rPr>
        <w:t xml:space="preserve"> 4. Контроль за виконанням рішення покласти на відділ земельних відносин, архітектури, житлово-комунального господарства та послуг</w:t>
      </w:r>
      <w:r>
        <w:rPr>
          <w:b/>
          <w:szCs w:val="28"/>
        </w:rPr>
        <w:t xml:space="preserve"> </w:t>
      </w:r>
      <w:proofErr w:type="spellStart"/>
      <w:r>
        <w:rPr>
          <w:szCs w:val="28"/>
        </w:rPr>
        <w:t>Киселівської</w:t>
      </w:r>
      <w:proofErr w:type="spellEnd"/>
      <w:r>
        <w:rPr>
          <w:szCs w:val="28"/>
        </w:rPr>
        <w:t xml:space="preserve"> сільської  ради Чернігівського району Чернігівської області . </w:t>
      </w:r>
    </w:p>
    <w:p w:rsidR="003B6632" w:rsidRDefault="003B6632" w:rsidP="003B6632"/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81"/>
        <w:gridCol w:w="1839"/>
        <w:gridCol w:w="4519"/>
      </w:tblGrid>
      <w:tr w:rsidR="003B6632" w:rsidTr="003B6632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6632" w:rsidRDefault="003B6632">
            <w:pPr>
              <w:spacing w:line="276" w:lineRule="auto"/>
              <w:rPr>
                <w:szCs w:val="28"/>
                <w:lang w:val="ru-RU" w:eastAsia="en-US"/>
              </w:rPr>
            </w:pPr>
            <w:proofErr w:type="spellStart"/>
            <w:r>
              <w:rPr>
                <w:szCs w:val="28"/>
                <w:lang w:val="ru-RU" w:eastAsia="en-US"/>
              </w:rPr>
              <w:t>Сільський</w:t>
            </w:r>
            <w:proofErr w:type="spellEnd"/>
            <w:r>
              <w:rPr>
                <w:szCs w:val="28"/>
                <w:lang w:val="ru-RU" w:eastAsia="en-US"/>
              </w:rPr>
              <w:t xml:space="preserve"> голова 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6632" w:rsidRDefault="003B6632">
            <w:pPr>
              <w:spacing w:line="276" w:lineRule="auto"/>
              <w:rPr>
                <w:szCs w:val="28"/>
                <w:lang w:val="ru-RU" w:eastAsia="en-US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6632" w:rsidRDefault="003B6632">
            <w:pPr>
              <w:spacing w:line="276" w:lineRule="auto"/>
              <w:rPr>
                <w:szCs w:val="28"/>
                <w:lang w:val="ru-RU" w:eastAsia="en-US"/>
              </w:rPr>
            </w:pPr>
            <w:proofErr w:type="spellStart"/>
            <w:r>
              <w:rPr>
                <w:szCs w:val="28"/>
                <w:lang w:val="ru-RU" w:eastAsia="en-US"/>
              </w:rPr>
              <w:t>Володимир</w:t>
            </w:r>
            <w:proofErr w:type="spellEnd"/>
            <w:r>
              <w:rPr>
                <w:szCs w:val="28"/>
                <w:lang w:val="ru-RU" w:eastAsia="en-US"/>
              </w:rPr>
              <w:t xml:space="preserve"> ШЕЛУПЕЦЬ</w:t>
            </w:r>
          </w:p>
        </w:tc>
      </w:tr>
    </w:tbl>
    <w:p w:rsidR="003B6632" w:rsidRDefault="003B6632" w:rsidP="003B6632">
      <w:pPr>
        <w:rPr>
          <w:color w:val="000000"/>
          <w:szCs w:val="28"/>
        </w:rPr>
      </w:pPr>
    </w:p>
    <w:p w:rsidR="003B6632" w:rsidRDefault="003B6632" w:rsidP="003B6632">
      <w:pPr>
        <w:rPr>
          <w:color w:val="000000"/>
          <w:szCs w:val="28"/>
        </w:rPr>
      </w:pPr>
    </w:p>
    <w:p w:rsidR="003B6632" w:rsidRDefault="003B6632" w:rsidP="003B6632">
      <w:pPr>
        <w:rPr>
          <w:color w:val="000000"/>
          <w:szCs w:val="28"/>
        </w:rPr>
      </w:pPr>
    </w:p>
    <w:p w:rsidR="003B6632" w:rsidRDefault="003B6632" w:rsidP="003B6632">
      <w:pPr>
        <w:rPr>
          <w:color w:val="000000"/>
          <w:szCs w:val="28"/>
        </w:rPr>
      </w:pPr>
    </w:p>
    <w:p w:rsidR="003B6632" w:rsidRDefault="003B6632" w:rsidP="003B6632">
      <w:pPr>
        <w:rPr>
          <w:color w:val="000000"/>
          <w:szCs w:val="28"/>
        </w:rPr>
      </w:pPr>
    </w:p>
    <w:p w:rsidR="003B6632" w:rsidRDefault="003B6632" w:rsidP="003B6632">
      <w:pPr>
        <w:rPr>
          <w:color w:val="000000"/>
          <w:szCs w:val="28"/>
        </w:rPr>
      </w:pPr>
    </w:p>
    <w:sectPr w:rsidR="003B66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8CC"/>
    <w:rsid w:val="003448CC"/>
    <w:rsid w:val="003B6632"/>
    <w:rsid w:val="003C4E18"/>
    <w:rsid w:val="0061186C"/>
    <w:rsid w:val="00666C2D"/>
    <w:rsid w:val="006E070C"/>
    <w:rsid w:val="0090457E"/>
    <w:rsid w:val="009C1BA1"/>
    <w:rsid w:val="00A91ACE"/>
    <w:rsid w:val="00B36CD0"/>
    <w:rsid w:val="00C21B70"/>
    <w:rsid w:val="00C66E44"/>
    <w:rsid w:val="00E7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FE52B-2C7E-4B9D-918F-06F64CBFE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6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3B66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32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3B66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63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5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SvetaV</dc:creator>
  <cp:keywords/>
  <dc:description/>
  <cp:lastModifiedBy>Dell</cp:lastModifiedBy>
  <cp:revision>3</cp:revision>
  <dcterms:created xsi:type="dcterms:W3CDTF">2021-07-06T12:20:00Z</dcterms:created>
  <dcterms:modified xsi:type="dcterms:W3CDTF">2021-07-06T12:21:00Z</dcterms:modified>
</cp:coreProperties>
</file>