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A8" w:rsidRDefault="008462A8" w:rsidP="008462A8">
      <w:pPr>
        <w:spacing w:after="0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Cs w:val="28"/>
        </w:rPr>
        <w:t>ПРОЄКТ</w:t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</w:p>
    <w:p w:rsidR="008462A8" w:rsidRPr="00E40A23" w:rsidRDefault="008462A8" w:rsidP="008462A8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 w:rsidRPr="00E40A23">
        <w:rPr>
          <w:rFonts w:ascii="Times New Roman" w:hAnsi="Times New Roman" w:cs="Times New Roman"/>
          <w:noProof/>
          <w:color w:val="000000"/>
          <w:szCs w:val="28"/>
          <w:lang w:val="uk-UA" w:eastAsia="uk-UA"/>
        </w:rPr>
        <w:drawing>
          <wp:inline distT="0" distB="0" distL="0" distR="0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2A8" w:rsidRPr="00FB2668" w:rsidRDefault="008462A8" w:rsidP="008462A8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8462A8" w:rsidRPr="00F25032" w:rsidRDefault="00683BC4" w:rsidP="00F2503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</w:t>
      </w:r>
      <w:r w:rsidR="00F25032"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сесія восьмого скликання)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4364"/>
        <w:gridCol w:w="1275"/>
      </w:tblGrid>
      <w:tr w:rsidR="008462A8" w:rsidRPr="00071295" w:rsidTr="008534BA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62A8" w:rsidRPr="00071295" w:rsidRDefault="008462A8" w:rsidP="008534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8462A8" w:rsidRPr="00071295" w:rsidRDefault="00EA38EF" w:rsidP="008534B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462A8"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8462A8" w:rsidRPr="00071295" w:rsidRDefault="008462A8" w:rsidP="008534BA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71295"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62A8" w:rsidRPr="00071295" w:rsidRDefault="008462A8" w:rsidP="008534B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462A8" w:rsidRPr="00071295" w:rsidRDefault="008462A8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32" w:rsidRDefault="002D2008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 виконання </w:t>
      </w:r>
      <w:bookmarkStart w:id="0" w:name="_GoBack"/>
      <w:bookmarkEnd w:id="0"/>
      <w:r w:rsidR="00EA38EF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Програми</w:t>
      </w:r>
      <w:r w:rsidR="008462A8"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соціального захисту і соціального </w:t>
      </w:r>
    </w:p>
    <w:p w:rsidR="007C6621" w:rsidRDefault="007C6621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забезпечення населення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7C6621" w:rsidRDefault="007C6621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територіальної громади на 2021-2023 роки </w:t>
      </w:r>
    </w:p>
    <w:p w:rsidR="007C6621" w:rsidRDefault="00DD30DB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2021 році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D83832" w:rsidRDefault="00D83832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87652" w:rsidRDefault="00C13F73" w:rsidP="00EE2EC3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FDB">
        <w:rPr>
          <w:rFonts w:ascii="Times New Roman" w:hAnsi="Times New Roman" w:cs="Times New Roman"/>
          <w:sz w:val="28"/>
          <w:szCs w:val="28"/>
          <w:lang w:val="uk-UA"/>
        </w:rPr>
        <w:t>Плану роботи</w:t>
      </w:r>
      <w:r w:rsidR="00B059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2022 рік, затвердженого рішенням шістнадцятої сесії восьмого скликання </w:t>
      </w:r>
      <w:proofErr w:type="spellStart"/>
      <w:r w:rsidR="00B059FC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059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28.01.2022 №16/</w:t>
      </w:r>
      <w:r w:rsidR="005533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-30,</w:t>
      </w:r>
      <w:r w:rsidR="00553354" w:rsidRPr="0055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C13F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пунктом 7</w:t>
      </w:r>
      <w:r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статті 26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04C9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="0009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  <w:r w:rsidR="00F23B47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23B47" w:rsidRDefault="00F23B47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3832" w:rsidRPr="00737836" w:rsidRDefault="00487652" w:rsidP="00737836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765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73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A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C3442">
        <w:rPr>
          <w:rFonts w:ascii="Times New Roman" w:hAnsi="Times New Roman" w:cs="Times New Roman"/>
          <w:sz w:val="28"/>
          <w:szCs w:val="28"/>
          <w:lang w:val="uk-UA"/>
        </w:rPr>
        <w:t xml:space="preserve">віт про виконання </w:t>
      </w:r>
      <w:r w:rsidR="00737836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і соціального забезпечення населення </w:t>
      </w:r>
      <w:proofErr w:type="spellStart"/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2021-2023 роки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п’ятої сесії восьмого скликання від 16.04.2021 №</w:t>
      </w:r>
      <w:r w:rsidR="00F60C80">
        <w:rPr>
          <w:rFonts w:ascii="Times New Roman" w:hAnsi="Times New Roman" w:cs="Times New Roman"/>
          <w:sz w:val="28"/>
          <w:szCs w:val="28"/>
          <w:lang w:val="uk-UA"/>
        </w:rPr>
        <w:t>5/</w:t>
      </w:r>
      <w:r w:rsidR="00F60C8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60C8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60C80" w:rsidRPr="00F60C80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0D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0DB">
        <w:rPr>
          <w:rFonts w:ascii="Times New Roman" w:hAnsi="Times New Roman" w:cs="Times New Roman"/>
          <w:sz w:val="28"/>
          <w:szCs w:val="28"/>
          <w:lang w:val="uk-UA"/>
        </w:rPr>
        <w:t>2021 році</w:t>
      </w:r>
      <w:r w:rsidR="0048150E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 (додається)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34C3" w:rsidRDefault="00D9503E" w:rsidP="00F23B4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534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34C3" w:rsidRPr="00C1491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>на керуючого справами</w:t>
      </w:r>
      <w:r w:rsidR="006625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25B6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6625B6">
        <w:rPr>
          <w:rFonts w:ascii="Times New Roman" w:hAnsi="Times New Roman" w:cs="Times New Roman"/>
          <w:sz w:val="28"/>
          <w:szCs w:val="28"/>
          <w:lang w:val="uk-UA"/>
        </w:rPr>
        <w:t xml:space="preserve"> О.І.,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4C3" w:rsidRPr="00C1491E">
        <w:rPr>
          <w:rFonts w:ascii="Times New Roman" w:hAnsi="Times New Roman" w:cs="Times New Roman"/>
          <w:sz w:val="28"/>
          <w:szCs w:val="28"/>
          <w:lang w:val="uk-UA"/>
        </w:rPr>
        <w:t>на постійну комісію з питань комунальної власності, фінансів, бюджету, регіонального розв</w:t>
      </w:r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итку та інвестицій (</w:t>
      </w:r>
      <w:proofErr w:type="spellStart"/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 xml:space="preserve"> О.В.)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A10320">
        <w:rPr>
          <w:rFonts w:ascii="Times New Roman" w:hAnsi="Times New Roman" w:cs="Times New Roman"/>
          <w:sz w:val="28"/>
          <w:szCs w:val="28"/>
          <w:lang w:val="uk-UA"/>
        </w:rPr>
        <w:t xml:space="preserve"> на постійну комісію 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>з питань освіти, охорони здоров’я, соціального захисту, культури, молодіжної політики та спорту (Мироненко А.І.).</w:t>
      </w:r>
    </w:p>
    <w:p w:rsidR="00C1491E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91E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91E" w:rsidRPr="00A10320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8462A8" w:rsidRPr="00487652" w:rsidRDefault="008462A8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79322F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Pr="004F0804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174A" w:rsidRPr="00BA6224" w:rsidRDefault="002362DD" w:rsidP="00D9503E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DD3302"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одаток</w:t>
      </w:r>
      <w:r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рішення </w:t>
      </w:r>
    </w:p>
    <w:p w:rsidR="00D26A41" w:rsidRPr="00BA6224" w:rsidRDefault="00D2174A" w:rsidP="00D9503E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17 сесії 8</w:t>
      </w:r>
      <w:r w:rsidR="00D25803"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скликання </w:t>
      </w:r>
      <w:proofErr w:type="spellStart"/>
      <w:r w:rsidR="00D25803"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Киселівської</w:t>
      </w:r>
      <w:proofErr w:type="spellEnd"/>
      <w:r w:rsidR="00D25803"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62DD"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сільської ради</w:t>
      </w:r>
      <w:r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9503E"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</w:t>
      </w:r>
      <w:r w:rsidR="00D25803"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</w:t>
      </w:r>
    </w:p>
    <w:p w:rsidR="00D9503E" w:rsidRPr="00BA6224" w:rsidRDefault="00D9503E" w:rsidP="00D9503E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A62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95785D" w:rsidRDefault="0095785D" w:rsidP="008E5B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7D0A" w:rsidRPr="008E5B73" w:rsidRDefault="000A7D0A" w:rsidP="00B462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8E5B73" w:rsidRDefault="000A7D0A" w:rsidP="00B462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Програми соціального захисту і соціального забезпечення населення </w:t>
      </w:r>
      <w:proofErr w:type="spellStart"/>
      <w:r w:rsidRPr="008E5B73">
        <w:rPr>
          <w:rFonts w:ascii="Times New Roman" w:hAnsi="Times New Roman" w:cs="Times New Roman"/>
          <w:b/>
          <w:sz w:val="28"/>
          <w:szCs w:val="28"/>
          <w:lang w:val="uk-UA"/>
        </w:rPr>
        <w:t>Киселівської</w:t>
      </w:r>
      <w:proofErr w:type="spellEnd"/>
      <w:r w:rsidRPr="008E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 </w:t>
      </w:r>
    </w:p>
    <w:p w:rsidR="00F60C80" w:rsidRPr="00BA6224" w:rsidRDefault="000A7D0A" w:rsidP="00B462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2021-2023 роки </w:t>
      </w:r>
    </w:p>
    <w:p w:rsidR="00B46299" w:rsidRPr="008E5B73" w:rsidRDefault="00DD30DB" w:rsidP="00B462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B7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0A7D0A" w:rsidRPr="008E5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E5B73">
        <w:rPr>
          <w:rFonts w:ascii="Times New Roman" w:hAnsi="Times New Roman" w:cs="Times New Roman"/>
          <w:b/>
          <w:sz w:val="28"/>
          <w:szCs w:val="28"/>
          <w:lang w:val="uk-UA"/>
        </w:rPr>
        <w:t>2021 році</w:t>
      </w:r>
    </w:p>
    <w:p w:rsidR="00B46299" w:rsidRDefault="00B46299" w:rsidP="00D258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563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Програма </w:t>
      </w:r>
      <w:r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і соціального забезпечення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proofErr w:type="spellStart"/>
      <w:r w:rsidRPr="0073783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ED6323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затверджена рішенням </w:t>
      </w:r>
      <w:r w:rsidR="00B027F3">
        <w:rPr>
          <w:rFonts w:ascii="Times New Roman" w:hAnsi="Times New Roman" w:cs="Times New Roman"/>
          <w:sz w:val="28"/>
          <w:szCs w:val="28"/>
          <w:lang w:val="uk-UA"/>
        </w:rPr>
        <w:t xml:space="preserve">п’ятої сесії восьмого скликання </w:t>
      </w:r>
      <w:proofErr w:type="spellStart"/>
      <w:r w:rsidR="00B027F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02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ED6323">
        <w:rPr>
          <w:rFonts w:ascii="Times New Roman" w:hAnsi="Times New Roman" w:cs="Times New Roman"/>
          <w:sz w:val="28"/>
          <w:szCs w:val="28"/>
          <w:lang w:val="uk-UA"/>
        </w:rPr>
        <w:t>ради від 16.04.2021 №5/</w:t>
      </w:r>
      <w:r w:rsidR="00ED632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D6323" w:rsidRPr="00ED6323">
        <w:rPr>
          <w:rFonts w:ascii="Times New Roman" w:hAnsi="Times New Roman" w:cs="Times New Roman"/>
          <w:sz w:val="28"/>
          <w:szCs w:val="28"/>
          <w:lang w:val="uk-UA"/>
        </w:rPr>
        <w:t>-11</w:t>
      </w:r>
      <w:r w:rsidR="00B92AF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72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20A4">
        <w:rPr>
          <w:rFonts w:ascii="Times New Roman" w:hAnsi="Times New Roman" w:cs="Times New Roman"/>
          <w:sz w:val="28"/>
          <w:szCs w:val="28"/>
          <w:lang w:val="uk-UA"/>
        </w:rPr>
        <w:t xml:space="preserve">прийнята </w:t>
      </w:r>
      <w:r w:rsidR="001472FD">
        <w:rPr>
          <w:rFonts w:ascii="Times New Roman" w:hAnsi="Times New Roman" w:cs="Times New Roman"/>
          <w:sz w:val="28"/>
          <w:szCs w:val="28"/>
          <w:lang w:val="uk-UA"/>
        </w:rPr>
        <w:t xml:space="preserve">для підтримки мешканців сформованої </w:t>
      </w:r>
      <w:proofErr w:type="spellStart"/>
      <w:r w:rsidR="00B92AFB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92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72F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D380B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</w:t>
      </w:r>
      <w:r w:rsidR="007C1B90">
        <w:rPr>
          <w:rFonts w:ascii="Times New Roman" w:hAnsi="Times New Roman" w:cs="Times New Roman"/>
          <w:sz w:val="28"/>
          <w:szCs w:val="28"/>
          <w:lang w:val="uk-UA"/>
        </w:rPr>
        <w:t>бласті, які опинилися у складних життєвих ситуаціях</w:t>
      </w:r>
      <w:r w:rsidR="006D380B">
        <w:rPr>
          <w:rFonts w:ascii="Times New Roman" w:hAnsi="Times New Roman" w:cs="Times New Roman"/>
          <w:sz w:val="28"/>
          <w:szCs w:val="28"/>
          <w:lang w:val="uk-UA"/>
        </w:rPr>
        <w:t xml:space="preserve"> та потребують отримання матеріальної допомоги.</w:t>
      </w:r>
    </w:p>
    <w:p w:rsidR="005B48A4" w:rsidRDefault="005B48A4" w:rsidP="00563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380B" w:rsidRDefault="006D380B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Метою Програми є надання одноразової матеріальної допомоги мешканцям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866164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області, які опинилися у складних життєвих ситуаціях, через ряд </w:t>
      </w:r>
      <w:proofErr w:type="spellStart"/>
      <w:r w:rsidR="00866164">
        <w:rPr>
          <w:rFonts w:ascii="Times New Roman" w:hAnsi="Times New Roman" w:cs="Times New Roman"/>
          <w:sz w:val="28"/>
          <w:szCs w:val="28"/>
          <w:lang w:val="uk-UA"/>
        </w:rPr>
        <w:t>назалежних</w:t>
      </w:r>
      <w:proofErr w:type="spellEnd"/>
      <w:r w:rsidR="00866164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042F9E">
        <w:rPr>
          <w:rFonts w:ascii="Times New Roman" w:hAnsi="Times New Roman" w:cs="Times New Roman"/>
          <w:sz w:val="28"/>
          <w:szCs w:val="28"/>
          <w:lang w:val="uk-UA"/>
        </w:rPr>
        <w:t xml:space="preserve"> них обставин, та мають потребу</w:t>
      </w:r>
      <w:r w:rsidR="00866164">
        <w:rPr>
          <w:rFonts w:ascii="Times New Roman" w:hAnsi="Times New Roman" w:cs="Times New Roman"/>
          <w:sz w:val="28"/>
          <w:szCs w:val="28"/>
          <w:lang w:val="uk-UA"/>
        </w:rPr>
        <w:t xml:space="preserve"> у довготривалому лікуванні, необхідному при тяжких хронічних захворюваннях</w:t>
      </w:r>
      <w:r w:rsidR="00014514">
        <w:rPr>
          <w:rFonts w:ascii="Times New Roman" w:hAnsi="Times New Roman" w:cs="Times New Roman"/>
          <w:sz w:val="28"/>
          <w:szCs w:val="28"/>
          <w:lang w:val="uk-UA"/>
        </w:rPr>
        <w:t>, у отриманні дорого вартісних медичних процеду</w:t>
      </w:r>
      <w:r w:rsidR="00042F9E">
        <w:rPr>
          <w:rFonts w:ascii="Times New Roman" w:hAnsi="Times New Roman" w:cs="Times New Roman"/>
          <w:sz w:val="28"/>
          <w:szCs w:val="28"/>
          <w:lang w:val="uk-UA"/>
        </w:rPr>
        <w:t>р (послуг), у проведенні дорого</w:t>
      </w:r>
      <w:r w:rsidR="00014514">
        <w:rPr>
          <w:rFonts w:ascii="Times New Roman" w:hAnsi="Times New Roman" w:cs="Times New Roman"/>
          <w:sz w:val="28"/>
          <w:szCs w:val="28"/>
          <w:lang w:val="uk-UA"/>
        </w:rPr>
        <w:t xml:space="preserve">вартісних </w:t>
      </w:r>
      <w:r w:rsidR="00F122A7">
        <w:rPr>
          <w:rFonts w:ascii="Times New Roman" w:hAnsi="Times New Roman" w:cs="Times New Roman"/>
          <w:sz w:val="28"/>
          <w:szCs w:val="28"/>
          <w:lang w:val="uk-UA"/>
        </w:rPr>
        <w:t>хірургічних операцій; у подоланні наслідків стихійного лиха; у покритті матеріальної шкоди від пожежі.</w:t>
      </w:r>
    </w:p>
    <w:p w:rsidR="005B48A4" w:rsidRDefault="005B48A4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8E8" w:rsidRDefault="005638E8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Фінансове забезпечення Програми у 2021 році здійснювалось за рахунок асигнувань сільського бюджету.</w:t>
      </w:r>
    </w:p>
    <w:p w:rsidR="005B48A4" w:rsidRDefault="005B48A4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F97" w:rsidRDefault="00307203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Затверджений обсяг коштів  на 2021 рік становив</w:t>
      </w:r>
      <w:r w:rsidR="00333649">
        <w:rPr>
          <w:rFonts w:ascii="Times New Roman" w:hAnsi="Times New Roman" w:cs="Times New Roman"/>
          <w:sz w:val="28"/>
          <w:szCs w:val="28"/>
          <w:lang w:val="uk-UA"/>
        </w:rPr>
        <w:t xml:space="preserve"> 200000,00 гривень.</w:t>
      </w:r>
    </w:p>
    <w:p w:rsidR="008C0B08" w:rsidRDefault="008C0B08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7203" w:rsidRDefault="004E2707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 метою виконання Програми</w:t>
      </w:r>
      <w:r w:rsidR="00370546">
        <w:rPr>
          <w:rFonts w:ascii="Times New Roman" w:hAnsi="Times New Roman" w:cs="Times New Roman"/>
          <w:sz w:val="28"/>
          <w:szCs w:val="28"/>
          <w:lang w:val="uk-UA"/>
        </w:rPr>
        <w:t xml:space="preserve">, для розгляду </w:t>
      </w:r>
      <w:r w:rsidR="00A7457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3E36">
        <w:rPr>
          <w:rFonts w:ascii="Times New Roman" w:hAnsi="Times New Roman" w:cs="Times New Roman"/>
          <w:sz w:val="28"/>
          <w:szCs w:val="28"/>
          <w:lang w:val="uk-UA"/>
        </w:rPr>
        <w:t>вернень громадян за матеріальною допомогою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370546">
        <w:rPr>
          <w:rFonts w:ascii="Times New Roman" w:hAnsi="Times New Roman" w:cs="Times New Roman"/>
          <w:sz w:val="28"/>
          <w:szCs w:val="28"/>
          <w:lang w:val="uk-UA"/>
        </w:rPr>
        <w:t xml:space="preserve">п’ятої сесії восьмого скликання </w:t>
      </w:r>
      <w:proofErr w:type="spellStart"/>
      <w:r w:rsidR="0037054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3705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2A7C">
        <w:rPr>
          <w:rFonts w:ascii="Times New Roman" w:hAnsi="Times New Roman" w:cs="Times New Roman"/>
          <w:sz w:val="28"/>
          <w:szCs w:val="28"/>
          <w:lang w:val="uk-UA"/>
        </w:rPr>
        <w:t>сільської ради від 16.04.2021 №</w:t>
      </w:r>
      <w:r w:rsidR="00442A7C" w:rsidRPr="00442A7C">
        <w:rPr>
          <w:rFonts w:ascii="Times New Roman" w:hAnsi="Times New Roman" w:cs="Times New Roman"/>
          <w:sz w:val="28"/>
          <w:szCs w:val="28"/>
          <w:lang w:val="uk-UA"/>
        </w:rPr>
        <w:t>5/</w:t>
      </w:r>
      <w:r w:rsidR="00442A7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42A7C" w:rsidRPr="00442A7C">
        <w:rPr>
          <w:rFonts w:ascii="Times New Roman" w:hAnsi="Times New Roman" w:cs="Times New Roman"/>
          <w:sz w:val="28"/>
          <w:szCs w:val="28"/>
          <w:lang w:val="uk-UA"/>
        </w:rPr>
        <w:t>-12</w:t>
      </w:r>
      <w:r w:rsidR="00442A7C">
        <w:rPr>
          <w:rFonts w:ascii="Times New Roman" w:hAnsi="Times New Roman" w:cs="Times New Roman"/>
          <w:sz w:val="28"/>
          <w:szCs w:val="28"/>
          <w:lang w:val="uk-UA"/>
        </w:rPr>
        <w:t xml:space="preserve"> було затверджено Положення </w:t>
      </w:r>
      <w:r w:rsidR="001F1D4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матеріальної допомоги мешканцям </w:t>
      </w:r>
      <w:proofErr w:type="spellStart"/>
      <w:r w:rsidR="001F1D4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1F1D4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</w:t>
      </w:r>
      <w:r w:rsidR="00307203">
        <w:rPr>
          <w:rFonts w:ascii="Times New Roman" w:hAnsi="Times New Roman" w:cs="Times New Roman"/>
          <w:sz w:val="28"/>
          <w:szCs w:val="28"/>
          <w:lang w:val="uk-UA"/>
        </w:rPr>
        <w:t xml:space="preserve"> створено комісію </w:t>
      </w:r>
      <w:r w:rsidR="005A5883">
        <w:rPr>
          <w:rFonts w:ascii="Times New Roman" w:hAnsi="Times New Roman" w:cs="Times New Roman"/>
          <w:sz w:val="28"/>
          <w:szCs w:val="28"/>
          <w:lang w:val="uk-UA"/>
        </w:rPr>
        <w:t>з розгляду заяв громадян щодо надання одноразової матеріальної допомоги у складі:</w:t>
      </w:r>
    </w:p>
    <w:p w:rsidR="005A5883" w:rsidRDefault="005A5883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r w:rsidR="00F23B3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23B31">
        <w:rPr>
          <w:rFonts w:ascii="Times New Roman" w:hAnsi="Times New Roman" w:cs="Times New Roman"/>
          <w:sz w:val="28"/>
          <w:szCs w:val="28"/>
          <w:lang w:val="uk-UA"/>
        </w:rPr>
        <w:t>Шелупець</w:t>
      </w:r>
      <w:proofErr w:type="spellEnd"/>
      <w:r w:rsidR="00F23B31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Іванович, керуючий справами виконавчого комітету </w:t>
      </w:r>
      <w:proofErr w:type="spellStart"/>
      <w:r w:rsidR="00F23B31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F23B3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F23B31" w:rsidRDefault="00F23B31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Зеляк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Вікторія Русланівна, головний спеціаліст відділу юр</w:t>
      </w:r>
      <w:r w:rsidR="000A6D7C">
        <w:rPr>
          <w:rFonts w:ascii="Times New Roman" w:hAnsi="Times New Roman" w:cs="Times New Roman"/>
          <w:sz w:val="28"/>
          <w:szCs w:val="28"/>
          <w:lang w:val="uk-UA"/>
        </w:rPr>
        <w:t xml:space="preserve">идично кадрового забезпечення </w:t>
      </w:r>
      <w:proofErr w:type="spellStart"/>
      <w:r w:rsidR="000A6D7C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0A6D7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0A6D7C" w:rsidRDefault="000A6D7C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0A6D7C" w:rsidRDefault="000A6D7C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Бакеєва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Людмила Анатоліївна, начальник фінансового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5F0674" w:rsidRDefault="000A6D7C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 Валерія Олександрівна, начальник в</w:t>
      </w:r>
      <w:r w:rsidR="005F067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дділу</w:t>
      </w:r>
      <w:r w:rsidR="005F0674">
        <w:rPr>
          <w:rFonts w:ascii="Times New Roman" w:hAnsi="Times New Roman" w:cs="Times New Roman"/>
          <w:sz w:val="28"/>
          <w:szCs w:val="28"/>
          <w:lang w:val="uk-UA"/>
        </w:rPr>
        <w:t xml:space="preserve"> юридично-кадрового забезпечення </w:t>
      </w:r>
      <w:proofErr w:type="spellStart"/>
      <w:r w:rsidR="005F067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5F067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0C07AA" w:rsidRDefault="00D72E55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Протченко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М</w:t>
      </w:r>
      <w:r w:rsidR="005F0674">
        <w:rPr>
          <w:rFonts w:ascii="Times New Roman" w:hAnsi="Times New Roman" w:cs="Times New Roman"/>
          <w:sz w:val="28"/>
          <w:szCs w:val="28"/>
          <w:lang w:val="uk-UA"/>
        </w:rPr>
        <w:t xml:space="preserve">иколаївна, заступник головного бухгалтера відділу бухгалтерського обліку та звітності </w:t>
      </w:r>
      <w:proofErr w:type="spellStart"/>
      <w:r w:rsidR="005F067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5F067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C07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451B" w:rsidRDefault="009B451B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7AA" w:rsidRDefault="00641208" w:rsidP="009B45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202</w:t>
      </w:r>
      <w:r w:rsidR="00EB0DFF">
        <w:rPr>
          <w:rFonts w:ascii="Times New Roman" w:hAnsi="Times New Roman" w:cs="Times New Roman"/>
          <w:sz w:val="28"/>
          <w:szCs w:val="28"/>
          <w:lang w:val="uk-UA"/>
        </w:rPr>
        <w:t>1 році комісією було проведено 4 засідання та складено 4 протоколи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одноразової матеріальної допомоги</w:t>
      </w:r>
      <w:r w:rsidR="009B45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6DA2">
        <w:rPr>
          <w:rFonts w:ascii="Times New Roman" w:hAnsi="Times New Roman" w:cs="Times New Roman"/>
          <w:sz w:val="28"/>
          <w:szCs w:val="28"/>
          <w:lang w:val="uk-UA"/>
        </w:rPr>
        <w:t xml:space="preserve"> За протоколами комісій </w:t>
      </w:r>
      <w:r w:rsidR="00AE12E7"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F37B80"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r w:rsidR="00AE12E7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комітету.</w:t>
      </w:r>
    </w:p>
    <w:p w:rsidR="005B48A4" w:rsidRDefault="005B48A4" w:rsidP="009B45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661B" w:rsidRDefault="000C07AA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4E59">
        <w:rPr>
          <w:rFonts w:ascii="Times New Roman" w:hAnsi="Times New Roman" w:cs="Times New Roman"/>
          <w:sz w:val="28"/>
          <w:szCs w:val="28"/>
          <w:lang w:val="uk-UA"/>
        </w:rPr>
        <w:t xml:space="preserve">Під час розгляду звернень комісією враховувались обставини, зазначені в довідках, виданих </w:t>
      </w:r>
      <w:r w:rsidR="00572376">
        <w:rPr>
          <w:rFonts w:ascii="Times New Roman" w:hAnsi="Times New Roman" w:cs="Times New Roman"/>
          <w:sz w:val="28"/>
          <w:szCs w:val="28"/>
          <w:lang w:val="uk-UA"/>
        </w:rPr>
        <w:t xml:space="preserve">закладами охорони здоров’я, актах обстеження матеріально-побутових умов проживання заявників ті інших документах, які надавались </w:t>
      </w:r>
      <w:r w:rsidR="004C661B">
        <w:rPr>
          <w:rFonts w:ascii="Times New Roman" w:hAnsi="Times New Roman" w:cs="Times New Roman"/>
          <w:sz w:val="28"/>
          <w:szCs w:val="28"/>
          <w:lang w:val="uk-UA"/>
        </w:rPr>
        <w:t>до заяв.</w:t>
      </w:r>
    </w:p>
    <w:p w:rsidR="004C661B" w:rsidRDefault="004C661B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6345" w:rsidRDefault="004C661B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451B">
        <w:rPr>
          <w:rFonts w:ascii="Times New Roman" w:hAnsi="Times New Roman" w:cs="Times New Roman"/>
          <w:sz w:val="28"/>
          <w:szCs w:val="28"/>
          <w:lang w:val="uk-UA"/>
        </w:rPr>
        <w:t>Після розгляду</w:t>
      </w:r>
      <w:r w:rsidR="00C463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51B">
        <w:rPr>
          <w:rFonts w:ascii="Times New Roman" w:hAnsi="Times New Roman" w:cs="Times New Roman"/>
          <w:sz w:val="28"/>
          <w:szCs w:val="28"/>
          <w:lang w:val="uk-UA"/>
        </w:rPr>
        <w:t>та обговорення поданих заяв</w:t>
      </w:r>
      <w:r w:rsidR="00C46345">
        <w:rPr>
          <w:rFonts w:ascii="Times New Roman" w:hAnsi="Times New Roman" w:cs="Times New Roman"/>
          <w:sz w:val="28"/>
          <w:szCs w:val="28"/>
          <w:lang w:val="uk-UA"/>
        </w:rPr>
        <w:t xml:space="preserve">, комісією виносились відповідні </w:t>
      </w:r>
      <w:r w:rsidR="00726371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надання допомоги та готувались </w:t>
      </w:r>
      <w:r w:rsidR="00E66DA2">
        <w:rPr>
          <w:rFonts w:ascii="Times New Roman" w:hAnsi="Times New Roman" w:cs="Times New Roman"/>
          <w:sz w:val="28"/>
          <w:szCs w:val="28"/>
          <w:lang w:val="uk-UA"/>
        </w:rPr>
        <w:t>проекти рішень виконавчого комітету.</w:t>
      </w:r>
      <w:r w:rsidR="00726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46345" w:rsidRDefault="00C46345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3649" w:rsidRDefault="00C46345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Так, у 2021 році до </w:t>
      </w:r>
      <w:r w:rsidR="006624B0">
        <w:rPr>
          <w:rFonts w:ascii="Times New Roman" w:hAnsi="Times New Roman" w:cs="Times New Roman"/>
          <w:sz w:val="28"/>
          <w:szCs w:val="28"/>
          <w:lang w:val="uk-UA"/>
        </w:rPr>
        <w:t>сільської ради було подано 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 w:rsidR="003C3F64">
        <w:rPr>
          <w:rFonts w:ascii="Times New Roman" w:hAnsi="Times New Roman" w:cs="Times New Roman"/>
          <w:sz w:val="28"/>
          <w:szCs w:val="28"/>
          <w:lang w:val="uk-UA"/>
        </w:rPr>
        <w:t xml:space="preserve"> від осіб, які опинилися</w:t>
      </w:r>
      <w:r w:rsidR="000E2848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3C3F64">
        <w:rPr>
          <w:rFonts w:ascii="Times New Roman" w:hAnsi="Times New Roman" w:cs="Times New Roman"/>
          <w:sz w:val="28"/>
          <w:szCs w:val="28"/>
          <w:lang w:val="uk-UA"/>
        </w:rPr>
        <w:t xml:space="preserve"> складних життєвих обставинах, з них:</w:t>
      </w:r>
    </w:p>
    <w:p w:rsidR="003C3F64" w:rsidRDefault="00DA7D66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B8403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3C3F64">
        <w:rPr>
          <w:rFonts w:ascii="Times New Roman" w:hAnsi="Times New Roman" w:cs="Times New Roman"/>
          <w:sz w:val="28"/>
          <w:szCs w:val="28"/>
          <w:lang w:val="uk-UA"/>
        </w:rPr>
        <w:t>задоволено;</w:t>
      </w:r>
    </w:p>
    <w:p w:rsidR="003C3F64" w:rsidRDefault="00A61240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F253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3C3F64">
        <w:rPr>
          <w:rFonts w:ascii="Times New Roman" w:hAnsi="Times New Roman" w:cs="Times New Roman"/>
          <w:sz w:val="28"/>
          <w:szCs w:val="28"/>
          <w:lang w:val="uk-UA"/>
        </w:rPr>
        <w:t>відхилено</w:t>
      </w:r>
      <w:r w:rsidR="00EB5882">
        <w:rPr>
          <w:rFonts w:ascii="Times New Roman" w:hAnsi="Times New Roman" w:cs="Times New Roman"/>
          <w:sz w:val="28"/>
          <w:szCs w:val="28"/>
          <w:lang w:val="uk-UA"/>
        </w:rPr>
        <w:t xml:space="preserve"> до подання повного пакета доку</w:t>
      </w:r>
      <w:r w:rsidR="002948A0">
        <w:rPr>
          <w:rFonts w:ascii="Times New Roman" w:hAnsi="Times New Roman" w:cs="Times New Roman"/>
          <w:sz w:val="28"/>
          <w:szCs w:val="28"/>
          <w:lang w:val="uk-UA"/>
        </w:rPr>
        <w:t>ментів;</w:t>
      </w:r>
    </w:p>
    <w:p w:rsidR="002948A0" w:rsidRDefault="002948A0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– відхилено у зв’</w:t>
      </w:r>
      <w:r w:rsidR="006624B0">
        <w:rPr>
          <w:rFonts w:ascii="Times New Roman" w:hAnsi="Times New Roman" w:cs="Times New Roman"/>
          <w:sz w:val="28"/>
          <w:szCs w:val="28"/>
          <w:lang w:val="uk-UA"/>
        </w:rPr>
        <w:t xml:space="preserve">язку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624B0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смертю заявників.</w:t>
      </w:r>
    </w:p>
    <w:p w:rsidR="00CF2534" w:rsidRDefault="00CF2534" w:rsidP="00CF2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882" w:rsidRDefault="00EB5882" w:rsidP="00CF2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Програми по загальному фонду бюджету було використано</w:t>
      </w:r>
      <w:r w:rsidR="008B3B39">
        <w:rPr>
          <w:rFonts w:ascii="Times New Roman" w:hAnsi="Times New Roman" w:cs="Times New Roman"/>
          <w:sz w:val="28"/>
          <w:szCs w:val="28"/>
          <w:lang w:val="uk-UA"/>
        </w:rPr>
        <w:t xml:space="preserve"> 98000,00 гривень, в т.ч.:</w:t>
      </w:r>
    </w:p>
    <w:p w:rsidR="008B3B39" w:rsidRDefault="008B3B39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53000,00 грн. – на надання матеріальної допомоги</w:t>
      </w:r>
      <w:r w:rsidR="00CD58DB">
        <w:rPr>
          <w:rFonts w:ascii="Times New Roman" w:hAnsi="Times New Roman" w:cs="Times New Roman"/>
          <w:sz w:val="28"/>
          <w:szCs w:val="28"/>
          <w:lang w:val="uk-UA"/>
        </w:rPr>
        <w:t xml:space="preserve"> на лікування, придбання </w:t>
      </w:r>
      <w:proofErr w:type="spellStart"/>
      <w:r w:rsidR="00CF2534">
        <w:rPr>
          <w:rFonts w:ascii="Times New Roman" w:hAnsi="Times New Roman" w:cs="Times New Roman"/>
          <w:sz w:val="28"/>
          <w:szCs w:val="28"/>
          <w:lang w:val="uk-UA"/>
        </w:rPr>
        <w:t>дорого</w:t>
      </w:r>
      <w:r w:rsidR="00CD58DB">
        <w:rPr>
          <w:rFonts w:ascii="Times New Roman" w:hAnsi="Times New Roman" w:cs="Times New Roman"/>
          <w:sz w:val="28"/>
          <w:szCs w:val="28"/>
          <w:lang w:val="uk-UA"/>
        </w:rPr>
        <w:t>вартісних</w:t>
      </w:r>
      <w:proofErr w:type="spellEnd"/>
      <w:r w:rsidR="00CD58DB">
        <w:rPr>
          <w:rFonts w:ascii="Times New Roman" w:hAnsi="Times New Roman" w:cs="Times New Roman"/>
          <w:sz w:val="28"/>
          <w:szCs w:val="28"/>
          <w:lang w:val="uk-UA"/>
        </w:rPr>
        <w:t xml:space="preserve"> ліків, проходження реабілітації</w:t>
      </w:r>
      <w:r w:rsidR="006624B0">
        <w:rPr>
          <w:rFonts w:ascii="Times New Roman" w:hAnsi="Times New Roman" w:cs="Times New Roman"/>
          <w:sz w:val="28"/>
          <w:szCs w:val="28"/>
          <w:lang w:val="uk-UA"/>
        </w:rPr>
        <w:t xml:space="preserve"> після проведення хірургічної операції</w:t>
      </w:r>
      <w:r w:rsidR="00CF240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240D" w:rsidRDefault="00CF240D" w:rsidP="00CF240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онкохворої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дитини – 15 000,00 грн.</w:t>
      </w:r>
    </w:p>
    <w:p w:rsidR="00CF240D" w:rsidRDefault="00CF240D" w:rsidP="00CF240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дороговартісних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ліків – 10 000,00 грн.</w:t>
      </w:r>
    </w:p>
    <w:p w:rsidR="00CF240D" w:rsidRDefault="00CF240D" w:rsidP="00CF240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лікування – 25 000,00 грн.</w:t>
      </w:r>
    </w:p>
    <w:p w:rsidR="00CF240D" w:rsidRDefault="00CF240D" w:rsidP="00CF240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проходження реабілітації – 3 000,00 грн.</w:t>
      </w:r>
    </w:p>
    <w:p w:rsidR="00CF240D" w:rsidRDefault="00CF240D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8DB" w:rsidRDefault="00CD58DB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45000,00 грн. – на </w:t>
      </w:r>
      <w:r w:rsidR="00CA20A4">
        <w:rPr>
          <w:rFonts w:ascii="Times New Roman" w:hAnsi="Times New Roman" w:cs="Times New Roman"/>
          <w:sz w:val="28"/>
          <w:szCs w:val="28"/>
          <w:lang w:val="uk-UA"/>
        </w:rPr>
        <w:t>покриття матеріальної шкоди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пожежі.</w:t>
      </w:r>
    </w:p>
    <w:p w:rsidR="006624B0" w:rsidRDefault="006624B0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4B0" w:rsidRDefault="00CF240D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24B0">
        <w:rPr>
          <w:rFonts w:ascii="Times New Roman" w:hAnsi="Times New Roman" w:cs="Times New Roman"/>
          <w:sz w:val="28"/>
          <w:szCs w:val="28"/>
          <w:lang w:val="uk-UA"/>
        </w:rPr>
        <w:t xml:space="preserve"> розрізі округів</w:t>
      </w:r>
      <w:r w:rsidR="001F2D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0B17" w:rsidRDefault="00B92AFB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E70B17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E70B1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E70B17">
        <w:rPr>
          <w:rFonts w:ascii="Times New Roman" w:hAnsi="Times New Roman" w:cs="Times New Roman"/>
          <w:sz w:val="28"/>
          <w:szCs w:val="28"/>
          <w:lang w:val="uk-UA"/>
        </w:rPr>
        <w:t>0000,00 грн.;</w:t>
      </w:r>
    </w:p>
    <w:p w:rsidR="00B92AFB" w:rsidRDefault="00B92AFB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– 30000,00 грн.;</w:t>
      </w:r>
    </w:p>
    <w:p w:rsidR="00E70B17" w:rsidRDefault="00E70B17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</w:t>
      </w:r>
      <w:r w:rsidR="00FA5CE5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CE5">
        <w:rPr>
          <w:rFonts w:ascii="Times New Roman" w:hAnsi="Times New Roman" w:cs="Times New Roman"/>
          <w:sz w:val="28"/>
          <w:szCs w:val="28"/>
          <w:lang w:val="uk-UA"/>
        </w:rPr>
        <w:t>10000,00 грн.;</w:t>
      </w:r>
    </w:p>
    <w:p w:rsidR="00FA5CE5" w:rsidRDefault="00FA5CE5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Вознесенський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– 28000,00 грн.;</w:t>
      </w:r>
    </w:p>
    <w:p w:rsidR="00FA5CE5" w:rsidRDefault="00FA5CE5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</w:t>
      </w:r>
      <w:r w:rsidR="00CB1A3F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A3F">
        <w:rPr>
          <w:rFonts w:ascii="Times New Roman" w:hAnsi="Times New Roman" w:cs="Times New Roman"/>
          <w:sz w:val="28"/>
          <w:szCs w:val="28"/>
          <w:lang w:val="uk-UA"/>
        </w:rPr>
        <w:t>20000,00 грн.</w:t>
      </w:r>
    </w:p>
    <w:p w:rsidR="000E2848" w:rsidRDefault="000E2848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848" w:rsidRDefault="000E2848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8DB" w:rsidRPr="00ED6323" w:rsidRDefault="00CD58DB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0804" w:rsidRDefault="000C0C6F" w:rsidP="004F08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Олександр  ШЕЛУПЕЦЬ</w:t>
      </w: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B73" w:rsidRDefault="008E5B73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044976" w:rsidTr="00D538CD">
        <w:trPr>
          <w:trHeight w:val="966"/>
        </w:trPr>
        <w:tc>
          <w:tcPr>
            <w:tcW w:w="438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lastRenderedPageBreak/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044976" w:rsidTr="00D538CD">
        <w:trPr>
          <w:trHeight w:val="966"/>
        </w:trPr>
        <w:tc>
          <w:tcPr>
            <w:tcW w:w="438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організаційної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роботи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соц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іального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захисту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населення</w:t>
            </w:r>
            <w:proofErr w:type="spellEnd"/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Вікторія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ЗЕЛЯК</w:t>
            </w:r>
          </w:p>
        </w:tc>
      </w:tr>
      <w:tr w:rsidR="00044976" w:rsidTr="00D538CD">
        <w:trPr>
          <w:trHeight w:val="966"/>
        </w:trPr>
        <w:tc>
          <w:tcPr>
            <w:tcW w:w="438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044976" w:rsidTr="00D538CD">
        <w:trPr>
          <w:trHeight w:val="966"/>
        </w:trPr>
        <w:tc>
          <w:tcPr>
            <w:tcW w:w="4384" w:type="dxa"/>
            <w:vAlign w:val="center"/>
            <w:hideMark/>
          </w:tcPr>
          <w:p w:rsidR="00044976" w:rsidRDefault="009E0A27" w:rsidP="009E0A27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31765F">
              <w:rPr>
                <w:sz w:val="28"/>
                <w:szCs w:val="28"/>
                <w:lang w:eastAsia="en-US"/>
              </w:rPr>
              <w:t>В.о</w:t>
            </w:r>
            <w:proofErr w:type="spellEnd"/>
            <w:r w:rsidRPr="0031765F">
              <w:rPr>
                <w:sz w:val="28"/>
                <w:szCs w:val="28"/>
                <w:lang w:eastAsia="en-US"/>
              </w:rPr>
              <w:t>. начальника відділу бухгалтерського</w:t>
            </w:r>
            <w:r w:rsidR="00FE6658">
              <w:rPr>
                <w:sz w:val="28"/>
                <w:szCs w:val="28"/>
                <w:lang w:eastAsia="en-US"/>
              </w:rPr>
              <w:t xml:space="preserve"> </w:t>
            </w:r>
            <w:r w:rsidRPr="0031765F">
              <w:rPr>
                <w:sz w:val="28"/>
                <w:szCs w:val="28"/>
                <w:lang w:eastAsia="en-US"/>
              </w:rPr>
              <w:t xml:space="preserve">обліку та звітності - головний бухгалтер                        </w:t>
            </w:r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044976" w:rsidRDefault="00D538C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Ірина ПРОТЧЕНКО</w:t>
            </w:r>
          </w:p>
        </w:tc>
      </w:tr>
      <w:tr w:rsidR="00351479" w:rsidTr="00090A41">
        <w:trPr>
          <w:trHeight w:val="256"/>
        </w:trPr>
        <w:tc>
          <w:tcPr>
            <w:tcW w:w="4384" w:type="dxa"/>
            <w:vAlign w:val="center"/>
          </w:tcPr>
          <w:p w:rsidR="009E0A27" w:rsidRDefault="009E0A2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351479" w:rsidRDefault="00351479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973" w:type="dxa"/>
            <w:vAlign w:val="center"/>
          </w:tcPr>
          <w:p w:rsidR="00351479" w:rsidRDefault="00351479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9E0A27" w:rsidRDefault="009E0A2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351479" w:rsidRDefault="00351479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  <w:tr w:rsidR="00044976" w:rsidTr="001D29C8">
        <w:trPr>
          <w:trHeight w:val="884"/>
        </w:trPr>
        <w:tc>
          <w:tcPr>
            <w:tcW w:w="438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D2E19" w:rsidSect="007A6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666A7"/>
    <w:multiLevelType w:val="hybridMultilevel"/>
    <w:tmpl w:val="FAB2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43D7C"/>
    <w:multiLevelType w:val="hybridMultilevel"/>
    <w:tmpl w:val="994A4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2C27"/>
    <w:rsid w:val="00014514"/>
    <w:rsid w:val="00033E36"/>
    <w:rsid w:val="000360F4"/>
    <w:rsid w:val="00042F9E"/>
    <w:rsid w:val="00044976"/>
    <w:rsid w:val="0006227F"/>
    <w:rsid w:val="00063AB7"/>
    <w:rsid w:val="000904C9"/>
    <w:rsid w:val="00090A41"/>
    <w:rsid w:val="000A3707"/>
    <w:rsid w:val="000A6D7C"/>
    <w:rsid w:val="000A7D0A"/>
    <w:rsid w:val="000C07AA"/>
    <w:rsid w:val="000C0C6F"/>
    <w:rsid w:val="000D3397"/>
    <w:rsid w:val="000E1A2F"/>
    <w:rsid w:val="000E2848"/>
    <w:rsid w:val="001472FD"/>
    <w:rsid w:val="0016700D"/>
    <w:rsid w:val="001872C5"/>
    <w:rsid w:val="001B4561"/>
    <w:rsid w:val="001C1B5A"/>
    <w:rsid w:val="001D29C8"/>
    <w:rsid w:val="001D72DB"/>
    <w:rsid w:val="001E631C"/>
    <w:rsid w:val="001F1D40"/>
    <w:rsid w:val="001F2DB0"/>
    <w:rsid w:val="00205299"/>
    <w:rsid w:val="0021205A"/>
    <w:rsid w:val="00226A14"/>
    <w:rsid w:val="002362DD"/>
    <w:rsid w:val="00253391"/>
    <w:rsid w:val="002534C3"/>
    <w:rsid w:val="00273903"/>
    <w:rsid w:val="00284FD1"/>
    <w:rsid w:val="00285F97"/>
    <w:rsid w:val="002948A0"/>
    <w:rsid w:val="002D2008"/>
    <w:rsid w:val="002D335F"/>
    <w:rsid w:val="00307203"/>
    <w:rsid w:val="00333649"/>
    <w:rsid w:val="00351479"/>
    <w:rsid w:val="00370546"/>
    <w:rsid w:val="00383929"/>
    <w:rsid w:val="00394B96"/>
    <w:rsid w:val="003B26CD"/>
    <w:rsid w:val="003C3F64"/>
    <w:rsid w:val="004162FE"/>
    <w:rsid w:val="00424E59"/>
    <w:rsid w:val="00442A7C"/>
    <w:rsid w:val="00467414"/>
    <w:rsid w:val="0048150E"/>
    <w:rsid w:val="00482BDE"/>
    <w:rsid w:val="00487652"/>
    <w:rsid w:val="004B3DDF"/>
    <w:rsid w:val="004C661B"/>
    <w:rsid w:val="004E2707"/>
    <w:rsid w:val="004E5D6F"/>
    <w:rsid w:val="004F0804"/>
    <w:rsid w:val="00507391"/>
    <w:rsid w:val="00553354"/>
    <w:rsid w:val="005638E8"/>
    <w:rsid w:val="00572376"/>
    <w:rsid w:val="00593B3F"/>
    <w:rsid w:val="005A5883"/>
    <w:rsid w:val="005B48A4"/>
    <w:rsid w:val="005F0186"/>
    <w:rsid w:val="005F0674"/>
    <w:rsid w:val="00610A0A"/>
    <w:rsid w:val="00641208"/>
    <w:rsid w:val="006624B0"/>
    <w:rsid w:val="006625B6"/>
    <w:rsid w:val="0066416F"/>
    <w:rsid w:val="00672757"/>
    <w:rsid w:val="0068330C"/>
    <w:rsid w:val="00683BC4"/>
    <w:rsid w:val="00687623"/>
    <w:rsid w:val="006D247F"/>
    <w:rsid w:val="006D380B"/>
    <w:rsid w:val="00726371"/>
    <w:rsid w:val="007306EA"/>
    <w:rsid w:val="00737836"/>
    <w:rsid w:val="007542A9"/>
    <w:rsid w:val="00771B3E"/>
    <w:rsid w:val="0079322F"/>
    <w:rsid w:val="007A61CF"/>
    <w:rsid w:val="007A71ED"/>
    <w:rsid w:val="007C0179"/>
    <w:rsid w:val="007C1B90"/>
    <w:rsid w:val="007C3442"/>
    <w:rsid w:val="007C6621"/>
    <w:rsid w:val="007D5007"/>
    <w:rsid w:val="007E21A0"/>
    <w:rsid w:val="0082599F"/>
    <w:rsid w:val="008462A8"/>
    <w:rsid w:val="00866164"/>
    <w:rsid w:val="0088292F"/>
    <w:rsid w:val="008B3B39"/>
    <w:rsid w:val="008C0B08"/>
    <w:rsid w:val="008D2E19"/>
    <w:rsid w:val="008E5B73"/>
    <w:rsid w:val="00914E0F"/>
    <w:rsid w:val="00922C27"/>
    <w:rsid w:val="00926BC9"/>
    <w:rsid w:val="0095785D"/>
    <w:rsid w:val="00970262"/>
    <w:rsid w:val="009A4D1E"/>
    <w:rsid w:val="009B451B"/>
    <w:rsid w:val="009B4DB7"/>
    <w:rsid w:val="009D5691"/>
    <w:rsid w:val="009E0A27"/>
    <w:rsid w:val="009F300E"/>
    <w:rsid w:val="00A10320"/>
    <w:rsid w:val="00A15805"/>
    <w:rsid w:val="00A52EE9"/>
    <w:rsid w:val="00A61240"/>
    <w:rsid w:val="00A65816"/>
    <w:rsid w:val="00A71473"/>
    <w:rsid w:val="00A74577"/>
    <w:rsid w:val="00A83746"/>
    <w:rsid w:val="00A90A19"/>
    <w:rsid w:val="00AA6F1B"/>
    <w:rsid w:val="00AE0038"/>
    <w:rsid w:val="00AE12E7"/>
    <w:rsid w:val="00B027F3"/>
    <w:rsid w:val="00B059FC"/>
    <w:rsid w:val="00B1060C"/>
    <w:rsid w:val="00B22CCA"/>
    <w:rsid w:val="00B279FC"/>
    <w:rsid w:val="00B46299"/>
    <w:rsid w:val="00B83D93"/>
    <w:rsid w:val="00B84030"/>
    <w:rsid w:val="00B92AFB"/>
    <w:rsid w:val="00BA6224"/>
    <w:rsid w:val="00C13F73"/>
    <w:rsid w:val="00C1491E"/>
    <w:rsid w:val="00C257E2"/>
    <w:rsid w:val="00C46345"/>
    <w:rsid w:val="00C51858"/>
    <w:rsid w:val="00C66C63"/>
    <w:rsid w:val="00C7366A"/>
    <w:rsid w:val="00C73E4A"/>
    <w:rsid w:val="00CA1A6F"/>
    <w:rsid w:val="00CA20A4"/>
    <w:rsid w:val="00CB1A3F"/>
    <w:rsid w:val="00CD58DB"/>
    <w:rsid w:val="00CD70F2"/>
    <w:rsid w:val="00CE37AD"/>
    <w:rsid w:val="00CF240D"/>
    <w:rsid w:val="00CF2534"/>
    <w:rsid w:val="00CF6CAE"/>
    <w:rsid w:val="00D04244"/>
    <w:rsid w:val="00D06153"/>
    <w:rsid w:val="00D2174A"/>
    <w:rsid w:val="00D25803"/>
    <w:rsid w:val="00D26A41"/>
    <w:rsid w:val="00D538CD"/>
    <w:rsid w:val="00D72639"/>
    <w:rsid w:val="00D72E55"/>
    <w:rsid w:val="00D83832"/>
    <w:rsid w:val="00D9503E"/>
    <w:rsid w:val="00DA7D66"/>
    <w:rsid w:val="00DD30DB"/>
    <w:rsid w:val="00DD3302"/>
    <w:rsid w:val="00E20EE5"/>
    <w:rsid w:val="00E66DA2"/>
    <w:rsid w:val="00E70B17"/>
    <w:rsid w:val="00E976BE"/>
    <w:rsid w:val="00EA38EF"/>
    <w:rsid w:val="00EB0DFF"/>
    <w:rsid w:val="00EB5882"/>
    <w:rsid w:val="00ED2A0C"/>
    <w:rsid w:val="00ED6323"/>
    <w:rsid w:val="00EE2EC3"/>
    <w:rsid w:val="00EF701A"/>
    <w:rsid w:val="00F01B27"/>
    <w:rsid w:val="00F078CB"/>
    <w:rsid w:val="00F122A7"/>
    <w:rsid w:val="00F20CF6"/>
    <w:rsid w:val="00F23B31"/>
    <w:rsid w:val="00F23B47"/>
    <w:rsid w:val="00F25032"/>
    <w:rsid w:val="00F37B80"/>
    <w:rsid w:val="00F60C80"/>
    <w:rsid w:val="00F9142C"/>
    <w:rsid w:val="00F95FDB"/>
    <w:rsid w:val="00FA5CE5"/>
    <w:rsid w:val="00FD64E0"/>
    <w:rsid w:val="00FE34A0"/>
    <w:rsid w:val="00FE5650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CF"/>
  </w:style>
  <w:style w:type="paragraph" w:styleId="1">
    <w:name w:val="heading 1"/>
    <w:basedOn w:val="a"/>
    <w:next w:val="a"/>
    <w:link w:val="10"/>
    <w:uiPriority w:val="9"/>
    <w:qFormat/>
    <w:rsid w:val="00846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A0A"/>
    <w:pPr>
      <w:ind w:left="720"/>
      <w:contextualSpacing/>
    </w:pPr>
  </w:style>
  <w:style w:type="table" w:styleId="a4">
    <w:name w:val="Table Grid"/>
    <w:basedOn w:val="a1"/>
    <w:uiPriority w:val="59"/>
    <w:rsid w:val="006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F300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46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4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2A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4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6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A0A"/>
    <w:pPr>
      <w:ind w:left="720"/>
      <w:contextualSpacing/>
    </w:pPr>
  </w:style>
  <w:style w:type="table" w:styleId="a4">
    <w:name w:val="Table Grid"/>
    <w:basedOn w:val="a1"/>
    <w:uiPriority w:val="59"/>
    <w:rsid w:val="006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F300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46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4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2A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4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3626</Words>
  <Characters>2068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uv-user2</dc:creator>
  <cp:lastModifiedBy>SvetaV</cp:lastModifiedBy>
  <cp:revision>10</cp:revision>
  <cp:lastPrinted>2022-02-11T09:04:00Z</cp:lastPrinted>
  <dcterms:created xsi:type="dcterms:W3CDTF">2022-02-11T13:33:00Z</dcterms:created>
  <dcterms:modified xsi:type="dcterms:W3CDTF">2022-02-15T06:44:00Z</dcterms:modified>
</cp:coreProperties>
</file>