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E14" w:rsidRDefault="00A74E14" w:rsidP="00BB200B">
      <w:pPr>
        <w:tabs>
          <w:tab w:val="left" w:pos="7320"/>
        </w:tabs>
        <w:rPr>
          <w:sz w:val="28"/>
          <w:szCs w:val="28"/>
          <w:lang w:val="uk-UA" w:eastAsia="uk-UA"/>
        </w:rPr>
      </w:pPr>
      <w:r>
        <w:rPr>
          <w:sz w:val="28"/>
          <w:szCs w:val="28"/>
          <w:lang w:val="uk-UA" w:eastAsia="uk-UA"/>
        </w:rPr>
        <w:t xml:space="preserve">                                                                     </w:t>
      </w:r>
      <w:r w:rsidR="00671FE8" w:rsidRPr="00671FE8">
        <w:rPr>
          <w:noProof/>
          <w:color w:val="000000"/>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33pt;height:44.4pt;visibility:visible">
            <v:imagedata r:id="rId7" o:title=""/>
          </v:shape>
        </w:pict>
      </w:r>
      <w:r>
        <w:rPr>
          <w:sz w:val="28"/>
          <w:szCs w:val="28"/>
          <w:lang w:val="uk-UA" w:eastAsia="uk-UA"/>
        </w:rPr>
        <w:tab/>
        <w:t>ПРОЄКТ</w:t>
      </w:r>
      <w:r>
        <w:rPr>
          <w:sz w:val="28"/>
          <w:szCs w:val="28"/>
          <w:lang w:eastAsia="uk-UA"/>
        </w:rPr>
        <w:br w:type="textWrapping" w:clear="all"/>
      </w:r>
    </w:p>
    <w:p w:rsidR="00A74E14" w:rsidRDefault="00A74E14" w:rsidP="0098350C">
      <w:pPr>
        <w:jc w:val="center"/>
        <w:rPr>
          <w:b/>
          <w:sz w:val="28"/>
          <w:szCs w:val="28"/>
        </w:rPr>
      </w:pPr>
      <w:r>
        <w:rPr>
          <w:b/>
          <w:sz w:val="28"/>
          <w:szCs w:val="28"/>
        </w:rPr>
        <w:t xml:space="preserve">У К </w:t>
      </w:r>
      <w:proofErr w:type="gramStart"/>
      <w:r>
        <w:rPr>
          <w:b/>
          <w:sz w:val="28"/>
          <w:szCs w:val="28"/>
        </w:rPr>
        <w:t>Р</w:t>
      </w:r>
      <w:proofErr w:type="gramEnd"/>
      <w:r>
        <w:rPr>
          <w:b/>
          <w:sz w:val="28"/>
          <w:szCs w:val="28"/>
        </w:rPr>
        <w:t xml:space="preserve"> А Ї Н А</w:t>
      </w:r>
    </w:p>
    <w:p w:rsidR="00A74E14" w:rsidRDefault="00A74E14" w:rsidP="0098350C">
      <w:pPr>
        <w:jc w:val="center"/>
        <w:rPr>
          <w:b/>
          <w:sz w:val="28"/>
          <w:szCs w:val="28"/>
          <w:lang w:eastAsia="uk-UA"/>
        </w:rPr>
      </w:pPr>
      <w:proofErr w:type="gramStart"/>
      <w:r>
        <w:rPr>
          <w:b/>
          <w:sz w:val="28"/>
          <w:szCs w:val="28"/>
          <w:lang w:eastAsia="uk-UA"/>
        </w:rPr>
        <w:t>КИСЕЛ</w:t>
      </w:r>
      <w:proofErr w:type="gramEnd"/>
      <w:r>
        <w:rPr>
          <w:b/>
          <w:sz w:val="28"/>
          <w:szCs w:val="28"/>
          <w:lang w:eastAsia="uk-UA"/>
        </w:rPr>
        <w:t>ІВСЬКА СІЛЬСЬКА РАДА</w:t>
      </w:r>
    </w:p>
    <w:p w:rsidR="00A74E14" w:rsidRDefault="00A74E14" w:rsidP="0098350C">
      <w:pPr>
        <w:jc w:val="center"/>
        <w:rPr>
          <w:b/>
          <w:sz w:val="28"/>
          <w:szCs w:val="28"/>
          <w:lang w:eastAsia="uk-UA"/>
        </w:rPr>
      </w:pPr>
      <w:r>
        <w:rPr>
          <w:b/>
          <w:sz w:val="28"/>
          <w:szCs w:val="28"/>
          <w:lang w:eastAsia="uk-UA"/>
        </w:rPr>
        <w:t>ЧЕРНІГІВСЬКОГО РАЙОНУ ЧЕРНІГІВСЬКОЇ ОБЛАСТІ</w:t>
      </w:r>
    </w:p>
    <w:p w:rsidR="00A74E14" w:rsidRDefault="00A74E14" w:rsidP="0098350C">
      <w:pPr>
        <w:jc w:val="center"/>
        <w:rPr>
          <w:b/>
          <w:sz w:val="28"/>
          <w:szCs w:val="28"/>
          <w:lang w:eastAsia="uk-UA"/>
        </w:rPr>
      </w:pPr>
      <w:r>
        <w:rPr>
          <w:b/>
          <w:sz w:val="28"/>
          <w:szCs w:val="28"/>
          <w:lang w:eastAsia="uk-UA"/>
        </w:rPr>
        <w:t>(</w:t>
      </w:r>
      <w:r>
        <w:rPr>
          <w:b/>
          <w:sz w:val="28"/>
          <w:szCs w:val="28"/>
          <w:lang w:val="uk-UA" w:eastAsia="uk-UA"/>
        </w:rPr>
        <w:t xml:space="preserve">тринадцята </w:t>
      </w:r>
      <w:proofErr w:type="spellStart"/>
      <w:r>
        <w:rPr>
          <w:b/>
          <w:sz w:val="28"/>
          <w:szCs w:val="28"/>
          <w:lang w:eastAsia="uk-UA"/>
        </w:rPr>
        <w:t>сесія</w:t>
      </w:r>
      <w:proofErr w:type="spellEnd"/>
      <w:r>
        <w:rPr>
          <w:b/>
          <w:sz w:val="28"/>
          <w:szCs w:val="28"/>
          <w:lang w:eastAsia="uk-UA"/>
        </w:rPr>
        <w:t xml:space="preserve"> восьмого </w:t>
      </w:r>
      <w:proofErr w:type="spellStart"/>
      <w:r>
        <w:rPr>
          <w:b/>
          <w:sz w:val="28"/>
          <w:szCs w:val="28"/>
          <w:lang w:eastAsia="uk-UA"/>
        </w:rPr>
        <w:t>скликання</w:t>
      </w:r>
      <w:proofErr w:type="spellEnd"/>
      <w:proofErr w:type="gramStart"/>
      <w:r>
        <w:rPr>
          <w:b/>
          <w:sz w:val="28"/>
          <w:szCs w:val="28"/>
          <w:lang w:eastAsia="uk-UA"/>
        </w:rPr>
        <w:t xml:space="preserve"> )</w:t>
      </w:r>
      <w:proofErr w:type="gramEnd"/>
    </w:p>
    <w:p w:rsidR="00A74E14" w:rsidRDefault="00A74E14" w:rsidP="0098350C">
      <w:pPr>
        <w:jc w:val="center"/>
        <w:rPr>
          <w:b/>
          <w:sz w:val="28"/>
          <w:szCs w:val="28"/>
          <w:lang w:val="uk-UA" w:eastAsia="uk-UA"/>
        </w:rPr>
      </w:pPr>
      <w:proofErr w:type="gramStart"/>
      <w:r>
        <w:rPr>
          <w:b/>
          <w:sz w:val="28"/>
          <w:szCs w:val="28"/>
          <w:lang w:eastAsia="uk-UA"/>
        </w:rPr>
        <w:t>Р</w:t>
      </w:r>
      <w:proofErr w:type="gramEnd"/>
      <w:r>
        <w:rPr>
          <w:b/>
          <w:sz w:val="28"/>
          <w:szCs w:val="28"/>
          <w:lang w:eastAsia="uk-UA"/>
        </w:rPr>
        <w:t>ІШЕННЯ</w:t>
      </w:r>
    </w:p>
    <w:p w:rsidR="00A74E14" w:rsidRDefault="00A74E14" w:rsidP="0098350C">
      <w:pPr>
        <w:jc w:val="center"/>
        <w:rPr>
          <w:b/>
          <w:sz w:val="28"/>
          <w:szCs w:val="28"/>
          <w:lang w:val="uk-UA" w:eastAsia="uk-UA"/>
        </w:rPr>
      </w:pPr>
    </w:p>
    <w:p w:rsidR="00A74E14" w:rsidRDefault="00A74E14" w:rsidP="0098350C">
      <w:pPr>
        <w:jc w:val="center"/>
        <w:rPr>
          <w:noProof/>
          <w:lang w:val="uk-UA"/>
        </w:rPr>
      </w:pPr>
      <w:r>
        <w:rPr>
          <w:sz w:val="28"/>
          <w:szCs w:val="28"/>
          <w:lang w:val="uk-UA" w:eastAsia="uk-UA"/>
        </w:rPr>
        <w:t xml:space="preserve">___________  2021 року                   с. </w:t>
      </w:r>
      <w:proofErr w:type="spellStart"/>
      <w:r>
        <w:rPr>
          <w:sz w:val="28"/>
          <w:szCs w:val="28"/>
          <w:lang w:val="uk-UA" w:eastAsia="uk-UA"/>
        </w:rPr>
        <w:t>Киселівка</w:t>
      </w:r>
      <w:proofErr w:type="spellEnd"/>
      <w:r>
        <w:rPr>
          <w:sz w:val="28"/>
          <w:szCs w:val="28"/>
          <w:lang w:val="uk-UA" w:eastAsia="uk-UA"/>
        </w:rPr>
        <w:t xml:space="preserve">                   №  13/</w:t>
      </w:r>
      <w:r>
        <w:rPr>
          <w:sz w:val="28"/>
          <w:szCs w:val="28"/>
          <w:lang w:val="en-US" w:eastAsia="uk-UA"/>
        </w:rPr>
        <w:t>V</w:t>
      </w:r>
      <w:r>
        <w:rPr>
          <w:sz w:val="28"/>
          <w:szCs w:val="28"/>
          <w:lang w:val="uk-UA" w:eastAsia="uk-UA"/>
        </w:rPr>
        <w:t>ІІІ-</w:t>
      </w:r>
    </w:p>
    <w:p w:rsidR="00A74E14" w:rsidRDefault="00A74E14" w:rsidP="0098350C">
      <w:pPr>
        <w:autoSpaceDE w:val="0"/>
        <w:autoSpaceDN w:val="0"/>
        <w:adjustRightInd w:val="0"/>
        <w:jc w:val="both"/>
        <w:rPr>
          <w:color w:val="000000"/>
          <w:lang w:val="uk-UA"/>
        </w:rPr>
      </w:pPr>
    </w:p>
    <w:p w:rsidR="00A74E14" w:rsidRPr="00A630FD" w:rsidRDefault="00A74E14" w:rsidP="0098350C">
      <w:pPr>
        <w:ind w:right="-285"/>
        <w:rPr>
          <w:bCs/>
          <w:sz w:val="22"/>
          <w:lang w:val="uk-UA"/>
        </w:rPr>
      </w:pPr>
    </w:p>
    <w:p w:rsidR="00A74E14" w:rsidRPr="00F55C23" w:rsidRDefault="00A74E14" w:rsidP="00C6584F">
      <w:pPr>
        <w:shd w:val="clear" w:color="auto" w:fill="FFFFFF"/>
        <w:spacing w:line="270" w:lineRule="atLeast"/>
        <w:rPr>
          <w:b/>
          <w:i/>
          <w:sz w:val="28"/>
          <w:szCs w:val="28"/>
          <w:lang w:val="uk-UA"/>
        </w:rPr>
      </w:pPr>
      <w:r>
        <w:rPr>
          <w:b/>
          <w:i/>
          <w:sz w:val="28"/>
          <w:szCs w:val="28"/>
          <w:lang w:val="uk-UA"/>
        </w:rPr>
        <w:t xml:space="preserve">Про затвердження </w:t>
      </w:r>
      <w:r w:rsidRPr="00C6584F">
        <w:rPr>
          <w:b/>
          <w:i/>
          <w:sz w:val="28"/>
          <w:szCs w:val="28"/>
          <w:lang w:val="uk-UA"/>
        </w:rPr>
        <w:t>«</w:t>
      </w:r>
      <w:r w:rsidRPr="00F55C23">
        <w:rPr>
          <w:b/>
          <w:i/>
          <w:sz w:val="28"/>
          <w:szCs w:val="28"/>
          <w:lang w:val="uk-UA"/>
        </w:rPr>
        <w:t>Програми фінансової</w:t>
      </w:r>
    </w:p>
    <w:p w:rsidR="00A74E14" w:rsidRPr="00F55C23" w:rsidRDefault="00A74E14" w:rsidP="00C6584F">
      <w:pPr>
        <w:shd w:val="clear" w:color="auto" w:fill="FFFFFF"/>
        <w:spacing w:line="270" w:lineRule="atLeast"/>
        <w:rPr>
          <w:b/>
          <w:i/>
          <w:sz w:val="28"/>
          <w:szCs w:val="28"/>
          <w:lang w:val="uk-UA"/>
        </w:rPr>
      </w:pPr>
      <w:r>
        <w:rPr>
          <w:b/>
          <w:i/>
          <w:sz w:val="28"/>
          <w:szCs w:val="28"/>
          <w:lang w:val="uk-UA"/>
        </w:rPr>
        <w:t>п</w:t>
      </w:r>
      <w:r w:rsidRPr="00F55C23">
        <w:rPr>
          <w:b/>
          <w:i/>
          <w:sz w:val="28"/>
          <w:szCs w:val="28"/>
          <w:lang w:val="uk-UA"/>
        </w:rPr>
        <w:t>ідтримки закладів охорони здоров’я</w:t>
      </w:r>
    </w:p>
    <w:p w:rsidR="00A74E14" w:rsidRPr="00146012" w:rsidRDefault="00A74E14" w:rsidP="00C6584F">
      <w:pPr>
        <w:shd w:val="clear" w:color="auto" w:fill="FFFFFF"/>
        <w:spacing w:line="270" w:lineRule="atLeast"/>
        <w:rPr>
          <w:b/>
          <w:i/>
          <w:sz w:val="28"/>
          <w:szCs w:val="28"/>
          <w:lang w:val="uk-UA"/>
        </w:rPr>
      </w:pPr>
      <w:r>
        <w:rPr>
          <w:b/>
          <w:i/>
          <w:sz w:val="28"/>
          <w:szCs w:val="28"/>
          <w:lang w:val="uk-UA"/>
        </w:rPr>
        <w:t xml:space="preserve"> на 2022 </w:t>
      </w:r>
      <w:r w:rsidRPr="00F55C23">
        <w:rPr>
          <w:b/>
          <w:i/>
          <w:sz w:val="28"/>
          <w:szCs w:val="28"/>
          <w:lang w:val="uk-UA"/>
        </w:rPr>
        <w:t>рік»</w:t>
      </w:r>
    </w:p>
    <w:p w:rsidR="00A74E14" w:rsidRPr="003577B1" w:rsidRDefault="00A74E14" w:rsidP="005650FC">
      <w:pPr>
        <w:pStyle w:val="ae"/>
        <w:rPr>
          <w:bCs/>
          <w:i/>
          <w:szCs w:val="28"/>
          <w:lang w:val="uk-UA"/>
        </w:rPr>
      </w:pPr>
    </w:p>
    <w:p w:rsidR="00A74E14" w:rsidRPr="00393C14" w:rsidRDefault="00A74E14" w:rsidP="00E7354B">
      <w:pPr>
        <w:ind w:firstLine="360"/>
        <w:jc w:val="both"/>
        <w:rPr>
          <w:sz w:val="28"/>
          <w:lang w:val="uk-UA"/>
        </w:rPr>
      </w:pPr>
      <w:r>
        <w:rPr>
          <w:sz w:val="28"/>
          <w:lang w:val="uk-UA"/>
        </w:rPr>
        <w:t>В</w:t>
      </w:r>
      <w:r w:rsidRPr="00E86518">
        <w:rPr>
          <w:sz w:val="28"/>
          <w:lang w:val="uk-UA"/>
        </w:rPr>
        <w:t xml:space="preserve">ідповідно до </w:t>
      </w:r>
      <w:r w:rsidRPr="00E86518">
        <w:rPr>
          <w:sz w:val="28"/>
          <w:szCs w:val="28"/>
          <w:lang w:val="uk-UA"/>
        </w:rPr>
        <w:t>Закону України «Основи законодавства України про охорону здоров’я»</w:t>
      </w:r>
      <w:r w:rsidRPr="00E86518">
        <w:rPr>
          <w:sz w:val="28"/>
          <w:lang w:val="uk-UA"/>
        </w:rPr>
        <w:t xml:space="preserve">, керуючись пунктом 22 статті 26 Закону України «Про місцеве самоврядування в Україні», </w:t>
      </w:r>
      <w:proofErr w:type="spellStart"/>
      <w:r>
        <w:rPr>
          <w:sz w:val="28"/>
          <w:lang w:val="uk-UA"/>
        </w:rPr>
        <w:t>Киселівська</w:t>
      </w:r>
      <w:proofErr w:type="spellEnd"/>
      <w:r>
        <w:rPr>
          <w:sz w:val="28"/>
          <w:lang w:val="uk-UA"/>
        </w:rPr>
        <w:t xml:space="preserve"> </w:t>
      </w:r>
      <w:r w:rsidRPr="00E86518">
        <w:rPr>
          <w:sz w:val="28"/>
          <w:lang w:val="uk-UA"/>
        </w:rPr>
        <w:t xml:space="preserve">сільська  рада   </w:t>
      </w:r>
      <w:r w:rsidRPr="00A2778D">
        <w:rPr>
          <w:b/>
          <w:sz w:val="28"/>
          <w:lang w:val="uk-UA"/>
        </w:rPr>
        <w:t>ВИРІШИЛА</w:t>
      </w:r>
      <w:r w:rsidRPr="00E86518">
        <w:rPr>
          <w:sz w:val="28"/>
          <w:lang w:val="uk-UA"/>
        </w:rPr>
        <w:t>:</w:t>
      </w:r>
    </w:p>
    <w:p w:rsidR="00A74E14" w:rsidRPr="005F2912" w:rsidRDefault="00A74E14" w:rsidP="00D27B45">
      <w:pPr>
        <w:pStyle w:val="a4"/>
        <w:numPr>
          <w:ilvl w:val="0"/>
          <w:numId w:val="20"/>
        </w:numPr>
        <w:spacing w:after="240"/>
        <w:ind w:left="284" w:firstLine="0"/>
        <w:contextualSpacing/>
        <w:jc w:val="both"/>
        <w:rPr>
          <w:sz w:val="28"/>
          <w:szCs w:val="28"/>
          <w:lang w:val="uk-UA"/>
        </w:rPr>
      </w:pPr>
      <w:r>
        <w:rPr>
          <w:color w:val="000000"/>
          <w:sz w:val="28"/>
          <w:lang w:val="uk-UA"/>
        </w:rPr>
        <w:t xml:space="preserve">Затвердити </w:t>
      </w:r>
      <w:r w:rsidRPr="00F44D00">
        <w:rPr>
          <w:color w:val="000000"/>
          <w:sz w:val="28"/>
          <w:lang w:val="uk-UA"/>
        </w:rPr>
        <w:t>«</w:t>
      </w:r>
      <w:r>
        <w:rPr>
          <w:bCs/>
          <w:color w:val="000000"/>
          <w:sz w:val="28"/>
          <w:szCs w:val="28"/>
          <w:lang w:val="uk-UA"/>
        </w:rPr>
        <w:t>Програму</w:t>
      </w:r>
      <w:r w:rsidRPr="00F44D00">
        <w:rPr>
          <w:bCs/>
          <w:color w:val="000000"/>
          <w:sz w:val="28"/>
          <w:szCs w:val="28"/>
          <w:lang w:val="uk-UA"/>
        </w:rPr>
        <w:t xml:space="preserve"> фінансової підтримки закладів охорони здоров’я </w:t>
      </w:r>
      <w:r>
        <w:rPr>
          <w:bCs/>
          <w:color w:val="000000"/>
          <w:sz w:val="28"/>
          <w:szCs w:val="28"/>
          <w:lang w:val="uk-UA"/>
        </w:rPr>
        <w:t xml:space="preserve">  на 2022</w:t>
      </w:r>
      <w:r w:rsidRPr="00F44D00">
        <w:rPr>
          <w:bCs/>
          <w:color w:val="000000"/>
          <w:sz w:val="28"/>
          <w:szCs w:val="28"/>
          <w:lang w:val="uk-UA"/>
        </w:rPr>
        <w:t xml:space="preserve"> рік»</w:t>
      </w:r>
      <w:r>
        <w:rPr>
          <w:bCs/>
          <w:color w:val="000000"/>
          <w:sz w:val="28"/>
          <w:szCs w:val="28"/>
          <w:lang w:val="uk-UA"/>
        </w:rPr>
        <w:t>,</w:t>
      </w:r>
      <w:r w:rsidRPr="00502181">
        <w:rPr>
          <w:bCs/>
          <w:color w:val="000000"/>
          <w:sz w:val="28"/>
          <w:szCs w:val="28"/>
        </w:rPr>
        <w:t xml:space="preserve"> </w:t>
      </w:r>
      <w:r w:rsidRPr="001E09B2">
        <w:rPr>
          <w:bCs/>
          <w:color w:val="000000"/>
          <w:sz w:val="28"/>
          <w:szCs w:val="28"/>
          <w:lang w:val="uk-UA"/>
        </w:rPr>
        <w:t>додається.</w:t>
      </w:r>
    </w:p>
    <w:p w:rsidR="00A74E14" w:rsidRPr="00E7354B" w:rsidRDefault="00A74E14" w:rsidP="00E7354B">
      <w:pPr>
        <w:pStyle w:val="a4"/>
        <w:numPr>
          <w:ilvl w:val="0"/>
          <w:numId w:val="20"/>
        </w:numPr>
        <w:spacing w:after="240"/>
        <w:ind w:left="284" w:firstLine="0"/>
        <w:contextualSpacing/>
        <w:jc w:val="both"/>
        <w:rPr>
          <w:bCs/>
          <w:color w:val="000000"/>
          <w:sz w:val="28"/>
          <w:szCs w:val="28"/>
          <w:lang w:val="uk-UA"/>
        </w:rPr>
      </w:pPr>
      <w:r>
        <w:rPr>
          <w:color w:val="000000"/>
          <w:sz w:val="28"/>
          <w:lang w:val="uk-UA"/>
        </w:rPr>
        <w:t xml:space="preserve">Фінансовому відділу </w:t>
      </w:r>
      <w:proofErr w:type="spellStart"/>
      <w:r>
        <w:rPr>
          <w:color w:val="000000"/>
          <w:sz w:val="28"/>
          <w:lang w:val="uk-UA"/>
        </w:rPr>
        <w:t>Киселівської</w:t>
      </w:r>
      <w:proofErr w:type="spellEnd"/>
      <w:r>
        <w:rPr>
          <w:color w:val="000000"/>
          <w:sz w:val="28"/>
          <w:lang w:val="uk-UA"/>
        </w:rPr>
        <w:t xml:space="preserve"> сільської ради (</w:t>
      </w:r>
      <w:proofErr w:type="spellStart"/>
      <w:r>
        <w:rPr>
          <w:color w:val="000000"/>
          <w:sz w:val="28"/>
          <w:lang w:val="uk-UA"/>
        </w:rPr>
        <w:t>Бакеєва</w:t>
      </w:r>
      <w:proofErr w:type="spellEnd"/>
      <w:r>
        <w:rPr>
          <w:color w:val="000000"/>
          <w:sz w:val="28"/>
          <w:lang w:val="uk-UA"/>
        </w:rPr>
        <w:t xml:space="preserve"> Л.А.) передбачити видатки для фінансування Програми.</w:t>
      </w:r>
    </w:p>
    <w:p w:rsidR="00A74E14" w:rsidRDefault="00A74E14" w:rsidP="00E7354B">
      <w:pPr>
        <w:pStyle w:val="a4"/>
        <w:spacing w:after="240"/>
        <w:ind w:left="284"/>
        <w:contextualSpacing/>
        <w:jc w:val="both"/>
        <w:rPr>
          <w:sz w:val="28"/>
          <w:lang w:val="uk-UA"/>
        </w:rPr>
      </w:pPr>
      <w:r w:rsidRPr="00E7354B">
        <w:rPr>
          <w:sz w:val="28"/>
          <w:lang w:val="uk-UA"/>
        </w:rPr>
        <w:t>3. Контроль за виконанням</w:t>
      </w:r>
      <w:r>
        <w:rPr>
          <w:sz w:val="28"/>
          <w:lang w:val="uk-UA"/>
        </w:rPr>
        <w:t xml:space="preserve"> </w:t>
      </w:r>
      <w:r w:rsidRPr="00E7354B">
        <w:rPr>
          <w:sz w:val="28"/>
          <w:lang w:val="uk-UA"/>
        </w:rPr>
        <w:t>рішення</w:t>
      </w:r>
      <w:r>
        <w:rPr>
          <w:sz w:val="28"/>
          <w:lang w:val="uk-UA"/>
        </w:rPr>
        <w:t xml:space="preserve"> покласти </w:t>
      </w:r>
      <w:r w:rsidRPr="00E7354B">
        <w:rPr>
          <w:sz w:val="28"/>
          <w:lang w:val="uk-UA"/>
        </w:rPr>
        <w:t>на постійну комісію з питань освіти, охорони здоров’я, соціального захисту, культури, молодіжної політики та спорту (Мироненко А.І.).</w:t>
      </w:r>
    </w:p>
    <w:p w:rsidR="00A74E14" w:rsidRPr="00E7354B" w:rsidRDefault="00A74E14" w:rsidP="00E7354B">
      <w:pPr>
        <w:pStyle w:val="a4"/>
        <w:spacing w:after="240"/>
        <w:ind w:left="284"/>
        <w:contextualSpacing/>
        <w:jc w:val="both"/>
        <w:rPr>
          <w:bCs/>
          <w:color w:val="000000"/>
          <w:sz w:val="28"/>
          <w:szCs w:val="28"/>
          <w:lang w:val="uk-UA"/>
        </w:rPr>
      </w:pPr>
    </w:p>
    <w:p w:rsidR="00A74E14" w:rsidRPr="00A2778D" w:rsidRDefault="00A74E14" w:rsidP="005650FC">
      <w:pPr>
        <w:shd w:val="clear" w:color="auto" w:fill="FFFFFF"/>
        <w:autoSpaceDE w:val="0"/>
        <w:autoSpaceDN w:val="0"/>
        <w:adjustRightInd w:val="0"/>
        <w:rPr>
          <w:color w:val="000000"/>
          <w:sz w:val="28"/>
          <w:lang w:val="uk-UA"/>
        </w:rPr>
      </w:pPr>
    </w:p>
    <w:p w:rsidR="00A74E14" w:rsidRPr="00BB6EF9" w:rsidRDefault="00A74E14" w:rsidP="005650FC">
      <w:pPr>
        <w:shd w:val="clear" w:color="auto" w:fill="FFFFFF"/>
        <w:autoSpaceDE w:val="0"/>
        <w:autoSpaceDN w:val="0"/>
        <w:adjustRightInd w:val="0"/>
        <w:rPr>
          <w:color w:val="000000"/>
          <w:sz w:val="16"/>
          <w:szCs w:val="16"/>
          <w:lang w:val="uk-UA"/>
        </w:rPr>
        <w:sectPr w:rsidR="00A74E14" w:rsidRPr="00BB6EF9" w:rsidSect="005F2912">
          <w:pgSz w:w="11906" w:h="16838"/>
          <w:pgMar w:top="851" w:right="851" w:bottom="709" w:left="1701" w:header="709" w:footer="709" w:gutter="0"/>
          <w:cols w:space="708"/>
          <w:docGrid w:linePitch="360"/>
        </w:sectPr>
      </w:pPr>
      <w:proofErr w:type="spellStart"/>
      <w:r>
        <w:rPr>
          <w:color w:val="000000"/>
          <w:sz w:val="28"/>
        </w:rPr>
        <w:t>Сільський</w:t>
      </w:r>
      <w:proofErr w:type="spellEnd"/>
      <w:r>
        <w:rPr>
          <w:color w:val="000000"/>
          <w:sz w:val="28"/>
        </w:rPr>
        <w:t xml:space="preserve"> голова                                  </w:t>
      </w:r>
      <w:r>
        <w:rPr>
          <w:color w:val="000000"/>
          <w:sz w:val="28"/>
          <w:lang w:val="uk-UA"/>
        </w:rPr>
        <w:t>Володимир ШЕЛУПЕЦЬ</w:t>
      </w:r>
    </w:p>
    <w:p w:rsidR="00A74E14" w:rsidRDefault="00A74E14" w:rsidP="005650FC">
      <w:pPr>
        <w:pStyle w:val="a7"/>
        <w:ind w:left="4248" w:right="-185" w:firstLine="708"/>
        <w:jc w:val="left"/>
        <w:rPr>
          <w:rFonts w:ascii="Times New Roman" w:hAnsi="Times New Roman"/>
          <w:b w:val="0"/>
          <w:bCs w:val="0"/>
        </w:rPr>
      </w:pPr>
      <w:r w:rsidRPr="001E09B2">
        <w:rPr>
          <w:rFonts w:ascii="Times New Roman" w:hAnsi="Times New Roman"/>
          <w:b w:val="0"/>
          <w:bCs w:val="0"/>
        </w:rPr>
        <w:lastRenderedPageBreak/>
        <w:t>Додаток</w:t>
      </w:r>
    </w:p>
    <w:p w:rsidR="00A74E14" w:rsidRPr="009E0D07" w:rsidRDefault="00A74E14" w:rsidP="005650FC">
      <w:pPr>
        <w:pStyle w:val="a7"/>
        <w:ind w:left="4248" w:right="-185" w:firstLine="708"/>
        <w:jc w:val="left"/>
        <w:rPr>
          <w:rFonts w:ascii="Times New Roman" w:hAnsi="Times New Roman"/>
          <w:b w:val="0"/>
          <w:bCs w:val="0"/>
        </w:rPr>
      </w:pPr>
      <w:r w:rsidRPr="009E0D07">
        <w:rPr>
          <w:rFonts w:ascii="Times New Roman" w:hAnsi="Times New Roman"/>
          <w:b w:val="0"/>
          <w:bCs w:val="0"/>
        </w:rPr>
        <w:t xml:space="preserve">ЗАТВЕРДЖЕНО               </w:t>
      </w:r>
    </w:p>
    <w:p w:rsidR="00A74E14" w:rsidRPr="00A630FD" w:rsidRDefault="00A74E14" w:rsidP="00737BF8">
      <w:pPr>
        <w:shd w:val="clear" w:color="auto" w:fill="FFFFFF"/>
        <w:spacing w:line="234" w:lineRule="atLeast"/>
        <w:jc w:val="both"/>
        <w:rPr>
          <w:lang w:val="uk-UA"/>
        </w:rPr>
      </w:pPr>
      <w:r w:rsidRPr="009E0D07">
        <w:rPr>
          <w:lang w:val="uk-UA"/>
        </w:rPr>
        <w:tab/>
      </w:r>
      <w:r w:rsidRPr="009E0D07">
        <w:rPr>
          <w:lang w:val="uk-UA"/>
        </w:rPr>
        <w:tab/>
      </w:r>
      <w:r w:rsidRPr="009E0D07">
        <w:rPr>
          <w:lang w:val="uk-UA"/>
        </w:rPr>
        <w:tab/>
      </w:r>
      <w:r w:rsidRPr="009E0D07">
        <w:rPr>
          <w:lang w:val="uk-UA"/>
        </w:rPr>
        <w:tab/>
      </w:r>
      <w:r w:rsidRPr="009E0D07">
        <w:rPr>
          <w:lang w:val="uk-UA"/>
        </w:rPr>
        <w:tab/>
      </w:r>
      <w:r w:rsidRPr="009E0D07">
        <w:rPr>
          <w:lang w:val="uk-UA"/>
        </w:rPr>
        <w:tab/>
      </w:r>
      <w:r w:rsidRPr="009E0D07">
        <w:rPr>
          <w:lang w:val="uk-UA"/>
        </w:rPr>
        <w:tab/>
      </w:r>
      <w:r w:rsidRPr="00A630FD">
        <w:rPr>
          <w:lang w:val="uk-UA"/>
        </w:rPr>
        <w:t xml:space="preserve">Рішення </w:t>
      </w:r>
      <w:r>
        <w:rPr>
          <w:lang w:val="uk-UA"/>
        </w:rPr>
        <w:t>13</w:t>
      </w:r>
      <w:r w:rsidRPr="00502181">
        <w:rPr>
          <w:lang w:val="uk-UA"/>
        </w:rPr>
        <w:t xml:space="preserve"> </w:t>
      </w:r>
      <w:r w:rsidRPr="00A630FD">
        <w:rPr>
          <w:lang w:val="uk-UA"/>
        </w:rPr>
        <w:t>сесії 8 скликання</w:t>
      </w:r>
    </w:p>
    <w:p w:rsidR="00A74E14" w:rsidRPr="00A630FD" w:rsidRDefault="00A74E14" w:rsidP="00737BF8">
      <w:pPr>
        <w:shd w:val="clear" w:color="auto" w:fill="FFFFFF"/>
        <w:spacing w:line="234" w:lineRule="atLeast"/>
        <w:jc w:val="both"/>
        <w:rPr>
          <w:lang w:val="uk-UA"/>
        </w:rPr>
      </w:pPr>
      <w:r w:rsidRPr="00A630FD">
        <w:rPr>
          <w:lang w:val="uk-UA"/>
        </w:rPr>
        <w:t xml:space="preserve">                                                                                   </w:t>
      </w:r>
      <w:proofErr w:type="spellStart"/>
      <w:r w:rsidRPr="00A630FD">
        <w:rPr>
          <w:lang w:val="uk-UA"/>
        </w:rPr>
        <w:t>Киселівської</w:t>
      </w:r>
      <w:proofErr w:type="spellEnd"/>
      <w:r w:rsidRPr="00A630FD">
        <w:rPr>
          <w:lang w:val="uk-UA"/>
        </w:rPr>
        <w:t xml:space="preserve"> сільської ради</w:t>
      </w:r>
    </w:p>
    <w:p w:rsidR="00A74E14" w:rsidRPr="00A630FD" w:rsidRDefault="00A74E14" w:rsidP="00737BF8">
      <w:pPr>
        <w:shd w:val="clear" w:color="auto" w:fill="FFFFFF"/>
        <w:spacing w:line="234" w:lineRule="atLeast"/>
        <w:jc w:val="both"/>
        <w:rPr>
          <w:lang w:val="uk-UA"/>
        </w:rPr>
      </w:pPr>
      <w:r w:rsidRPr="00A630FD">
        <w:rPr>
          <w:lang w:val="uk-UA"/>
        </w:rPr>
        <w:tab/>
      </w:r>
      <w:r w:rsidRPr="00A630FD">
        <w:rPr>
          <w:lang w:val="uk-UA"/>
        </w:rPr>
        <w:tab/>
      </w:r>
      <w:r w:rsidRPr="00A630FD">
        <w:rPr>
          <w:lang w:val="uk-UA"/>
        </w:rPr>
        <w:tab/>
      </w:r>
      <w:r w:rsidRPr="00A630FD">
        <w:rPr>
          <w:lang w:val="uk-UA"/>
        </w:rPr>
        <w:tab/>
      </w:r>
      <w:r w:rsidRPr="00A630FD">
        <w:rPr>
          <w:lang w:val="uk-UA"/>
        </w:rPr>
        <w:tab/>
      </w:r>
      <w:r w:rsidRPr="00A630FD">
        <w:rPr>
          <w:lang w:val="uk-UA"/>
        </w:rPr>
        <w:tab/>
      </w:r>
      <w:r w:rsidRPr="00A630FD">
        <w:rPr>
          <w:lang w:val="uk-UA"/>
        </w:rPr>
        <w:tab/>
      </w:r>
      <w:r>
        <w:rPr>
          <w:lang w:val="uk-UA"/>
        </w:rPr>
        <w:t>___________</w:t>
      </w:r>
      <w:r w:rsidRPr="00A630FD">
        <w:rPr>
          <w:lang w:val="uk-UA"/>
        </w:rPr>
        <w:t xml:space="preserve"> 2021 року</w:t>
      </w:r>
    </w:p>
    <w:p w:rsidR="00A74E14" w:rsidRDefault="00A74E14" w:rsidP="00A630FD">
      <w:pPr>
        <w:jc w:val="center"/>
        <w:rPr>
          <w:lang w:val="uk-UA" w:eastAsia="uk-UA"/>
        </w:rPr>
      </w:pPr>
      <w:r>
        <w:rPr>
          <w:lang w:val="uk-UA" w:eastAsia="uk-UA"/>
        </w:rPr>
        <w:t xml:space="preserve">                        №  13/</w:t>
      </w:r>
      <w:r w:rsidRPr="00A630FD">
        <w:rPr>
          <w:lang w:val="en-US" w:eastAsia="uk-UA"/>
        </w:rPr>
        <w:t>V</w:t>
      </w:r>
      <w:r>
        <w:rPr>
          <w:lang w:val="uk-UA" w:eastAsia="uk-UA"/>
        </w:rPr>
        <w:t>ІІІ-</w:t>
      </w:r>
    </w:p>
    <w:p w:rsidR="00A74E14" w:rsidRPr="009E0D07" w:rsidRDefault="00A74E14" w:rsidP="00737BF8">
      <w:pPr>
        <w:shd w:val="clear" w:color="auto" w:fill="FFFFFF"/>
        <w:spacing w:line="234" w:lineRule="atLeast"/>
        <w:jc w:val="both"/>
        <w:rPr>
          <w:lang w:val="uk-UA"/>
        </w:rPr>
      </w:pPr>
    </w:p>
    <w:p w:rsidR="00A74E14" w:rsidRPr="005E5F17" w:rsidRDefault="00A74E14" w:rsidP="00A630FD">
      <w:pPr>
        <w:rPr>
          <w:lang w:val="uk-UA"/>
        </w:rPr>
      </w:pPr>
      <w:r w:rsidRPr="009E0D07">
        <w:rPr>
          <w:lang w:val="uk-UA"/>
        </w:rPr>
        <w:tab/>
      </w:r>
      <w:r w:rsidRPr="009E0D07">
        <w:rPr>
          <w:lang w:val="uk-UA"/>
        </w:rPr>
        <w:tab/>
      </w:r>
      <w:r w:rsidRPr="009E0D07">
        <w:rPr>
          <w:lang w:val="uk-UA"/>
        </w:rPr>
        <w:tab/>
      </w:r>
      <w:r w:rsidRPr="009E0D07">
        <w:rPr>
          <w:lang w:val="uk-UA"/>
        </w:rPr>
        <w:tab/>
      </w:r>
      <w:r w:rsidRPr="009E0D07">
        <w:rPr>
          <w:lang w:val="uk-UA"/>
        </w:rPr>
        <w:tab/>
      </w:r>
      <w:r w:rsidRPr="009E0D07">
        <w:rPr>
          <w:lang w:val="uk-UA"/>
        </w:rPr>
        <w:tab/>
      </w:r>
      <w:r w:rsidRPr="009E0D07">
        <w:rPr>
          <w:lang w:val="uk-UA"/>
        </w:rPr>
        <w:tab/>
      </w:r>
    </w:p>
    <w:p w:rsidR="00A74E14" w:rsidRPr="005E5F17" w:rsidRDefault="00A74E14" w:rsidP="00737BF8">
      <w:pPr>
        <w:pStyle w:val="a5"/>
        <w:jc w:val="both"/>
        <w:rPr>
          <w:rFonts w:ascii="Times New Roman" w:hAnsi="Times New Roman"/>
        </w:rPr>
      </w:pPr>
    </w:p>
    <w:p w:rsidR="00A74E14" w:rsidRPr="005E5F17" w:rsidRDefault="00A74E14" w:rsidP="00737BF8">
      <w:pPr>
        <w:pStyle w:val="a5"/>
        <w:jc w:val="both"/>
        <w:rPr>
          <w:rFonts w:ascii="Times New Roman" w:hAnsi="Times New Roman"/>
        </w:rPr>
      </w:pPr>
    </w:p>
    <w:p w:rsidR="00A74E14" w:rsidRPr="005E5F17" w:rsidRDefault="00A74E14" w:rsidP="00737BF8">
      <w:pPr>
        <w:tabs>
          <w:tab w:val="left" w:pos="3165"/>
        </w:tabs>
        <w:jc w:val="center"/>
        <w:rPr>
          <w:b/>
          <w:bCs/>
          <w:sz w:val="28"/>
          <w:szCs w:val="28"/>
          <w:lang w:val="uk-UA"/>
        </w:rPr>
      </w:pPr>
    </w:p>
    <w:p w:rsidR="00A74E14" w:rsidRPr="005E5F17" w:rsidRDefault="00A74E14" w:rsidP="00A630FD">
      <w:pPr>
        <w:tabs>
          <w:tab w:val="left" w:pos="3165"/>
        </w:tabs>
        <w:rPr>
          <w:b/>
          <w:bCs/>
          <w:sz w:val="28"/>
          <w:szCs w:val="28"/>
          <w:lang w:val="uk-UA"/>
        </w:rPr>
      </w:pPr>
    </w:p>
    <w:p w:rsidR="00A74E14" w:rsidRPr="005E5F17" w:rsidRDefault="00A74E14" w:rsidP="00737BF8">
      <w:pPr>
        <w:tabs>
          <w:tab w:val="left" w:pos="3165"/>
        </w:tabs>
        <w:jc w:val="center"/>
        <w:rPr>
          <w:b/>
          <w:bCs/>
          <w:sz w:val="28"/>
          <w:szCs w:val="28"/>
          <w:lang w:val="uk-UA"/>
        </w:rPr>
      </w:pPr>
    </w:p>
    <w:p w:rsidR="00A74E14" w:rsidRPr="005E5F17" w:rsidRDefault="00A74E14" w:rsidP="00737BF8">
      <w:pPr>
        <w:tabs>
          <w:tab w:val="left" w:pos="3165"/>
        </w:tabs>
        <w:jc w:val="center"/>
        <w:rPr>
          <w:b/>
          <w:bCs/>
          <w:sz w:val="28"/>
          <w:szCs w:val="28"/>
          <w:lang w:val="uk-UA"/>
        </w:rPr>
      </w:pPr>
    </w:p>
    <w:p w:rsidR="00A74E14" w:rsidRPr="005E5F17" w:rsidRDefault="00A74E14" w:rsidP="00737BF8">
      <w:pPr>
        <w:tabs>
          <w:tab w:val="left" w:pos="3165"/>
        </w:tabs>
        <w:jc w:val="center"/>
        <w:rPr>
          <w:b/>
          <w:bCs/>
          <w:sz w:val="28"/>
          <w:szCs w:val="28"/>
          <w:lang w:val="uk-UA"/>
        </w:rPr>
      </w:pPr>
    </w:p>
    <w:p w:rsidR="00A74E14" w:rsidRPr="005E5F17" w:rsidRDefault="00A74E14" w:rsidP="00737BF8">
      <w:pPr>
        <w:tabs>
          <w:tab w:val="left" w:pos="3165"/>
        </w:tabs>
        <w:jc w:val="center"/>
        <w:rPr>
          <w:b/>
          <w:bCs/>
          <w:sz w:val="28"/>
          <w:szCs w:val="28"/>
          <w:lang w:val="uk-UA"/>
        </w:rPr>
      </w:pPr>
    </w:p>
    <w:p w:rsidR="00A74E14" w:rsidRPr="005E5F17" w:rsidRDefault="00A74E14" w:rsidP="00737BF8">
      <w:pPr>
        <w:tabs>
          <w:tab w:val="left" w:pos="3165"/>
        </w:tabs>
        <w:jc w:val="center"/>
        <w:rPr>
          <w:b/>
          <w:bCs/>
          <w:sz w:val="32"/>
          <w:szCs w:val="32"/>
          <w:lang w:val="uk-UA"/>
        </w:rPr>
      </w:pPr>
    </w:p>
    <w:p w:rsidR="00A74E14" w:rsidRPr="005E5F17" w:rsidRDefault="00A74E14" w:rsidP="00737BF8">
      <w:pPr>
        <w:tabs>
          <w:tab w:val="left" w:pos="3165"/>
        </w:tabs>
        <w:jc w:val="center"/>
        <w:rPr>
          <w:b/>
          <w:bCs/>
          <w:sz w:val="32"/>
          <w:szCs w:val="32"/>
          <w:lang w:val="uk-UA"/>
        </w:rPr>
      </w:pPr>
    </w:p>
    <w:p w:rsidR="00A74E14" w:rsidRPr="005E5F17" w:rsidRDefault="00A74E14" w:rsidP="00C6584F">
      <w:pPr>
        <w:tabs>
          <w:tab w:val="left" w:pos="3165"/>
        </w:tabs>
        <w:contextualSpacing/>
        <w:jc w:val="center"/>
        <w:rPr>
          <w:b/>
          <w:bCs/>
          <w:sz w:val="36"/>
          <w:szCs w:val="36"/>
          <w:lang w:val="uk-UA"/>
        </w:rPr>
      </w:pPr>
      <w:r>
        <w:rPr>
          <w:b/>
          <w:bCs/>
          <w:sz w:val="36"/>
          <w:szCs w:val="36"/>
          <w:lang w:val="uk-UA"/>
        </w:rPr>
        <w:t>П</w:t>
      </w:r>
      <w:r w:rsidRPr="005E5F17">
        <w:rPr>
          <w:b/>
          <w:bCs/>
          <w:sz w:val="36"/>
          <w:szCs w:val="36"/>
          <w:lang w:val="uk-UA"/>
        </w:rPr>
        <w:t>рограма</w:t>
      </w:r>
    </w:p>
    <w:p w:rsidR="00A74E14" w:rsidRDefault="00A74E14" w:rsidP="00737BF8">
      <w:pPr>
        <w:tabs>
          <w:tab w:val="left" w:pos="3480"/>
        </w:tabs>
        <w:contextualSpacing/>
        <w:jc w:val="center"/>
        <w:rPr>
          <w:b/>
          <w:bCs/>
          <w:sz w:val="36"/>
          <w:szCs w:val="36"/>
          <w:lang w:val="uk-UA"/>
        </w:rPr>
      </w:pPr>
      <w:r>
        <w:rPr>
          <w:b/>
          <w:bCs/>
          <w:sz w:val="36"/>
          <w:szCs w:val="36"/>
          <w:lang w:val="uk-UA"/>
        </w:rPr>
        <w:t xml:space="preserve">фінансової підтримки закладів охорони здоров’я </w:t>
      </w:r>
    </w:p>
    <w:p w:rsidR="00A74E14" w:rsidRPr="00864362" w:rsidRDefault="00A74E14" w:rsidP="00737BF8">
      <w:pPr>
        <w:tabs>
          <w:tab w:val="left" w:pos="3165"/>
        </w:tabs>
        <w:contextualSpacing/>
        <w:jc w:val="center"/>
        <w:rPr>
          <w:b/>
          <w:bCs/>
          <w:sz w:val="32"/>
          <w:szCs w:val="32"/>
          <w:lang w:val="uk-UA"/>
        </w:rPr>
      </w:pPr>
      <w:r>
        <w:rPr>
          <w:b/>
          <w:bCs/>
          <w:sz w:val="36"/>
          <w:szCs w:val="36"/>
          <w:lang w:val="uk-UA"/>
        </w:rPr>
        <w:t>на 2022 рік</w:t>
      </w:r>
    </w:p>
    <w:p w:rsidR="00A74E14" w:rsidRPr="00864362" w:rsidRDefault="00A74E14" w:rsidP="00737BF8">
      <w:pPr>
        <w:tabs>
          <w:tab w:val="left" w:pos="3165"/>
        </w:tabs>
        <w:jc w:val="center"/>
        <w:rPr>
          <w:b/>
          <w:bCs/>
          <w:lang w:val="uk-UA"/>
        </w:rPr>
      </w:pPr>
    </w:p>
    <w:p w:rsidR="00A74E14" w:rsidRPr="00864362" w:rsidRDefault="00A74E14" w:rsidP="00737BF8">
      <w:pPr>
        <w:tabs>
          <w:tab w:val="left" w:pos="600"/>
          <w:tab w:val="left" w:pos="1830"/>
          <w:tab w:val="left" w:pos="3165"/>
        </w:tabs>
        <w:jc w:val="both"/>
        <w:rPr>
          <w:sz w:val="26"/>
          <w:szCs w:val="26"/>
          <w:lang w:val="uk-UA"/>
        </w:rPr>
      </w:pPr>
    </w:p>
    <w:p w:rsidR="00A74E14" w:rsidRPr="00864362" w:rsidRDefault="00A74E14" w:rsidP="00737BF8">
      <w:pPr>
        <w:tabs>
          <w:tab w:val="left" w:pos="600"/>
          <w:tab w:val="left" w:pos="1830"/>
          <w:tab w:val="left" w:pos="3165"/>
        </w:tabs>
        <w:jc w:val="both"/>
        <w:rPr>
          <w:sz w:val="26"/>
          <w:szCs w:val="26"/>
          <w:lang w:val="uk-UA"/>
        </w:rPr>
      </w:pPr>
    </w:p>
    <w:p w:rsidR="00A74E14" w:rsidRPr="00864362" w:rsidRDefault="00A74E14" w:rsidP="00737BF8">
      <w:pPr>
        <w:tabs>
          <w:tab w:val="left" w:pos="600"/>
          <w:tab w:val="left" w:pos="1830"/>
          <w:tab w:val="left" w:pos="3165"/>
        </w:tabs>
        <w:jc w:val="both"/>
        <w:rPr>
          <w:sz w:val="26"/>
          <w:szCs w:val="26"/>
          <w:lang w:val="uk-UA"/>
        </w:rPr>
      </w:pPr>
    </w:p>
    <w:p w:rsidR="00A74E14" w:rsidRPr="00864362" w:rsidRDefault="00A74E14" w:rsidP="00737BF8">
      <w:pPr>
        <w:tabs>
          <w:tab w:val="left" w:pos="3165"/>
        </w:tabs>
        <w:jc w:val="center"/>
        <w:rPr>
          <w:b/>
          <w:bCs/>
          <w:sz w:val="28"/>
          <w:szCs w:val="28"/>
          <w:lang w:val="uk-UA"/>
        </w:rPr>
      </w:pPr>
    </w:p>
    <w:p w:rsidR="00A74E14" w:rsidRPr="00864362" w:rsidRDefault="00A74E14" w:rsidP="00737BF8">
      <w:pPr>
        <w:tabs>
          <w:tab w:val="left" w:pos="3165"/>
        </w:tabs>
        <w:jc w:val="center"/>
        <w:rPr>
          <w:b/>
          <w:bCs/>
          <w:sz w:val="28"/>
          <w:szCs w:val="28"/>
          <w:lang w:val="uk-UA"/>
        </w:rPr>
      </w:pPr>
    </w:p>
    <w:p w:rsidR="00A74E14" w:rsidRPr="00864362" w:rsidRDefault="00A74E14" w:rsidP="00737BF8">
      <w:pPr>
        <w:tabs>
          <w:tab w:val="left" w:pos="3165"/>
        </w:tabs>
        <w:jc w:val="center"/>
        <w:rPr>
          <w:b/>
          <w:bCs/>
          <w:sz w:val="28"/>
          <w:szCs w:val="28"/>
          <w:lang w:val="uk-UA"/>
        </w:rPr>
      </w:pPr>
    </w:p>
    <w:p w:rsidR="00A74E14" w:rsidRPr="00864362" w:rsidRDefault="00A74E14" w:rsidP="00737BF8">
      <w:pPr>
        <w:tabs>
          <w:tab w:val="left" w:pos="3165"/>
        </w:tabs>
        <w:jc w:val="center"/>
        <w:rPr>
          <w:b/>
          <w:bCs/>
          <w:sz w:val="28"/>
          <w:szCs w:val="28"/>
          <w:lang w:val="uk-UA"/>
        </w:rPr>
      </w:pPr>
    </w:p>
    <w:p w:rsidR="00A74E14" w:rsidRPr="00864362" w:rsidRDefault="00A74E14" w:rsidP="00737BF8">
      <w:pPr>
        <w:tabs>
          <w:tab w:val="left" w:pos="3165"/>
        </w:tabs>
        <w:jc w:val="center"/>
        <w:rPr>
          <w:b/>
          <w:bCs/>
          <w:sz w:val="28"/>
          <w:szCs w:val="28"/>
          <w:lang w:val="uk-UA"/>
        </w:rPr>
      </w:pPr>
    </w:p>
    <w:p w:rsidR="00A74E14" w:rsidRPr="00864362" w:rsidRDefault="00A74E14" w:rsidP="00737BF8">
      <w:pPr>
        <w:tabs>
          <w:tab w:val="left" w:pos="3165"/>
        </w:tabs>
        <w:jc w:val="center"/>
        <w:rPr>
          <w:b/>
          <w:bCs/>
          <w:sz w:val="28"/>
          <w:szCs w:val="28"/>
          <w:lang w:val="uk-UA"/>
        </w:rPr>
      </w:pPr>
    </w:p>
    <w:p w:rsidR="00A74E14" w:rsidRPr="0042089D" w:rsidRDefault="00A74E14" w:rsidP="00737BF8">
      <w:pPr>
        <w:tabs>
          <w:tab w:val="left" w:pos="3165"/>
        </w:tabs>
        <w:jc w:val="center"/>
        <w:rPr>
          <w:b/>
          <w:bCs/>
          <w:sz w:val="28"/>
          <w:szCs w:val="28"/>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Default="00A74E14" w:rsidP="00737BF8">
      <w:pPr>
        <w:tabs>
          <w:tab w:val="left" w:pos="3165"/>
        </w:tabs>
        <w:rPr>
          <w:b/>
          <w:bCs/>
          <w:sz w:val="26"/>
          <w:szCs w:val="26"/>
          <w:lang w:val="uk-UA"/>
        </w:rPr>
      </w:pPr>
    </w:p>
    <w:p w:rsidR="00A74E14" w:rsidRDefault="00A74E14" w:rsidP="00737BF8">
      <w:pPr>
        <w:tabs>
          <w:tab w:val="left" w:pos="3165"/>
        </w:tabs>
        <w:rPr>
          <w:b/>
          <w:bCs/>
          <w:sz w:val="26"/>
          <w:szCs w:val="26"/>
          <w:lang w:val="uk-UA"/>
        </w:rPr>
      </w:pPr>
    </w:p>
    <w:p w:rsidR="00A74E14"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rPr>
          <w:b/>
          <w:bCs/>
          <w:sz w:val="26"/>
          <w:szCs w:val="26"/>
          <w:lang w:val="uk-UA"/>
        </w:rPr>
      </w:pPr>
    </w:p>
    <w:p w:rsidR="00A74E14" w:rsidRPr="00864362" w:rsidRDefault="00A74E14" w:rsidP="00737BF8">
      <w:pPr>
        <w:tabs>
          <w:tab w:val="left" w:pos="3165"/>
        </w:tabs>
        <w:jc w:val="center"/>
        <w:rPr>
          <w:b/>
          <w:bCs/>
          <w:lang w:val="uk-UA"/>
        </w:rPr>
      </w:pPr>
      <w:r>
        <w:rPr>
          <w:b/>
          <w:bCs/>
          <w:lang w:val="uk-UA"/>
        </w:rPr>
        <w:t xml:space="preserve">с. </w:t>
      </w:r>
      <w:proofErr w:type="spellStart"/>
      <w:r>
        <w:rPr>
          <w:b/>
          <w:bCs/>
          <w:lang w:val="uk-UA"/>
        </w:rPr>
        <w:t>Киселівка</w:t>
      </w:r>
      <w:proofErr w:type="spellEnd"/>
    </w:p>
    <w:p w:rsidR="00A74E14" w:rsidRPr="00864362" w:rsidRDefault="00A74E14" w:rsidP="00737BF8">
      <w:pPr>
        <w:tabs>
          <w:tab w:val="left" w:pos="3165"/>
        </w:tabs>
        <w:jc w:val="center"/>
        <w:rPr>
          <w:b/>
          <w:bCs/>
          <w:lang w:val="uk-UA"/>
        </w:rPr>
      </w:pPr>
      <w:r>
        <w:rPr>
          <w:b/>
          <w:bCs/>
          <w:lang w:val="uk-UA"/>
        </w:rPr>
        <w:t>2021</w:t>
      </w:r>
    </w:p>
    <w:p w:rsidR="00A74E14" w:rsidRPr="00D74D6B" w:rsidRDefault="00A74E14" w:rsidP="005D37D7">
      <w:pPr>
        <w:tabs>
          <w:tab w:val="left" w:pos="3165"/>
        </w:tabs>
        <w:spacing w:after="240"/>
        <w:jc w:val="center"/>
        <w:rPr>
          <w:b/>
          <w:bCs/>
          <w:sz w:val="28"/>
          <w:szCs w:val="28"/>
          <w:lang w:val="uk-UA"/>
        </w:rPr>
      </w:pPr>
      <w:r w:rsidRPr="00864362">
        <w:rPr>
          <w:b/>
          <w:bCs/>
          <w:sz w:val="26"/>
          <w:szCs w:val="26"/>
          <w:lang w:val="uk-UA"/>
        </w:rPr>
        <w:br w:type="page"/>
      </w:r>
      <w:r w:rsidRPr="00D74D6B">
        <w:rPr>
          <w:b/>
          <w:bCs/>
          <w:sz w:val="28"/>
          <w:szCs w:val="28"/>
          <w:lang w:val="uk-UA"/>
        </w:rPr>
        <w:lastRenderedPageBreak/>
        <w:t>ЗМІСТ</w:t>
      </w:r>
    </w:p>
    <w:p w:rsidR="00A74E14" w:rsidRPr="00C5229E" w:rsidRDefault="00A74E14" w:rsidP="005D37D7">
      <w:pPr>
        <w:tabs>
          <w:tab w:val="left" w:pos="0"/>
        </w:tabs>
        <w:spacing w:after="120"/>
        <w:jc w:val="both"/>
        <w:rPr>
          <w:sz w:val="28"/>
          <w:szCs w:val="28"/>
          <w:lang w:val="uk-UA"/>
        </w:rPr>
      </w:pPr>
      <w:r w:rsidRPr="00D74D6B">
        <w:rPr>
          <w:sz w:val="27"/>
          <w:szCs w:val="27"/>
          <w:lang w:val="uk-UA"/>
        </w:rPr>
        <w:tab/>
      </w:r>
      <w:r w:rsidRPr="00C5229E">
        <w:rPr>
          <w:sz w:val="28"/>
          <w:szCs w:val="28"/>
          <w:lang w:val="uk-UA"/>
        </w:rPr>
        <w:t>1. Паспорт Програми.</w:t>
      </w:r>
    </w:p>
    <w:p w:rsidR="00A74E14" w:rsidRPr="00C5229E" w:rsidRDefault="00A74E14" w:rsidP="005D37D7">
      <w:pPr>
        <w:tabs>
          <w:tab w:val="left" w:pos="0"/>
        </w:tabs>
        <w:spacing w:after="120"/>
        <w:jc w:val="both"/>
        <w:rPr>
          <w:sz w:val="28"/>
          <w:szCs w:val="28"/>
          <w:lang w:val="uk-UA"/>
        </w:rPr>
      </w:pPr>
      <w:r w:rsidRPr="00C5229E">
        <w:rPr>
          <w:sz w:val="28"/>
          <w:szCs w:val="28"/>
          <w:lang w:val="uk-UA"/>
        </w:rPr>
        <w:tab/>
      </w:r>
      <w:r w:rsidRPr="00C5229E">
        <w:rPr>
          <w:sz w:val="28"/>
          <w:szCs w:val="28"/>
        </w:rPr>
        <w:t xml:space="preserve">2. </w:t>
      </w:r>
      <w:r w:rsidRPr="00C5229E">
        <w:rPr>
          <w:sz w:val="28"/>
          <w:szCs w:val="28"/>
          <w:lang w:val="uk-UA"/>
        </w:rPr>
        <w:t>Загальні положення.</w:t>
      </w:r>
    </w:p>
    <w:p w:rsidR="00A74E14" w:rsidRPr="00C5229E" w:rsidRDefault="00A74E14" w:rsidP="005D37D7">
      <w:pPr>
        <w:tabs>
          <w:tab w:val="left" w:pos="0"/>
        </w:tabs>
        <w:spacing w:after="120"/>
        <w:jc w:val="both"/>
        <w:rPr>
          <w:sz w:val="28"/>
          <w:szCs w:val="28"/>
        </w:rPr>
      </w:pPr>
      <w:r w:rsidRPr="00C5229E">
        <w:rPr>
          <w:sz w:val="28"/>
          <w:szCs w:val="28"/>
          <w:lang w:val="uk-UA"/>
        </w:rPr>
        <w:tab/>
      </w:r>
      <w:r w:rsidRPr="00C5229E">
        <w:rPr>
          <w:sz w:val="28"/>
          <w:szCs w:val="28"/>
        </w:rPr>
        <w:t xml:space="preserve">3. </w:t>
      </w:r>
      <w:r w:rsidRPr="00C5229E">
        <w:rPr>
          <w:sz w:val="28"/>
          <w:szCs w:val="28"/>
          <w:lang w:val="uk-UA"/>
        </w:rPr>
        <w:t>Визначення проблем, на розв’язання яких спрямована Програма.</w:t>
      </w:r>
    </w:p>
    <w:p w:rsidR="00A74E14" w:rsidRPr="00C5229E" w:rsidRDefault="00A74E14" w:rsidP="005D37D7">
      <w:pPr>
        <w:tabs>
          <w:tab w:val="left" w:pos="0"/>
        </w:tabs>
        <w:spacing w:after="120"/>
        <w:jc w:val="both"/>
        <w:rPr>
          <w:sz w:val="28"/>
          <w:szCs w:val="28"/>
        </w:rPr>
      </w:pPr>
      <w:r w:rsidRPr="00C5229E">
        <w:rPr>
          <w:sz w:val="28"/>
          <w:szCs w:val="28"/>
          <w:lang w:val="uk-UA"/>
        </w:rPr>
        <w:tab/>
      </w:r>
      <w:r w:rsidRPr="00C5229E">
        <w:rPr>
          <w:sz w:val="28"/>
          <w:szCs w:val="28"/>
        </w:rPr>
        <w:t xml:space="preserve">4. </w:t>
      </w:r>
      <w:r w:rsidRPr="00C5229E">
        <w:rPr>
          <w:sz w:val="28"/>
          <w:szCs w:val="28"/>
          <w:lang w:val="uk-UA"/>
        </w:rPr>
        <w:t>Визначення мети Програми.</w:t>
      </w:r>
    </w:p>
    <w:p w:rsidR="00A74E14" w:rsidRPr="00C5229E" w:rsidRDefault="00A74E14" w:rsidP="005D37D7">
      <w:pPr>
        <w:tabs>
          <w:tab w:val="left" w:pos="0"/>
        </w:tabs>
        <w:spacing w:after="120"/>
        <w:jc w:val="both"/>
        <w:rPr>
          <w:sz w:val="28"/>
          <w:szCs w:val="28"/>
          <w:lang w:val="uk-UA"/>
        </w:rPr>
      </w:pPr>
      <w:r w:rsidRPr="00C5229E">
        <w:rPr>
          <w:sz w:val="28"/>
          <w:szCs w:val="28"/>
          <w:lang w:val="uk-UA"/>
        </w:rPr>
        <w:tab/>
        <w:t>5. Обґрунтування шляхів і засобів розв’язання проблем, обсягів та джерел фінансування.</w:t>
      </w:r>
    </w:p>
    <w:p w:rsidR="00A74E14" w:rsidRPr="00C5229E" w:rsidRDefault="00A74E14" w:rsidP="00A33F18">
      <w:pPr>
        <w:tabs>
          <w:tab w:val="left" w:pos="0"/>
        </w:tabs>
        <w:spacing w:after="120"/>
        <w:jc w:val="both"/>
        <w:rPr>
          <w:sz w:val="28"/>
          <w:szCs w:val="28"/>
          <w:lang w:val="uk-UA"/>
        </w:rPr>
      </w:pPr>
      <w:r w:rsidRPr="00C5229E">
        <w:rPr>
          <w:sz w:val="28"/>
          <w:szCs w:val="28"/>
          <w:lang w:val="uk-UA"/>
        </w:rPr>
        <w:tab/>
        <w:t>6. Перелік завдань і</w:t>
      </w:r>
      <w:r>
        <w:rPr>
          <w:sz w:val="28"/>
          <w:szCs w:val="28"/>
          <w:lang w:val="uk-UA"/>
        </w:rPr>
        <w:t xml:space="preserve"> заходів Програми, </w:t>
      </w:r>
      <w:r w:rsidRPr="00C5229E">
        <w:rPr>
          <w:sz w:val="28"/>
          <w:szCs w:val="28"/>
          <w:lang w:val="uk-UA"/>
        </w:rPr>
        <w:t>результативні показник</w:t>
      </w:r>
      <w:r>
        <w:rPr>
          <w:sz w:val="28"/>
          <w:szCs w:val="28"/>
          <w:lang w:val="uk-UA"/>
        </w:rPr>
        <w:t>и, напрями діяльності</w:t>
      </w:r>
      <w:r w:rsidRPr="00C5229E">
        <w:rPr>
          <w:sz w:val="28"/>
          <w:szCs w:val="28"/>
          <w:lang w:val="uk-UA"/>
        </w:rPr>
        <w:t>.</w:t>
      </w:r>
    </w:p>
    <w:p w:rsidR="00A74E14" w:rsidRPr="00C5229E" w:rsidRDefault="00A74E14" w:rsidP="00A33F18">
      <w:pPr>
        <w:tabs>
          <w:tab w:val="left" w:pos="0"/>
        </w:tabs>
        <w:spacing w:after="120"/>
        <w:jc w:val="both"/>
        <w:rPr>
          <w:sz w:val="28"/>
          <w:szCs w:val="28"/>
          <w:lang w:val="uk-UA"/>
        </w:rPr>
      </w:pPr>
      <w:r w:rsidRPr="00C5229E">
        <w:rPr>
          <w:sz w:val="28"/>
          <w:szCs w:val="28"/>
          <w:lang w:val="uk-UA"/>
        </w:rPr>
        <w:tab/>
        <w:t>7. Ресурсне забезпечення Програми.</w:t>
      </w:r>
    </w:p>
    <w:p w:rsidR="00A74E14" w:rsidRPr="00C5229E" w:rsidRDefault="00A74E14" w:rsidP="00C52BCD">
      <w:pPr>
        <w:spacing w:after="120" w:line="272" w:lineRule="atLeast"/>
        <w:rPr>
          <w:sz w:val="28"/>
          <w:szCs w:val="28"/>
          <w:lang w:val="uk-UA"/>
        </w:rPr>
      </w:pPr>
      <w:r w:rsidRPr="00C5229E">
        <w:rPr>
          <w:sz w:val="28"/>
          <w:szCs w:val="28"/>
          <w:lang w:val="uk-UA"/>
        </w:rPr>
        <w:tab/>
        <w:t xml:space="preserve">8. Координація та контроль за ходом виконання Програми. </w:t>
      </w:r>
    </w:p>
    <w:p w:rsidR="00A74E14" w:rsidRPr="00C5229E" w:rsidRDefault="00A74E14" w:rsidP="00C52BCD">
      <w:pPr>
        <w:spacing w:line="360" w:lineRule="auto"/>
        <w:rPr>
          <w:sz w:val="28"/>
          <w:szCs w:val="28"/>
          <w:lang w:val="uk-UA"/>
        </w:rPr>
      </w:pPr>
      <w:r w:rsidRPr="00C5229E">
        <w:rPr>
          <w:sz w:val="28"/>
          <w:szCs w:val="28"/>
          <w:lang w:val="uk-UA"/>
        </w:rPr>
        <w:tab/>
        <w:t>9. Прикінцеві положення.</w:t>
      </w:r>
    </w:p>
    <w:p w:rsidR="00A74E14" w:rsidRPr="00D74D6B" w:rsidRDefault="00A74E14" w:rsidP="00092188">
      <w:pPr>
        <w:spacing w:line="360" w:lineRule="auto"/>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jc w:val="cente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Default="00A74E14" w:rsidP="00092188">
      <w:pPr>
        <w:rPr>
          <w:sz w:val="27"/>
          <w:szCs w:val="27"/>
          <w:lang w:val="uk-UA"/>
        </w:rPr>
      </w:pPr>
    </w:p>
    <w:p w:rsidR="00A74E14"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D74D6B" w:rsidRDefault="00A74E14" w:rsidP="00092188">
      <w:pPr>
        <w:rPr>
          <w:sz w:val="27"/>
          <w:szCs w:val="27"/>
          <w:lang w:val="uk-UA"/>
        </w:rPr>
      </w:pPr>
    </w:p>
    <w:p w:rsidR="00A74E14" w:rsidRPr="00C5229E" w:rsidRDefault="00A74E14" w:rsidP="00C5229E">
      <w:pPr>
        <w:spacing w:after="240"/>
        <w:rPr>
          <w:b/>
          <w:bCs/>
          <w:sz w:val="26"/>
          <w:szCs w:val="26"/>
          <w:lang w:val="en-US"/>
        </w:rPr>
      </w:pPr>
    </w:p>
    <w:p w:rsidR="00A74E14" w:rsidRPr="00C5229E" w:rsidRDefault="00A74E14" w:rsidP="00C6584F">
      <w:pPr>
        <w:pStyle w:val="a4"/>
        <w:numPr>
          <w:ilvl w:val="0"/>
          <w:numId w:val="16"/>
        </w:numPr>
        <w:spacing w:after="240"/>
        <w:contextualSpacing/>
        <w:jc w:val="center"/>
        <w:rPr>
          <w:b/>
          <w:bCs/>
          <w:sz w:val="28"/>
          <w:szCs w:val="28"/>
          <w:lang w:val="uk-UA"/>
        </w:rPr>
      </w:pPr>
      <w:r w:rsidRPr="00C5229E">
        <w:rPr>
          <w:b/>
          <w:bCs/>
          <w:sz w:val="28"/>
          <w:szCs w:val="28"/>
          <w:lang w:val="uk-UA"/>
        </w:rPr>
        <w:lastRenderedPageBreak/>
        <w:t xml:space="preserve">Паспорт «Програми фінансової підтримки закладів </w:t>
      </w:r>
    </w:p>
    <w:p w:rsidR="00A74E14" w:rsidRPr="00C5229E" w:rsidRDefault="00A74E14" w:rsidP="00C6584F">
      <w:pPr>
        <w:spacing w:after="240"/>
        <w:contextualSpacing/>
        <w:jc w:val="center"/>
        <w:rPr>
          <w:b/>
          <w:bCs/>
          <w:sz w:val="28"/>
          <w:szCs w:val="28"/>
          <w:lang w:val="uk-UA"/>
        </w:rPr>
      </w:pPr>
      <w:r w:rsidRPr="00C5229E">
        <w:rPr>
          <w:b/>
          <w:bCs/>
          <w:sz w:val="28"/>
          <w:szCs w:val="28"/>
          <w:lang w:val="uk-UA"/>
        </w:rPr>
        <w:t>охорони здоров’я  на 202</w:t>
      </w:r>
      <w:r>
        <w:rPr>
          <w:b/>
          <w:bCs/>
          <w:sz w:val="28"/>
          <w:szCs w:val="28"/>
          <w:lang w:val="uk-UA"/>
        </w:rPr>
        <w:t>2</w:t>
      </w:r>
      <w:r w:rsidRPr="00C5229E">
        <w:rPr>
          <w:b/>
          <w:bCs/>
          <w:sz w:val="28"/>
          <w:szCs w:val="28"/>
          <w:lang w:val="uk-UA"/>
        </w:rPr>
        <w:t xml:space="preserve"> рік»</w:t>
      </w:r>
    </w:p>
    <w:p w:rsidR="00A74E14" w:rsidRPr="00E4690E" w:rsidRDefault="00A74E14" w:rsidP="00C6584F">
      <w:pPr>
        <w:spacing w:after="240"/>
        <w:contextualSpacing/>
        <w:jc w:val="center"/>
        <w:rPr>
          <w:b/>
          <w:bCs/>
          <w:sz w:val="26"/>
          <w:szCs w:val="26"/>
          <w:lang w:val="uk-UA"/>
        </w:rPr>
      </w:pPr>
    </w:p>
    <w:tbl>
      <w:tblPr>
        <w:tblW w:w="9703" w:type="dxa"/>
        <w:tblInd w:w="-73" w:type="dxa"/>
        <w:tblBorders>
          <w:top w:val="single" w:sz="4" w:space="0" w:color="000001"/>
          <w:left w:val="single" w:sz="4" w:space="0" w:color="000001"/>
          <w:bottom w:val="single" w:sz="4" w:space="0" w:color="000001"/>
          <w:insideH w:val="single" w:sz="4" w:space="0" w:color="000001"/>
        </w:tblBorders>
        <w:tblCellMar>
          <w:left w:w="43" w:type="dxa"/>
        </w:tblCellMar>
        <w:tblLook w:val="00A0"/>
      </w:tblPr>
      <w:tblGrid>
        <w:gridCol w:w="736"/>
        <w:gridCol w:w="4033"/>
        <w:gridCol w:w="4934"/>
      </w:tblGrid>
      <w:tr w:rsidR="00A74E14" w:rsidRPr="00E4690E">
        <w:trPr>
          <w:trHeight w:val="622"/>
        </w:trPr>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sidRPr="00E4690E">
              <w:rPr>
                <w:b/>
                <w:bCs/>
                <w:sz w:val="26"/>
                <w:szCs w:val="26"/>
                <w:lang w:val="uk-UA" w:eastAsia="en-US"/>
              </w:rPr>
              <w:t>1.</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Ініціатор розроблення</w:t>
            </w:r>
          </w:p>
          <w:p w:rsidR="00A74E14" w:rsidRPr="00E4690E" w:rsidRDefault="00A74E14" w:rsidP="003B607B">
            <w:pPr>
              <w:spacing w:line="276" w:lineRule="auto"/>
              <w:rPr>
                <w:sz w:val="26"/>
                <w:szCs w:val="26"/>
                <w:lang w:val="uk-UA" w:eastAsia="en-US"/>
              </w:rPr>
            </w:pPr>
            <w:r w:rsidRPr="00E4690E">
              <w:rPr>
                <w:sz w:val="26"/>
                <w:szCs w:val="26"/>
                <w:lang w:val="uk-UA" w:eastAsia="en-US"/>
              </w:rPr>
              <w:t>Програми</w:t>
            </w:r>
          </w:p>
        </w:tc>
        <w:tc>
          <w:tcPr>
            <w:tcW w:w="4934" w:type="dxa"/>
            <w:tcBorders>
              <w:left w:val="single" w:sz="4" w:space="0" w:color="000001"/>
              <w:right w:val="single" w:sz="4" w:space="0" w:color="000001"/>
            </w:tcBorders>
          </w:tcPr>
          <w:p w:rsidR="00A74E14" w:rsidRPr="004B6BA3" w:rsidRDefault="00A74E14">
            <w:pPr>
              <w:snapToGrid w:val="0"/>
              <w:spacing w:line="276" w:lineRule="auto"/>
              <w:rPr>
                <w:sz w:val="26"/>
                <w:szCs w:val="26"/>
                <w:lang w:val="uk-UA" w:eastAsia="en-US"/>
              </w:rPr>
            </w:pPr>
            <w:proofErr w:type="spellStart"/>
            <w:r>
              <w:rPr>
                <w:sz w:val="26"/>
                <w:szCs w:val="26"/>
                <w:lang w:val="uk-UA" w:eastAsia="en-US"/>
              </w:rPr>
              <w:t>Киселівська</w:t>
            </w:r>
            <w:proofErr w:type="spellEnd"/>
            <w:r>
              <w:rPr>
                <w:sz w:val="26"/>
                <w:szCs w:val="26"/>
                <w:lang w:val="uk-UA" w:eastAsia="en-US"/>
              </w:rPr>
              <w:t xml:space="preserve"> сільська рада Чернігівського району Чернігівської області</w:t>
            </w:r>
          </w:p>
        </w:tc>
      </w:tr>
      <w:tr w:rsidR="00A74E14" w:rsidRPr="00E4690E">
        <w:trPr>
          <w:trHeight w:val="1366"/>
        </w:trPr>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sidRPr="00E4690E">
              <w:rPr>
                <w:b/>
                <w:bCs/>
                <w:sz w:val="26"/>
                <w:szCs w:val="26"/>
                <w:lang w:val="uk-UA" w:eastAsia="en-US"/>
              </w:rPr>
              <w:t>2.</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Підстава для розроблення</w:t>
            </w:r>
          </w:p>
          <w:p w:rsidR="00A74E14" w:rsidRPr="00E4690E" w:rsidRDefault="00A74E14" w:rsidP="003B607B">
            <w:pPr>
              <w:snapToGrid w:val="0"/>
              <w:spacing w:line="276" w:lineRule="auto"/>
              <w:rPr>
                <w:sz w:val="26"/>
                <w:szCs w:val="26"/>
                <w:lang w:val="uk-UA" w:eastAsia="en-US"/>
              </w:rPr>
            </w:pPr>
          </w:p>
        </w:tc>
        <w:tc>
          <w:tcPr>
            <w:tcW w:w="4934" w:type="dxa"/>
            <w:tcBorders>
              <w:left w:val="single" w:sz="4" w:space="0" w:color="000001"/>
              <w:right w:val="single" w:sz="4" w:space="0" w:color="000001"/>
            </w:tcBorders>
          </w:tcPr>
          <w:p w:rsidR="00A74E14" w:rsidRPr="00E4690E" w:rsidRDefault="00A74E14">
            <w:pPr>
              <w:spacing w:line="276" w:lineRule="auto"/>
              <w:jc w:val="both"/>
              <w:rPr>
                <w:sz w:val="26"/>
                <w:szCs w:val="26"/>
                <w:lang w:val="uk-UA" w:eastAsia="en-US"/>
              </w:rPr>
            </w:pPr>
            <w:r w:rsidRPr="00E4690E">
              <w:rPr>
                <w:sz w:val="26"/>
                <w:szCs w:val="26"/>
                <w:lang w:val="uk-UA" w:eastAsia="en-US"/>
              </w:rPr>
              <w:t>ст. 71, 86, 89, 91 Бюдже</w:t>
            </w:r>
            <w:r>
              <w:rPr>
                <w:sz w:val="26"/>
                <w:szCs w:val="26"/>
                <w:lang w:val="uk-UA" w:eastAsia="en-US"/>
              </w:rPr>
              <w:t>тного кодексу України,</w:t>
            </w:r>
            <w:r w:rsidRPr="00E4690E">
              <w:rPr>
                <w:sz w:val="26"/>
                <w:szCs w:val="26"/>
                <w:lang w:val="uk-UA" w:eastAsia="en-US"/>
              </w:rPr>
              <w:t xml:space="preserve"> п. 22 ч. 1 ст. 26, ч. 1 ст. 59  Закону України «Про місцеве самоврядування в Україні»</w:t>
            </w:r>
          </w:p>
        </w:tc>
      </w:tr>
      <w:tr w:rsidR="00A74E14" w:rsidRPr="00B11ED6">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sidRPr="00E4690E">
              <w:rPr>
                <w:b/>
                <w:bCs/>
                <w:sz w:val="26"/>
                <w:szCs w:val="26"/>
                <w:lang w:val="uk-UA" w:eastAsia="en-US"/>
              </w:rPr>
              <w:t>3.</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Розробник Програми</w:t>
            </w:r>
          </w:p>
        </w:tc>
        <w:tc>
          <w:tcPr>
            <w:tcW w:w="4934" w:type="dxa"/>
            <w:tcBorders>
              <w:left w:val="single" w:sz="4" w:space="0" w:color="000001"/>
              <w:right w:val="single" w:sz="4" w:space="0" w:color="000001"/>
            </w:tcBorders>
          </w:tcPr>
          <w:p w:rsidR="00A74E14" w:rsidRPr="00E4690E" w:rsidRDefault="00A74E14">
            <w:pPr>
              <w:snapToGrid w:val="0"/>
              <w:spacing w:line="276" w:lineRule="auto"/>
              <w:rPr>
                <w:sz w:val="26"/>
                <w:szCs w:val="26"/>
                <w:lang w:val="uk-UA" w:eastAsia="en-US"/>
              </w:rPr>
            </w:pPr>
            <w:proofErr w:type="spellStart"/>
            <w:r>
              <w:rPr>
                <w:sz w:val="26"/>
                <w:szCs w:val="26"/>
                <w:lang w:val="uk-UA" w:eastAsia="en-US"/>
              </w:rPr>
              <w:t>Киселівська</w:t>
            </w:r>
            <w:proofErr w:type="spellEnd"/>
            <w:r>
              <w:rPr>
                <w:sz w:val="26"/>
                <w:szCs w:val="26"/>
                <w:lang w:val="uk-UA" w:eastAsia="en-US"/>
              </w:rPr>
              <w:t xml:space="preserve"> сільська рада Чернігівського району Чернігівської області</w:t>
            </w:r>
          </w:p>
        </w:tc>
      </w:tr>
      <w:tr w:rsidR="00A74E14" w:rsidRPr="0098350C">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b/>
                <w:bCs/>
                <w:sz w:val="26"/>
                <w:szCs w:val="26"/>
                <w:lang w:val="uk-UA" w:eastAsia="en-US"/>
              </w:rPr>
            </w:pPr>
            <w:r>
              <w:rPr>
                <w:b/>
                <w:bCs/>
                <w:sz w:val="26"/>
                <w:szCs w:val="26"/>
                <w:lang w:val="uk-UA" w:eastAsia="en-US"/>
              </w:rPr>
              <w:t>4.</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proofErr w:type="spellStart"/>
            <w:r>
              <w:rPr>
                <w:sz w:val="26"/>
                <w:szCs w:val="26"/>
                <w:lang w:val="uk-UA" w:eastAsia="en-US"/>
              </w:rPr>
              <w:t>Співрозробник</w:t>
            </w:r>
            <w:proofErr w:type="spellEnd"/>
            <w:r>
              <w:rPr>
                <w:sz w:val="26"/>
                <w:szCs w:val="26"/>
                <w:lang w:val="uk-UA" w:eastAsia="en-US"/>
              </w:rPr>
              <w:t xml:space="preserve"> Програми</w:t>
            </w:r>
          </w:p>
        </w:tc>
        <w:tc>
          <w:tcPr>
            <w:tcW w:w="4934" w:type="dxa"/>
            <w:tcBorders>
              <w:left w:val="single" w:sz="4" w:space="0" w:color="000001"/>
              <w:right w:val="single" w:sz="4" w:space="0" w:color="000001"/>
            </w:tcBorders>
          </w:tcPr>
          <w:p w:rsidR="00A74E14" w:rsidRPr="00E4690E" w:rsidRDefault="00A74E14" w:rsidP="00B56DB2">
            <w:pPr>
              <w:snapToGrid w:val="0"/>
              <w:spacing w:line="276" w:lineRule="auto"/>
              <w:rPr>
                <w:sz w:val="26"/>
                <w:szCs w:val="26"/>
                <w:lang w:val="uk-UA" w:eastAsia="en-US"/>
              </w:rPr>
            </w:pPr>
          </w:p>
        </w:tc>
      </w:tr>
      <w:tr w:rsidR="00A74E14" w:rsidRPr="00E4690E">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Pr>
                <w:b/>
                <w:bCs/>
                <w:sz w:val="26"/>
                <w:szCs w:val="26"/>
                <w:lang w:val="uk-UA" w:eastAsia="en-US"/>
              </w:rPr>
              <w:t>5</w:t>
            </w:r>
            <w:r w:rsidRPr="00E4690E">
              <w:rPr>
                <w:b/>
                <w:bCs/>
                <w:sz w:val="26"/>
                <w:szCs w:val="26"/>
                <w:lang w:val="uk-UA" w:eastAsia="en-US"/>
              </w:rPr>
              <w:t>.</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Відповідальний виконавець Програми</w:t>
            </w:r>
          </w:p>
        </w:tc>
        <w:tc>
          <w:tcPr>
            <w:tcW w:w="4934" w:type="dxa"/>
            <w:tcBorders>
              <w:left w:val="single" w:sz="4" w:space="0" w:color="000001"/>
              <w:right w:val="single" w:sz="4" w:space="0" w:color="000001"/>
            </w:tcBorders>
          </w:tcPr>
          <w:p w:rsidR="00A74E14" w:rsidRPr="00E4690E" w:rsidRDefault="00A74E14" w:rsidP="009E0D07">
            <w:pPr>
              <w:spacing w:line="276" w:lineRule="auto"/>
              <w:rPr>
                <w:sz w:val="26"/>
                <w:szCs w:val="26"/>
                <w:lang w:val="uk-UA" w:eastAsia="en-US"/>
              </w:rPr>
            </w:pPr>
            <w:proofErr w:type="spellStart"/>
            <w:r>
              <w:rPr>
                <w:sz w:val="26"/>
                <w:szCs w:val="26"/>
                <w:lang w:val="uk-UA" w:eastAsia="en-US"/>
              </w:rPr>
              <w:t>Киселівська</w:t>
            </w:r>
            <w:proofErr w:type="spellEnd"/>
            <w:r>
              <w:rPr>
                <w:sz w:val="26"/>
                <w:szCs w:val="26"/>
                <w:lang w:val="uk-UA" w:eastAsia="en-US"/>
              </w:rPr>
              <w:t xml:space="preserve"> сільська рада Чернігівського району Чернігівської області</w:t>
            </w:r>
          </w:p>
        </w:tc>
      </w:tr>
      <w:tr w:rsidR="00A74E14" w:rsidRPr="00502181">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Pr>
                <w:b/>
                <w:bCs/>
                <w:sz w:val="26"/>
                <w:szCs w:val="26"/>
                <w:lang w:val="uk-UA" w:eastAsia="en-US"/>
              </w:rPr>
              <w:t>6</w:t>
            </w:r>
            <w:r w:rsidRPr="00E4690E">
              <w:rPr>
                <w:b/>
                <w:bCs/>
                <w:sz w:val="26"/>
                <w:szCs w:val="26"/>
                <w:lang w:val="uk-UA" w:eastAsia="en-US"/>
              </w:rPr>
              <w:t>.</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Учасники програми</w:t>
            </w:r>
          </w:p>
        </w:tc>
        <w:tc>
          <w:tcPr>
            <w:tcW w:w="4934" w:type="dxa"/>
            <w:tcBorders>
              <w:left w:val="single" w:sz="4" w:space="0" w:color="000001"/>
              <w:right w:val="single" w:sz="4" w:space="0" w:color="000001"/>
            </w:tcBorders>
          </w:tcPr>
          <w:p w:rsidR="00A74E14" w:rsidRDefault="00A74E14" w:rsidP="00023B62">
            <w:pPr>
              <w:snapToGrid w:val="0"/>
              <w:spacing w:line="276" w:lineRule="auto"/>
              <w:ind w:hanging="18"/>
              <w:rPr>
                <w:sz w:val="26"/>
                <w:szCs w:val="26"/>
                <w:lang w:val="uk-UA" w:eastAsia="en-US"/>
              </w:rPr>
            </w:pPr>
            <w:proofErr w:type="spellStart"/>
            <w:r>
              <w:rPr>
                <w:sz w:val="26"/>
                <w:szCs w:val="26"/>
                <w:lang w:val="uk-UA" w:eastAsia="en-US"/>
              </w:rPr>
              <w:t>Киселівськасільська</w:t>
            </w:r>
            <w:proofErr w:type="spellEnd"/>
            <w:r>
              <w:rPr>
                <w:sz w:val="26"/>
                <w:szCs w:val="26"/>
                <w:lang w:val="uk-UA" w:eastAsia="en-US"/>
              </w:rPr>
              <w:t xml:space="preserve"> рада Чернігівського району Чернігівської області;</w:t>
            </w:r>
          </w:p>
          <w:p w:rsidR="00A74E14" w:rsidRPr="00E4690E" w:rsidRDefault="00A74E14" w:rsidP="00023B62">
            <w:pPr>
              <w:snapToGrid w:val="0"/>
              <w:spacing w:line="276" w:lineRule="auto"/>
              <w:rPr>
                <w:sz w:val="26"/>
                <w:szCs w:val="26"/>
                <w:lang w:val="uk-UA" w:eastAsia="en-US"/>
              </w:rPr>
            </w:pPr>
            <w:r w:rsidRPr="00E4690E">
              <w:rPr>
                <w:sz w:val="26"/>
                <w:szCs w:val="26"/>
                <w:lang w:val="uk-UA" w:eastAsia="en-US"/>
              </w:rPr>
              <w:t>КНП «Чернігівський районний центр первинної медико-с</w:t>
            </w:r>
            <w:r>
              <w:rPr>
                <w:sz w:val="26"/>
                <w:szCs w:val="26"/>
                <w:lang w:val="uk-UA" w:eastAsia="en-US"/>
              </w:rPr>
              <w:t>анітарної допомоги» Чернігівської районної ради Чернігівської області</w:t>
            </w:r>
            <w:r w:rsidRPr="00E4690E">
              <w:rPr>
                <w:sz w:val="26"/>
                <w:szCs w:val="26"/>
                <w:lang w:val="uk-UA" w:eastAsia="en-US"/>
              </w:rPr>
              <w:t>;</w:t>
            </w:r>
          </w:p>
          <w:p w:rsidR="00A74E14" w:rsidRPr="00E4690E" w:rsidRDefault="00A74E14" w:rsidP="004B6BA3">
            <w:pPr>
              <w:snapToGrid w:val="0"/>
              <w:spacing w:line="276" w:lineRule="auto"/>
              <w:ind w:hanging="18"/>
              <w:rPr>
                <w:sz w:val="26"/>
                <w:szCs w:val="26"/>
                <w:lang w:val="uk-UA" w:eastAsia="en-US"/>
              </w:rPr>
            </w:pPr>
            <w:r>
              <w:rPr>
                <w:sz w:val="26"/>
                <w:szCs w:val="26"/>
                <w:lang w:val="uk-UA" w:eastAsia="en-US"/>
              </w:rPr>
              <w:t>КНП «Чернігівська центральна районна лікарня» Чернігівської районної ради Чернігівської області</w:t>
            </w:r>
          </w:p>
        </w:tc>
      </w:tr>
      <w:tr w:rsidR="00A74E14" w:rsidRPr="00E4690E">
        <w:trPr>
          <w:trHeight w:val="455"/>
        </w:trPr>
        <w:tc>
          <w:tcPr>
            <w:tcW w:w="736" w:type="dxa"/>
            <w:tcBorders>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sidRPr="00E4690E">
              <w:rPr>
                <w:b/>
                <w:bCs/>
                <w:sz w:val="26"/>
                <w:szCs w:val="26"/>
                <w:lang w:val="uk-UA" w:eastAsia="en-US"/>
              </w:rPr>
              <w:t>7.</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Термін реалізації Програми</w:t>
            </w:r>
          </w:p>
        </w:tc>
        <w:tc>
          <w:tcPr>
            <w:tcW w:w="4934" w:type="dxa"/>
            <w:tcBorders>
              <w:left w:val="single" w:sz="4" w:space="0" w:color="000001"/>
              <w:right w:val="single" w:sz="4" w:space="0" w:color="000001"/>
            </w:tcBorders>
            <w:vAlign w:val="center"/>
          </w:tcPr>
          <w:p w:rsidR="00A74E14" w:rsidRPr="00E4690E" w:rsidRDefault="00A74E14" w:rsidP="000504D4">
            <w:pPr>
              <w:snapToGrid w:val="0"/>
              <w:spacing w:line="276" w:lineRule="auto"/>
              <w:jc w:val="center"/>
              <w:rPr>
                <w:sz w:val="26"/>
                <w:szCs w:val="26"/>
                <w:lang w:val="uk-UA"/>
              </w:rPr>
            </w:pPr>
            <w:r w:rsidRPr="00E4690E">
              <w:rPr>
                <w:sz w:val="26"/>
                <w:szCs w:val="26"/>
                <w:lang w:val="uk-UA"/>
              </w:rPr>
              <w:t>202</w:t>
            </w:r>
            <w:r>
              <w:rPr>
                <w:sz w:val="26"/>
                <w:szCs w:val="26"/>
                <w:lang w:val="uk-UA"/>
              </w:rPr>
              <w:t>2</w:t>
            </w:r>
            <w:r w:rsidRPr="00E4690E">
              <w:rPr>
                <w:sz w:val="26"/>
                <w:szCs w:val="26"/>
                <w:lang w:val="uk-UA"/>
              </w:rPr>
              <w:t xml:space="preserve"> рік</w:t>
            </w:r>
          </w:p>
        </w:tc>
      </w:tr>
      <w:tr w:rsidR="00A74E14" w:rsidRPr="00A630FD">
        <w:tc>
          <w:tcPr>
            <w:tcW w:w="736" w:type="dxa"/>
            <w:tcBorders>
              <w:right w:val="nil"/>
            </w:tcBorders>
            <w:vAlign w:val="center"/>
          </w:tcPr>
          <w:p w:rsidR="00A74E14" w:rsidRPr="00E4690E" w:rsidRDefault="00A74E14" w:rsidP="003B607B">
            <w:pPr>
              <w:tabs>
                <w:tab w:val="left" w:pos="1311"/>
              </w:tabs>
              <w:snapToGrid w:val="0"/>
              <w:spacing w:line="276" w:lineRule="auto"/>
              <w:jc w:val="center"/>
              <w:rPr>
                <w:sz w:val="26"/>
                <w:szCs w:val="26"/>
                <w:lang w:val="uk-UA" w:eastAsia="en-US"/>
              </w:rPr>
            </w:pPr>
            <w:r w:rsidRPr="00E4690E">
              <w:rPr>
                <w:b/>
                <w:bCs/>
                <w:sz w:val="26"/>
                <w:szCs w:val="26"/>
                <w:lang w:val="uk-UA" w:eastAsia="en-US"/>
              </w:rPr>
              <w:t>8.</w:t>
            </w:r>
          </w:p>
        </w:tc>
        <w:tc>
          <w:tcPr>
            <w:tcW w:w="4033" w:type="dxa"/>
            <w:tcBorders>
              <w:left w:val="single" w:sz="4" w:space="0" w:color="000001"/>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 xml:space="preserve">Перелік місцевих бюджетів, які беруть участь у виконанні Програми </w:t>
            </w:r>
          </w:p>
        </w:tc>
        <w:tc>
          <w:tcPr>
            <w:tcW w:w="4934" w:type="dxa"/>
            <w:tcBorders>
              <w:left w:val="single" w:sz="4" w:space="0" w:color="000001"/>
              <w:right w:val="single" w:sz="4" w:space="0" w:color="000001"/>
            </w:tcBorders>
          </w:tcPr>
          <w:p w:rsidR="00A74E14" w:rsidRPr="00E4690E" w:rsidRDefault="00A74E14" w:rsidP="001A61F3">
            <w:pPr>
              <w:spacing w:line="276" w:lineRule="auto"/>
              <w:rPr>
                <w:sz w:val="26"/>
                <w:szCs w:val="26"/>
                <w:lang w:val="uk-UA" w:eastAsia="en-US"/>
              </w:rPr>
            </w:pPr>
            <w:r>
              <w:rPr>
                <w:sz w:val="26"/>
                <w:szCs w:val="26"/>
                <w:lang w:val="uk-UA" w:eastAsia="en-US"/>
              </w:rPr>
              <w:t>Б</w:t>
            </w:r>
            <w:r w:rsidRPr="00E4690E">
              <w:rPr>
                <w:sz w:val="26"/>
                <w:szCs w:val="26"/>
                <w:lang w:val="uk-UA" w:eastAsia="en-US"/>
              </w:rPr>
              <w:t xml:space="preserve">юджет </w:t>
            </w:r>
            <w:proofErr w:type="spellStart"/>
            <w:r>
              <w:rPr>
                <w:sz w:val="26"/>
                <w:szCs w:val="26"/>
                <w:lang w:val="uk-UA" w:eastAsia="en-US"/>
              </w:rPr>
              <w:t>Киселівської</w:t>
            </w:r>
            <w:proofErr w:type="spellEnd"/>
            <w:r>
              <w:rPr>
                <w:sz w:val="26"/>
                <w:szCs w:val="26"/>
                <w:lang w:val="uk-UA" w:eastAsia="en-US"/>
              </w:rPr>
              <w:t xml:space="preserve"> сільської ради</w:t>
            </w:r>
          </w:p>
        </w:tc>
      </w:tr>
      <w:tr w:rsidR="00A74E14" w:rsidRPr="00E4690E">
        <w:trPr>
          <w:trHeight w:val="942"/>
        </w:trPr>
        <w:tc>
          <w:tcPr>
            <w:tcW w:w="736" w:type="dxa"/>
            <w:tcBorders>
              <w:bottom w:val="single" w:sz="4" w:space="0" w:color="auto"/>
              <w:right w:val="nil"/>
            </w:tcBorders>
            <w:vAlign w:val="center"/>
          </w:tcPr>
          <w:p w:rsidR="00A74E14" w:rsidRPr="00E4690E" w:rsidRDefault="00A74E14" w:rsidP="003B607B">
            <w:pPr>
              <w:numPr>
                <w:ilvl w:val="0"/>
                <w:numId w:val="2"/>
              </w:numPr>
              <w:tabs>
                <w:tab w:val="left" w:pos="1311"/>
              </w:tabs>
              <w:suppressAutoHyphens/>
              <w:snapToGrid w:val="0"/>
              <w:spacing w:line="276" w:lineRule="auto"/>
              <w:ind w:left="0" w:firstLine="0"/>
              <w:jc w:val="center"/>
              <w:rPr>
                <w:sz w:val="26"/>
                <w:szCs w:val="26"/>
                <w:lang w:val="uk-UA" w:eastAsia="en-US"/>
              </w:rPr>
            </w:pPr>
            <w:r w:rsidRPr="00E4690E">
              <w:rPr>
                <w:b/>
                <w:bCs/>
                <w:sz w:val="26"/>
                <w:szCs w:val="26"/>
                <w:lang w:val="uk-UA" w:eastAsia="en-US"/>
              </w:rPr>
              <w:t>9.</w:t>
            </w:r>
          </w:p>
        </w:tc>
        <w:tc>
          <w:tcPr>
            <w:tcW w:w="4033" w:type="dxa"/>
            <w:tcBorders>
              <w:left w:val="single" w:sz="4" w:space="0" w:color="000001"/>
              <w:bottom w:val="single" w:sz="4" w:space="0" w:color="auto"/>
              <w:right w:val="nil"/>
            </w:tcBorders>
            <w:vAlign w:val="center"/>
          </w:tcPr>
          <w:p w:rsidR="00A74E14" w:rsidRPr="00E4690E" w:rsidRDefault="00A74E14" w:rsidP="003B607B">
            <w:pPr>
              <w:snapToGrid w:val="0"/>
              <w:spacing w:line="276" w:lineRule="auto"/>
              <w:rPr>
                <w:sz w:val="26"/>
                <w:szCs w:val="26"/>
                <w:lang w:val="uk-UA" w:eastAsia="en-US"/>
              </w:rPr>
            </w:pPr>
            <w:r w:rsidRPr="00E4690E">
              <w:rPr>
                <w:sz w:val="26"/>
                <w:szCs w:val="26"/>
                <w:lang w:val="uk-UA" w:eastAsia="en-US"/>
              </w:rPr>
              <w:t>Загальний орієнтований обсяг фінансових ресурсів, необхідн</w:t>
            </w:r>
            <w:r>
              <w:rPr>
                <w:sz w:val="26"/>
                <w:szCs w:val="26"/>
                <w:lang w:val="uk-UA" w:eastAsia="en-US"/>
              </w:rPr>
              <w:t>их для реалізації Програми,</w:t>
            </w:r>
            <w:r w:rsidRPr="00E4690E">
              <w:rPr>
                <w:sz w:val="26"/>
                <w:szCs w:val="26"/>
                <w:lang w:val="uk-UA" w:eastAsia="en-US"/>
              </w:rPr>
              <w:t xml:space="preserve"> грн.:</w:t>
            </w:r>
          </w:p>
        </w:tc>
        <w:tc>
          <w:tcPr>
            <w:tcW w:w="4934" w:type="dxa"/>
            <w:tcBorders>
              <w:left w:val="single" w:sz="4" w:space="0" w:color="000001"/>
              <w:bottom w:val="single" w:sz="4" w:space="0" w:color="auto"/>
              <w:right w:val="single" w:sz="4" w:space="0" w:color="000001"/>
            </w:tcBorders>
          </w:tcPr>
          <w:p w:rsidR="00A74E14" w:rsidRPr="00E4690E" w:rsidRDefault="00A74E14">
            <w:pPr>
              <w:spacing w:line="276" w:lineRule="auto"/>
              <w:jc w:val="center"/>
              <w:rPr>
                <w:b/>
                <w:bCs/>
                <w:sz w:val="26"/>
                <w:szCs w:val="26"/>
                <w:lang w:val="uk-UA" w:eastAsia="en-US"/>
              </w:rPr>
            </w:pPr>
          </w:p>
          <w:p w:rsidR="00A74E14" w:rsidRPr="00E4690E" w:rsidRDefault="00A74E14" w:rsidP="004E1A40">
            <w:pPr>
              <w:spacing w:line="276" w:lineRule="auto"/>
              <w:jc w:val="center"/>
              <w:rPr>
                <w:sz w:val="26"/>
                <w:szCs w:val="26"/>
                <w:lang w:val="uk-UA" w:eastAsia="en-US"/>
              </w:rPr>
            </w:pPr>
            <w:r>
              <w:rPr>
                <w:sz w:val="26"/>
                <w:szCs w:val="26"/>
                <w:lang w:val="uk-UA" w:eastAsia="en-US"/>
              </w:rPr>
              <w:t>1938062,00</w:t>
            </w:r>
          </w:p>
        </w:tc>
      </w:tr>
    </w:tbl>
    <w:p w:rsidR="00A74E14" w:rsidRPr="00E4690E" w:rsidRDefault="00A74E14" w:rsidP="00092188">
      <w:pPr>
        <w:spacing w:line="272" w:lineRule="atLeast"/>
        <w:ind w:firstLine="567"/>
        <w:jc w:val="center"/>
        <w:rPr>
          <w:sz w:val="26"/>
          <w:szCs w:val="26"/>
          <w:lang w:val="uk-UA"/>
        </w:rPr>
      </w:pPr>
    </w:p>
    <w:p w:rsidR="00A74E14" w:rsidRPr="00C5229E" w:rsidRDefault="00A74E14" w:rsidP="00C171EE">
      <w:pPr>
        <w:spacing w:after="120"/>
        <w:rPr>
          <w:b/>
          <w:bCs/>
          <w:sz w:val="28"/>
          <w:szCs w:val="28"/>
          <w:lang w:val="uk-UA"/>
        </w:rPr>
      </w:pPr>
    </w:p>
    <w:p w:rsidR="00A74E14" w:rsidRPr="00C5229E" w:rsidRDefault="00A74E14" w:rsidP="006111B9">
      <w:pPr>
        <w:spacing w:after="120"/>
        <w:ind w:firstLine="567"/>
        <w:jc w:val="center"/>
        <w:rPr>
          <w:b/>
          <w:bCs/>
          <w:sz w:val="28"/>
          <w:szCs w:val="28"/>
          <w:lang w:val="uk-UA"/>
        </w:rPr>
      </w:pPr>
      <w:r w:rsidRPr="00C5229E">
        <w:rPr>
          <w:b/>
          <w:bCs/>
          <w:sz w:val="28"/>
          <w:szCs w:val="28"/>
          <w:lang w:val="uk-UA"/>
        </w:rPr>
        <w:t>2. Загальні положення</w:t>
      </w:r>
    </w:p>
    <w:p w:rsidR="00A74E14" w:rsidRPr="00C5229E" w:rsidRDefault="00A74E14" w:rsidP="006111B9">
      <w:pPr>
        <w:overflowPunct w:val="0"/>
        <w:ind w:firstLine="567"/>
        <w:jc w:val="both"/>
        <w:textAlignment w:val="baseline"/>
        <w:rPr>
          <w:sz w:val="28"/>
          <w:szCs w:val="28"/>
          <w:lang w:val="uk-UA"/>
        </w:rPr>
      </w:pPr>
      <w:r w:rsidRPr="00C5229E">
        <w:rPr>
          <w:sz w:val="28"/>
          <w:szCs w:val="28"/>
          <w:lang w:val="uk-UA"/>
        </w:rPr>
        <w:tab/>
        <w:t>Погіршення стану здоров’я населення, високі показники смертності осіб працездатного віку, зменшення середньої тривалості життя, нерівність у доступності медичної допомоги призводять до об’єктивного збільш</w:t>
      </w:r>
      <w:r>
        <w:rPr>
          <w:sz w:val="28"/>
          <w:szCs w:val="28"/>
          <w:lang w:val="uk-UA"/>
        </w:rPr>
        <w:t>ення потреби у медичному обслуговуванні, яке</w:t>
      </w:r>
      <w:r w:rsidRPr="00C5229E">
        <w:rPr>
          <w:sz w:val="28"/>
          <w:szCs w:val="28"/>
          <w:lang w:val="uk-UA"/>
        </w:rPr>
        <w:t xml:space="preserve"> існуюча система охорони здоров’я задовольнити не в змозі.</w:t>
      </w:r>
    </w:p>
    <w:p w:rsidR="00A74E14" w:rsidRPr="00C5229E" w:rsidRDefault="00A74E14" w:rsidP="006111B9">
      <w:pPr>
        <w:overflowPunct w:val="0"/>
        <w:ind w:firstLine="567"/>
        <w:jc w:val="both"/>
        <w:textAlignment w:val="baseline"/>
        <w:rPr>
          <w:sz w:val="28"/>
          <w:szCs w:val="28"/>
          <w:lang w:val="uk-UA"/>
        </w:rPr>
      </w:pPr>
      <w:r w:rsidRPr="00C5229E">
        <w:rPr>
          <w:sz w:val="28"/>
          <w:szCs w:val="28"/>
          <w:lang w:val="uk-UA"/>
        </w:rPr>
        <w:tab/>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rsidR="00A74E14" w:rsidRPr="00C5229E" w:rsidRDefault="00A74E14" w:rsidP="00023B62">
      <w:pPr>
        <w:overflowPunct w:val="0"/>
        <w:spacing w:after="360"/>
        <w:ind w:firstLine="567"/>
        <w:jc w:val="both"/>
        <w:textAlignment w:val="baseline"/>
        <w:rPr>
          <w:sz w:val="28"/>
          <w:szCs w:val="28"/>
          <w:lang w:val="uk-UA"/>
        </w:rPr>
      </w:pPr>
      <w:r w:rsidRPr="00C5229E">
        <w:rPr>
          <w:sz w:val="28"/>
          <w:szCs w:val="28"/>
          <w:lang w:val="uk-UA"/>
        </w:rPr>
        <w:lastRenderedPageBreak/>
        <w:tab/>
        <w:t>Програма орієнтована на забезпечення надання якісної медичної допомоги населенню громади за рахунок розвитку існуючих медичних послуг.</w:t>
      </w:r>
    </w:p>
    <w:p w:rsidR="00A74E14" w:rsidRPr="00C5229E" w:rsidRDefault="00A74E14" w:rsidP="00922CF8">
      <w:pPr>
        <w:pStyle w:val="a4"/>
        <w:numPr>
          <w:ilvl w:val="0"/>
          <w:numId w:val="17"/>
        </w:numPr>
        <w:spacing w:after="120"/>
        <w:jc w:val="center"/>
        <w:rPr>
          <w:b/>
          <w:bCs/>
          <w:sz w:val="28"/>
          <w:szCs w:val="28"/>
          <w:lang w:val="uk-UA"/>
        </w:rPr>
      </w:pPr>
      <w:r w:rsidRPr="00C5229E">
        <w:rPr>
          <w:b/>
          <w:bCs/>
          <w:sz w:val="28"/>
          <w:szCs w:val="28"/>
          <w:lang w:val="uk-UA"/>
        </w:rPr>
        <w:t>Визначення проблем, на розв’язання яких спрямована Програма</w:t>
      </w:r>
    </w:p>
    <w:p w:rsidR="00A74E14" w:rsidRPr="00C5229E" w:rsidRDefault="00A74E14" w:rsidP="00967E8B">
      <w:pPr>
        <w:pStyle w:val="a4"/>
        <w:spacing w:line="272" w:lineRule="atLeast"/>
        <w:ind w:left="0"/>
        <w:jc w:val="both"/>
        <w:rPr>
          <w:sz w:val="28"/>
          <w:szCs w:val="28"/>
          <w:lang w:val="uk-UA"/>
        </w:rPr>
      </w:pPr>
      <w:r w:rsidRPr="00C5229E">
        <w:rPr>
          <w:sz w:val="28"/>
          <w:szCs w:val="28"/>
          <w:lang w:val="uk-UA"/>
        </w:rPr>
        <w:t>Основним підходом до концепції реформування системи охорони здоров’я є створення належних умов</w:t>
      </w:r>
      <w:r>
        <w:rPr>
          <w:sz w:val="28"/>
          <w:szCs w:val="28"/>
          <w:lang w:val="uk-UA"/>
        </w:rPr>
        <w:t xml:space="preserve"> для</w:t>
      </w:r>
      <w:r w:rsidRPr="00C5229E">
        <w:rPr>
          <w:sz w:val="28"/>
          <w:szCs w:val="28"/>
          <w:lang w:val="uk-UA"/>
        </w:rPr>
        <w:t xml:space="preserve"> надання якісної, своєчасної первинної медико-санітарної допомоги та вторинної спеціалізованої амбулаторно-поліклінічної (консультативно-діагностичної) та стаціонарної медичної допомоги. Одним з основних заходів впровадження реформи фінансування системи охорони здоров’я є забезпечення реорганізації державних та комунальних медичних закладів у повноцінні суб’єкти господарської діяльності — державні та комунальні некомерційні підприємства.</w:t>
      </w:r>
    </w:p>
    <w:p w:rsidR="00A74E14" w:rsidRPr="00C5229E" w:rsidRDefault="00A74E14" w:rsidP="00C5229E">
      <w:pPr>
        <w:pStyle w:val="a4"/>
        <w:spacing w:line="272" w:lineRule="atLeast"/>
        <w:ind w:left="0" w:firstLine="708"/>
        <w:jc w:val="both"/>
        <w:rPr>
          <w:sz w:val="28"/>
          <w:szCs w:val="28"/>
          <w:lang w:val="uk-UA"/>
        </w:rPr>
      </w:pPr>
      <w:r w:rsidRPr="00C5229E">
        <w:rPr>
          <w:sz w:val="28"/>
          <w:szCs w:val="28"/>
          <w:lang w:val="uk-UA"/>
        </w:rPr>
        <w:t xml:space="preserve">Покращення </w:t>
      </w:r>
      <w:r>
        <w:rPr>
          <w:sz w:val="28"/>
          <w:szCs w:val="28"/>
          <w:lang w:val="uk-UA"/>
        </w:rPr>
        <w:t>якості медичної допомоги можливе</w:t>
      </w:r>
      <w:r w:rsidRPr="00C5229E">
        <w:rPr>
          <w:sz w:val="28"/>
          <w:szCs w:val="28"/>
          <w:lang w:val="uk-UA"/>
        </w:rPr>
        <w:t xml:space="preserve">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w:t>
      </w:r>
      <w:r>
        <w:rPr>
          <w:sz w:val="28"/>
          <w:szCs w:val="28"/>
          <w:lang w:val="uk-UA"/>
        </w:rPr>
        <w:t>в. Досягнення даної мети можливе</w:t>
      </w:r>
      <w:r w:rsidRPr="00C5229E">
        <w:rPr>
          <w:sz w:val="28"/>
          <w:szCs w:val="28"/>
          <w:lang w:val="uk-UA"/>
        </w:rPr>
        <w:t xml:space="preserve">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w:t>
      </w:r>
    </w:p>
    <w:p w:rsidR="00A74E14" w:rsidRPr="00C5229E" w:rsidRDefault="00A74E14" w:rsidP="00C5229E">
      <w:pPr>
        <w:pStyle w:val="a4"/>
        <w:spacing w:line="272" w:lineRule="atLeast"/>
        <w:ind w:left="0" w:firstLine="567"/>
        <w:jc w:val="both"/>
        <w:rPr>
          <w:sz w:val="28"/>
          <w:szCs w:val="28"/>
          <w:lang w:val="uk-UA"/>
        </w:rPr>
      </w:pPr>
      <w:r>
        <w:rPr>
          <w:sz w:val="28"/>
          <w:szCs w:val="28"/>
          <w:lang w:val="uk-UA"/>
        </w:rPr>
        <w:t>Внаслідок</w:t>
      </w:r>
      <w:r w:rsidRPr="00C5229E">
        <w:rPr>
          <w:sz w:val="28"/>
          <w:szCs w:val="28"/>
          <w:lang w:val="uk-UA"/>
        </w:rPr>
        <w:t xml:space="preserve"> переходу на нові умови фінансування,  для забезпечення  повноцінного  функціонування  комунального некомерційного підприємства «Чернігівський районний центр первинної медико-санітарної допомоги» Чернігівської районної ради Чернігівської області</w:t>
      </w:r>
      <w:r>
        <w:rPr>
          <w:sz w:val="28"/>
          <w:szCs w:val="28"/>
          <w:lang w:val="uk-UA"/>
        </w:rPr>
        <w:t xml:space="preserve"> </w:t>
      </w:r>
      <w:r w:rsidRPr="00C5229E">
        <w:rPr>
          <w:sz w:val="28"/>
          <w:szCs w:val="28"/>
          <w:lang w:val="uk-UA"/>
        </w:rPr>
        <w:t xml:space="preserve">та </w:t>
      </w:r>
      <w:r w:rsidRPr="00C5229E">
        <w:rPr>
          <w:bCs/>
          <w:sz w:val="28"/>
          <w:szCs w:val="28"/>
          <w:lang w:val="uk-UA"/>
        </w:rPr>
        <w:t>комунального некомерційного підприємства «Чернігівська центральна районна лікарня» Чернігівської районної ради Чернігівської області</w:t>
      </w:r>
      <w:r w:rsidRPr="00C5229E">
        <w:rPr>
          <w:sz w:val="28"/>
          <w:szCs w:val="28"/>
          <w:lang w:val="uk-UA"/>
        </w:rPr>
        <w:t xml:space="preserve"> необхідні кошти для своєчасної оплати праці працівників</w:t>
      </w:r>
      <w:r w:rsidRPr="00E36327">
        <w:rPr>
          <w:sz w:val="28"/>
          <w:szCs w:val="28"/>
          <w:lang w:val="uk-UA"/>
        </w:rPr>
        <w:t>(в тому числі для оплати праці працівників, які залучаються для проведення медоглядів допризовників та призовників);</w:t>
      </w:r>
      <w:r w:rsidRPr="00C5229E">
        <w:rPr>
          <w:sz w:val="28"/>
          <w:szCs w:val="28"/>
          <w:lang w:val="uk-UA"/>
        </w:rPr>
        <w:t xml:space="preserve"> 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Прийняття «Програми фінансової підтримки з</w:t>
      </w:r>
      <w:r>
        <w:rPr>
          <w:sz w:val="28"/>
          <w:szCs w:val="28"/>
          <w:lang w:val="uk-UA"/>
        </w:rPr>
        <w:t>акладів охорони здоров’я на 2022</w:t>
      </w:r>
      <w:r w:rsidRPr="00C5229E">
        <w:rPr>
          <w:sz w:val="28"/>
          <w:szCs w:val="28"/>
          <w:lang w:val="uk-UA"/>
        </w:rPr>
        <w:t xml:space="preserve"> рік»  створює правові засади для  запровадження фінансової підтримки </w:t>
      </w:r>
      <w:r>
        <w:rPr>
          <w:sz w:val="28"/>
          <w:szCs w:val="28"/>
          <w:lang w:val="uk-UA"/>
        </w:rPr>
        <w:t>цих закладів</w:t>
      </w:r>
      <w:r w:rsidRPr="00C5229E">
        <w:rPr>
          <w:sz w:val="28"/>
          <w:szCs w:val="28"/>
          <w:lang w:val="uk-UA"/>
        </w:rPr>
        <w:t xml:space="preserve"> за рахунок бюджету </w:t>
      </w:r>
      <w:proofErr w:type="spellStart"/>
      <w:r w:rsidRPr="00C5229E">
        <w:rPr>
          <w:sz w:val="28"/>
          <w:szCs w:val="28"/>
          <w:lang w:val="uk-UA"/>
        </w:rPr>
        <w:t>Киселівської</w:t>
      </w:r>
      <w:proofErr w:type="spellEnd"/>
      <w:r w:rsidRPr="00C5229E">
        <w:rPr>
          <w:sz w:val="28"/>
          <w:szCs w:val="28"/>
          <w:lang w:val="uk-UA"/>
        </w:rPr>
        <w:t xml:space="preserve"> сільської </w:t>
      </w:r>
      <w:r>
        <w:rPr>
          <w:sz w:val="28"/>
          <w:szCs w:val="28"/>
          <w:lang w:val="uk-UA"/>
        </w:rPr>
        <w:t>територіальної громади</w:t>
      </w:r>
      <w:r w:rsidRPr="00C5229E">
        <w:rPr>
          <w:sz w:val="28"/>
          <w:szCs w:val="28"/>
          <w:lang w:val="uk-UA"/>
        </w:rPr>
        <w:t>.</w:t>
      </w:r>
    </w:p>
    <w:p w:rsidR="00A74E14" w:rsidRPr="00C5229E" w:rsidRDefault="00A74E14" w:rsidP="00967E8B">
      <w:pPr>
        <w:pStyle w:val="a4"/>
        <w:spacing w:after="120"/>
        <w:ind w:left="0"/>
        <w:rPr>
          <w:sz w:val="28"/>
          <w:szCs w:val="28"/>
          <w:lang w:val="uk-UA"/>
        </w:rPr>
      </w:pPr>
    </w:p>
    <w:p w:rsidR="00A74E14" w:rsidRPr="00E4690E" w:rsidRDefault="00A74E14" w:rsidP="00922CF8">
      <w:pPr>
        <w:pStyle w:val="a9"/>
        <w:shd w:val="clear" w:color="auto" w:fill="FFFFFF"/>
        <w:spacing w:before="0" w:beforeAutospacing="0" w:after="0" w:afterAutospacing="0"/>
        <w:jc w:val="both"/>
        <w:rPr>
          <w:sz w:val="26"/>
          <w:szCs w:val="26"/>
          <w:lang w:val="uk-UA"/>
        </w:rPr>
      </w:pPr>
      <w:r w:rsidRPr="0053527B">
        <w:rPr>
          <w:sz w:val="26"/>
          <w:szCs w:val="26"/>
          <w:lang w:val="uk-UA"/>
        </w:rPr>
        <w:tab/>
      </w:r>
    </w:p>
    <w:p w:rsidR="00A74E14" w:rsidRPr="00C5229E" w:rsidRDefault="00A74E14" w:rsidP="006111B9">
      <w:pPr>
        <w:spacing w:after="120"/>
        <w:ind w:firstLine="567"/>
        <w:jc w:val="center"/>
        <w:rPr>
          <w:b/>
          <w:bCs/>
          <w:sz w:val="28"/>
          <w:szCs w:val="28"/>
          <w:lang w:val="uk-UA"/>
        </w:rPr>
      </w:pPr>
      <w:r w:rsidRPr="00C5229E">
        <w:rPr>
          <w:b/>
          <w:bCs/>
          <w:sz w:val="28"/>
          <w:szCs w:val="28"/>
          <w:lang w:val="uk-UA"/>
        </w:rPr>
        <w:t>4. Визначення мети Програми</w:t>
      </w:r>
    </w:p>
    <w:p w:rsidR="00A74E14" w:rsidRPr="00E452C7" w:rsidRDefault="00A74E14" w:rsidP="005C7A0F">
      <w:pPr>
        <w:shd w:val="clear" w:color="auto" w:fill="FFFFFF"/>
        <w:ind w:firstLine="709"/>
        <w:contextualSpacing/>
        <w:jc w:val="both"/>
        <w:rPr>
          <w:b/>
          <w:bCs/>
          <w:color w:val="4D4D4D"/>
          <w:sz w:val="28"/>
          <w:szCs w:val="28"/>
          <w:lang w:val="uk-UA" w:eastAsia="uk-UA"/>
        </w:rPr>
      </w:pPr>
      <w:r w:rsidRPr="00E452C7">
        <w:rPr>
          <w:sz w:val="28"/>
          <w:szCs w:val="28"/>
          <w:lang w:val="uk-UA"/>
        </w:rPr>
        <w:t>Метою Програми є здійснення діяльності у напрямку покращення якості та тривалості життя жителів громади, підвищення доступу сільського населення до якісної медичної допомоги, модернізації та зміцнення матеріально-технічної бази закладів охорони здоров’я,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і якісної медичної допомоги</w:t>
      </w:r>
      <w:r w:rsidRPr="00E452C7">
        <w:rPr>
          <w:b/>
          <w:bCs/>
          <w:color w:val="4D4D4D"/>
          <w:sz w:val="28"/>
          <w:szCs w:val="28"/>
          <w:lang w:val="uk-UA" w:eastAsia="uk-UA"/>
        </w:rPr>
        <w:t>.</w:t>
      </w:r>
    </w:p>
    <w:p w:rsidR="00A74E14" w:rsidRPr="00E4690E" w:rsidRDefault="00A74E14" w:rsidP="008B0D37">
      <w:pPr>
        <w:ind w:firstLine="567"/>
        <w:jc w:val="both"/>
        <w:rPr>
          <w:sz w:val="26"/>
          <w:szCs w:val="26"/>
          <w:lang w:val="uk-UA"/>
        </w:rPr>
      </w:pPr>
    </w:p>
    <w:p w:rsidR="00A74E14" w:rsidRPr="00E452C7" w:rsidRDefault="00A74E14" w:rsidP="006111B9">
      <w:pPr>
        <w:spacing w:after="120"/>
        <w:ind w:firstLine="567"/>
        <w:jc w:val="center"/>
        <w:rPr>
          <w:b/>
          <w:bCs/>
          <w:sz w:val="28"/>
          <w:szCs w:val="28"/>
          <w:lang w:val="uk-UA"/>
        </w:rPr>
      </w:pPr>
      <w:r w:rsidRPr="00E452C7">
        <w:rPr>
          <w:b/>
          <w:bCs/>
          <w:sz w:val="28"/>
          <w:szCs w:val="28"/>
          <w:lang w:val="uk-UA"/>
        </w:rPr>
        <w:lastRenderedPageBreak/>
        <w:t>5. Обґрунтування шляхів і засобів розв’язання проблем, обсягів та джерел фінансування</w:t>
      </w:r>
    </w:p>
    <w:p w:rsidR="00A74E14" w:rsidRPr="00E452C7" w:rsidRDefault="00A74E14" w:rsidP="006111B9">
      <w:pPr>
        <w:overflowPunct w:val="0"/>
        <w:ind w:firstLine="567"/>
        <w:jc w:val="both"/>
        <w:textAlignment w:val="baseline"/>
        <w:rPr>
          <w:sz w:val="28"/>
          <w:szCs w:val="28"/>
          <w:lang w:val="uk-UA"/>
        </w:rPr>
      </w:pPr>
      <w:r w:rsidRPr="00E452C7">
        <w:rPr>
          <w:sz w:val="28"/>
          <w:szCs w:val="28"/>
          <w:lang w:val="uk-UA"/>
        </w:rPr>
        <w:tab/>
        <w:t xml:space="preserve">Система охорони здоров’я не забезпечує у повному обсязі потреби населення у доступній, високоякісній та ефективній медичній допомозі. Реформи, які проводяться у сфері охорони здоров’я, направлені на підняття на значно вищий рівень матеріально-технічної, діагностичної та лікувальної бази в медичній галузі, проведення реконструкції та ремонту наявних приміщень, забезпечення сучасним медичним обладнанням, інструментами та створення необхідних умов для комфортного перебування пацієнтів. </w:t>
      </w:r>
    </w:p>
    <w:p w:rsidR="00A74E14" w:rsidRPr="00E452C7" w:rsidRDefault="00A74E14" w:rsidP="006111B9">
      <w:pPr>
        <w:ind w:firstLine="567"/>
        <w:jc w:val="both"/>
        <w:rPr>
          <w:sz w:val="28"/>
          <w:szCs w:val="28"/>
          <w:lang w:val="uk-UA"/>
        </w:rPr>
      </w:pPr>
      <w:r w:rsidRPr="00E452C7">
        <w:rPr>
          <w:sz w:val="28"/>
          <w:szCs w:val="28"/>
          <w:lang w:val="uk-UA"/>
        </w:rPr>
        <w:tab/>
        <w:t>Основне завдання Програми полягає в належному функціонуванні лікувальних закладів, що забезпечить зниження рівня захворюваності, інвалідності та смертності населення громади шляхом формування та налагодження ефективної системи надання доступної та якісної медичної допомоги, зокрема:</w:t>
      </w:r>
    </w:p>
    <w:p w:rsidR="00A74E14" w:rsidRPr="00E452C7" w:rsidRDefault="00A74E14" w:rsidP="006111B9">
      <w:pPr>
        <w:ind w:firstLine="567"/>
        <w:jc w:val="both"/>
        <w:rPr>
          <w:sz w:val="28"/>
          <w:szCs w:val="28"/>
          <w:lang w:val="uk-UA"/>
        </w:rPr>
      </w:pPr>
      <w:r w:rsidRPr="00E452C7">
        <w:rPr>
          <w:sz w:val="28"/>
          <w:szCs w:val="28"/>
          <w:lang w:val="uk-UA"/>
        </w:rPr>
        <w:tab/>
        <w:t>- 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rsidR="00A74E14" w:rsidRPr="00E452C7" w:rsidRDefault="00A74E14" w:rsidP="006111B9">
      <w:pPr>
        <w:ind w:firstLine="567"/>
        <w:jc w:val="both"/>
        <w:rPr>
          <w:sz w:val="28"/>
          <w:szCs w:val="28"/>
          <w:lang w:val="uk-UA"/>
        </w:rPr>
      </w:pPr>
      <w:r w:rsidRPr="00E452C7">
        <w:rPr>
          <w:sz w:val="28"/>
          <w:szCs w:val="28"/>
          <w:lang w:val="uk-UA"/>
        </w:rPr>
        <w:t xml:space="preserve">  - вдосконалення надання вторинної медичної допомоги та невідкладної допомоги  населенню на вторинному рівні;</w:t>
      </w:r>
    </w:p>
    <w:p w:rsidR="00A74E14" w:rsidRPr="00E452C7" w:rsidRDefault="00A74E14" w:rsidP="006111B9">
      <w:pPr>
        <w:ind w:firstLine="567"/>
        <w:jc w:val="both"/>
        <w:rPr>
          <w:sz w:val="28"/>
          <w:szCs w:val="28"/>
          <w:lang w:val="uk-UA"/>
        </w:rPr>
      </w:pPr>
      <w:r>
        <w:rPr>
          <w:sz w:val="28"/>
          <w:szCs w:val="28"/>
          <w:lang w:val="uk-UA"/>
        </w:rPr>
        <w:tab/>
        <w:t>-  удосконалення</w:t>
      </w:r>
      <w:r w:rsidRPr="00E452C7">
        <w:rPr>
          <w:sz w:val="28"/>
          <w:szCs w:val="28"/>
          <w:lang w:val="uk-UA"/>
        </w:rPr>
        <w:t xml:space="preserve"> матеріально-технічної бази охорони здоров’я відповідно до європе</w:t>
      </w:r>
      <w:r>
        <w:rPr>
          <w:sz w:val="28"/>
          <w:szCs w:val="28"/>
          <w:lang w:val="uk-UA"/>
        </w:rPr>
        <w:t>йських стандартів, запровадження</w:t>
      </w:r>
      <w:r w:rsidRPr="00E452C7">
        <w:rPr>
          <w:sz w:val="28"/>
          <w:szCs w:val="28"/>
          <w:lang w:val="uk-UA"/>
        </w:rPr>
        <w:t xml:space="preserve"> правових, економічних, управлінських механізмів, забезпечення конституційних прав громадян на охорону здоров’я;</w:t>
      </w:r>
    </w:p>
    <w:p w:rsidR="00A74E14" w:rsidRPr="00E452C7" w:rsidRDefault="00A74E14" w:rsidP="006111B9">
      <w:pPr>
        <w:ind w:firstLine="567"/>
        <w:jc w:val="both"/>
        <w:rPr>
          <w:sz w:val="28"/>
          <w:szCs w:val="28"/>
          <w:lang w:val="uk-UA"/>
        </w:rPr>
      </w:pPr>
      <w:r>
        <w:rPr>
          <w:sz w:val="28"/>
          <w:szCs w:val="28"/>
          <w:lang w:val="uk-UA"/>
        </w:rPr>
        <w:tab/>
        <w:t>- залучення</w:t>
      </w:r>
      <w:r w:rsidRPr="00E452C7">
        <w:rPr>
          <w:sz w:val="28"/>
          <w:szCs w:val="28"/>
          <w:lang w:val="uk-UA"/>
        </w:rPr>
        <w:t xml:space="preserve">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A74E14" w:rsidRPr="00E452C7" w:rsidRDefault="00A74E14" w:rsidP="006111B9">
      <w:pPr>
        <w:ind w:firstLine="567"/>
        <w:jc w:val="both"/>
        <w:rPr>
          <w:sz w:val="28"/>
          <w:szCs w:val="28"/>
          <w:lang w:val="uk-UA"/>
        </w:rPr>
      </w:pPr>
      <w:r>
        <w:rPr>
          <w:sz w:val="28"/>
          <w:szCs w:val="28"/>
          <w:lang w:val="uk-UA"/>
        </w:rPr>
        <w:tab/>
        <w:t>- запровадження</w:t>
      </w:r>
      <w:r w:rsidRPr="00E452C7">
        <w:rPr>
          <w:sz w:val="28"/>
          <w:szCs w:val="28"/>
          <w:lang w:val="uk-UA"/>
        </w:rPr>
        <w:t xml:space="preserve"> ефективної системи багатокан</w:t>
      </w:r>
      <w:r>
        <w:rPr>
          <w:sz w:val="28"/>
          <w:szCs w:val="28"/>
          <w:lang w:val="uk-UA"/>
        </w:rPr>
        <w:t>ального фінансування, збільшення</w:t>
      </w:r>
      <w:r w:rsidRPr="00E452C7">
        <w:rPr>
          <w:sz w:val="28"/>
          <w:szCs w:val="28"/>
          <w:lang w:val="uk-UA"/>
        </w:rPr>
        <w:t xml:space="preserve"> бюджетних асигнувань на охорону здоров’я;</w:t>
      </w:r>
    </w:p>
    <w:p w:rsidR="00A74E14" w:rsidRPr="00E452C7" w:rsidRDefault="00A74E14" w:rsidP="006111B9">
      <w:pPr>
        <w:ind w:firstLine="567"/>
        <w:jc w:val="both"/>
        <w:rPr>
          <w:sz w:val="28"/>
          <w:szCs w:val="28"/>
          <w:lang w:val="uk-UA"/>
        </w:rPr>
      </w:pPr>
      <w:r>
        <w:rPr>
          <w:sz w:val="28"/>
          <w:szCs w:val="28"/>
          <w:lang w:val="uk-UA"/>
        </w:rPr>
        <w:tab/>
        <w:t>- поліпшення</w:t>
      </w:r>
      <w:r w:rsidRPr="00E452C7">
        <w:rPr>
          <w:sz w:val="28"/>
          <w:szCs w:val="28"/>
          <w:lang w:val="uk-UA"/>
        </w:rPr>
        <w:t xml:space="preserve"> медичної допомоги вразливим верствам населення </w:t>
      </w:r>
      <w:proofErr w:type="spellStart"/>
      <w:r w:rsidRPr="00E452C7">
        <w:rPr>
          <w:sz w:val="28"/>
          <w:szCs w:val="28"/>
          <w:lang w:val="uk-UA"/>
        </w:rPr>
        <w:t>Киселівської</w:t>
      </w:r>
      <w:proofErr w:type="spellEnd"/>
      <w:r w:rsidRPr="00E452C7">
        <w:rPr>
          <w:sz w:val="28"/>
          <w:szCs w:val="28"/>
          <w:lang w:val="uk-UA"/>
        </w:rPr>
        <w:t xml:space="preserve"> сільської ради;</w:t>
      </w:r>
    </w:p>
    <w:p w:rsidR="00A74E14" w:rsidRPr="00E452C7" w:rsidRDefault="00A74E14" w:rsidP="006111B9">
      <w:pPr>
        <w:ind w:firstLine="567"/>
        <w:jc w:val="both"/>
        <w:rPr>
          <w:sz w:val="28"/>
          <w:szCs w:val="28"/>
          <w:lang w:val="uk-UA"/>
        </w:rPr>
      </w:pPr>
      <w:r>
        <w:rPr>
          <w:sz w:val="28"/>
          <w:szCs w:val="28"/>
          <w:lang w:val="uk-UA"/>
        </w:rPr>
        <w:tab/>
        <w:t>- підвищення</w:t>
      </w:r>
      <w:r w:rsidRPr="00E452C7">
        <w:rPr>
          <w:sz w:val="28"/>
          <w:szCs w:val="28"/>
          <w:lang w:val="uk-UA"/>
        </w:rPr>
        <w:t xml:space="preserve"> ефективності використання фінансових та матеріальних ресурсів охорони здоров’я;</w:t>
      </w:r>
    </w:p>
    <w:p w:rsidR="00A74E14" w:rsidRPr="00E452C7" w:rsidRDefault="00A74E14" w:rsidP="006F13F2">
      <w:pPr>
        <w:jc w:val="both"/>
        <w:rPr>
          <w:sz w:val="28"/>
          <w:szCs w:val="28"/>
          <w:lang w:val="uk-UA"/>
        </w:rPr>
      </w:pPr>
      <w:r w:rsidRPr="00E452C7">
        <w:rPr>
          <w:sz w:val="28"/>
          <w:szCs w:val="28"/>
          <w:lang w:val="uk-UA"/>
        </w:rPr>
        <w:tab/>
        <w:t>- удосконален</w:t>
      </w:r>
      <w:r>
        <w:rPr>
          <w:sz w:val="28"/>
          <w:szCs w:val="28"/>
          <w:lang w:val="uk-UA"/>
        </w:rPr>
        <w:t>ня</w:t>
      </w:r>
      <w:r w:rsidRPr="00E452C7">
        <w:rPr>
          <w:sz w:val="28"/>
          <w:szCs w:val="28"/>
          <w:lang w:val="uk-UA"/>
        </w:rPr>
        <w:t xml:space="preserve"> інноваційної політики в сфері охорони здоров’я.</w:t>
      </w:r>
    </w:p>
    <w:p w:rsidR="00A74E14" w:rsidRPr="00E452C7" w:rsidRDefault="00A74E14" w:rsidP="005C7A0F">
      <w:pPr>
        <w:pStyle w:val="a4"/>
        <w:ind w:left="0" w:firstLine="709"/>
        <w:jc w:val="both"/>
        <w:rPr>
          <w:color w:val="000000"/>
          <w:sz w:val="28"/>
          <w:szCs w:val="28"/>
          <w:lang w:val="uk-UA"/>
        </w:rPr>
      </w:pPr>
      <w:r w:rsidRPr="00E452C7">
        <w:rPr>
          <w:sz w:val="28"/>
          <w:szCs w:val="28"/>
          <w:lang w:val="uk-UA"/>
        </w:rPr>
        <w:t>Фінансове забезпечення Програми здійснюватиметься за рахунок асигнувань сільського бюджету, які передбачаються у кошторисах відповідальних виконавців Програми, а також інших джерел, не заборонених законодавством. Обсяг фінансування Програми за рахунок коштів сільського бюджету визначається щороку, виходячи з конкретних завдань та реальних можливостей бюджету.</w:t>
      </w:r>
    </w:p>
    <w:p w:rsidR="00A74E14" w:rsidRPr="00E4690E" w:rsidRDefault="00A74E14" w:rsidP="006F13F2">
      <w:pPr>
        <w:ind w:firstLine="567"/>
        <w:jc w:val="both"/>
        <w:rPr>
          <w:sz w:val="26"/>
          <w:szCs w:val="26"/>
          <w:lang w:val="uk-UA"/>
        </w:rPr>
      </w:pPr>
      <w:r>
        <w:rPr>
          <w:sz w:val="26"/>
          <w:szCs w:val="26"/>
          <w:lang w:val="uk-UA"/>
        </w:rPr>
        <w:tab/>
      </w:r>
    </w:p>
    <w:p w:rsidR="00A74E14" w:rsidRPr="00E452C7" w:rsidRDefault="00A74E14" w:rsidP="006111B9">
      <w:pPr>
        <w:spacing w:after="120"/>
        <w:ind w:firstLine="567"/>
        <w:jc w:val="center"/>
        <w:rPr>
          <w:b/>
          <w:bCs/>
          <w:sz w:val="28"/>
          <w:szCs w:val="28"/>
          <w:lang w:val="uk-UA"/>
        </w:rPr>
      </w:pPr>
      <w:r w:rsidRPr="00E4690E">
        <w:rPr>
          <w:b/>
          <w:bCs/>
          <w:sz w:val="26"/>
          <w:szCs w:val="26"/>
          <w:lang w:val="uk-UA"/>
        </w:rPr>
        <w:t>6</w:t>
      </w:r>
      <w:r w:rsidRPr="00E452C7">
        <w:rPr>
          <w:b/>
          <w:bCs/>
          <w:sz w:val="28"/>
          <w:szCs w:val="28"/>
          <w:lang w:val="uk-UA"/>
        </w:rPr>
        <w:t>. Перелі</w:t>
      </w:r>
      <w:r>
        <w:rPr>
          <w:b/>
          <w:bCs/>
          <w:sz w:val="28"/>
          <w:szCs w:val="28"/>
          <w:lang w:val="uk-UA"/>
        </w:rPr>
        <w:t xml:space="preserve">к завдань і заходів Програми, </w:t>
      </w:r>
      <w:r w:rsidRPr="00E452C7">
        <w:rPr>
          <w:b/>
          <w:bCs/>
          <w:sz w:val="28"/>
          <w:szCs w:val="28"/>
          <w:lang w:val="uk-UA"/>
        </w:rPr>
        <w:t>результативні показни</w:t>
      </w:r>
      <w:r>
        <w:rPr>
          <w:b/>
          <w:bCs/>
          <w:sz w:val="28"/>
          <w:szCs w:val="28"/>
          <w:lang w:val="uk-UA"/>
        </w:rPr>
        <w:t xml:space="preserve">ки, напрями діяльності </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Основними завданнями функціонування та розвитку первинної медико-санітарної допомоги</w:t>
      </w:r>
      <w:r>
        <w:rPr>
          <w:sz w:val="28"/>
          <w:szCs w:val="28"/>
          <w:lang w:val="uk-UA"/>
        </w:rPr>
        <w:t xml:space="preserve"> та медичної допомоги на вторинному рівні</w:t>
      </w:r>
      <w:r w:rsidRPr="00E452C7">
        <w:rPr>
          <w:sz w:val="28"/>
          <w:szCs w:val="28"/>
          <w:lang w:val="uk-UA"/>
        </w:rPr>
        <w:t xml:space="preserve"> населенню </w:t>
      </w:r>
      <w:proofErr w:type="spellStart"/>
      <w:r w:rsidRPr="00E452C7">
        <w:rPr>
          <w:sz w:val="28"/>
          <w:szCs w:val="28"/>
          <w:lang w:val="uk-UA"/>
        </w:rPr>
        <w:t>Киселівської</w:t>
      </w:r>
      <w:proofErr w:type="spellEnd"/>
      <w:r w:rsidRPr="00E452C7">
        <w:rPr>
          <w:sz w:val="28"/>
          <w:szCs w:val="28"/>
          <w:lang w:val="uk-UA"/>
        </w:rPr>
        <w:t xml:space="preserve"> сільської ради на 202</w:t>
      </w:r>
      <w:r>
        <w:rPr>
          <w:sz w:val="28"/>
          <w:szCs w:val="28"/>
          <w:lang w:val="uk-UA"/>
        </w:rPr>
        <w:t>2</w:t>
      </w:r>
      <w:r w:rsidRPr="00E452C7">
        <w:rPr>
          <w:sz w:val="28"/>
          <w:szCs w:val="28"/>
          <w:lang w:val="uk-UA"/>
        </w:rPr>
        <w:t xml:space="preserve"> рік є:</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 збереження і покращення здоров’я населення;</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lastRenderedPageBreak/>
        <w:tab/>
        <w:t>- гарантована доступність і якість кваліфікованої медичної допомоги;</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 xml:space="preserve">- створення умов для заохочення медичного персоналу та випускників медичних освітніх закладів до проживання та професійної діяльності в </w:t>
      </w:r>
      <w:proofErr w:type="spellStart"/>
      <w:r w:rsidRPr="00E452C7">
        <w:rPr>
          <w:sz w:val="28"/>
          <w:szCs w:val="28"/>
          <w:lang w:val="uk-UA"/>
        </w:rPr>
        <w:t>Киселівській</w:t>
      </w:r>
      <w:proofErr w:type="spellEnd"/>
      <w:r w:rsidRPr="00E452C7">
        <w:rPr>
          <w:sz w:val="28"/>
          <w:szCs w:val="28"/>
          <w:lang w:val="uk-UA"/>
        </w:rPr>
        <w:t xml:space="preserve"> сільській раді;</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 удосконалення організації медичної допо</w:t>
      </w:r>
      <w:r>
        <w:rPr>
          <w:sz w:val="28"/>
          <w:szCs w:val="28"/>
          <w:lang w:val="uk-UA"/>
        </w:rPr>
        <w:t>моги</w:t>
      </w:r>
      <w:r w:rsidRPr="00E452C7">
        <w:rPr>
          <w:sz w:val="28"/>
          <w:szCs w:val="28"/>
          <w:lang w:val="uk-UA"/>
        </w:rPr>
        <w:t>;</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 підвищення рівня санітарної культури населення, формування здорового способу життя;</w:t>
      </w:r>
    </w:p>
    <w:p w:rsidR="00A74E14" w:rsidRPr="00E452C7" w:rsidRDefault="00A74E14" w:rsidP="006111B9">
      <w:pPr>
        <w:pStyle w:val="a9"/>
        <w:shd w:val="clear" w:color="auto" w:fill="FFFFFF"/>
        <w:spacing w:before="0" w:beforeAutospacing="0" w:after="0" w:afterAutospacing="0"/>
        <w:jc w:val="both"/>
        <w:rPr>
          <w:sz w:val="28"/>
          <w:szCs w:val="28"/>
          <w:lang w:val="uk-UA"/>
        </w:rPr>
      </w:pPr>
      <w:r w:rsidRPr="00E452C7">
        <w:rPr>
          <w:sz w:val="28"/>
          <w:szCs w:val="28"/>
          <w:lang w:val="uk-UA"/>
        </w:rPr>
        <w:tab/>
        <w:t>- удосконалення механізмів фінансування закладів охорони здоров’я</w:t>
      </w:r>
      <w:r>
        <w:rPr>
          <w:sz w:val="28"/>
          <w:szCs w:val="28"/>
          <w:lang w:val="uk-UA"/>
        </w:rPr>
        <w:t>,</w:t>
      </w:r>
      <w:r w:rsidRPr="00E452C7">
        <w:rPr>
          <w:sz w:val="28"/>
          <w:szCs w:val="28"/>
          <w:lang w:val="uk-UA"/>
        </w:rPr>
        <w:t xml:space="preserve"> враховуючи сучасні тенденції та нові прийняті закони.</w:t>
      </w:r>
    </w:p>
    <w:p w:rsidR="00A74E14" w:rsidRPr="006E3B20" w:rsidRDefault="00A74E14" w:rsidP="006E3B20">
      <w:pPr>
        <w:pStyle w:val="a9"/>
        <w:shd w:val="clear" w:color="auto" w:fill="FFFFFF"/>
        <w:spacing w:before="0" w:beforeAutospacing="0" w:after="0" w:afterAutospacing="0"/>
        <w:jc w:val="both"/>
        <w:rPr>
          <w:sz w:val="28"/>
          <w:szCs w:val="28"/>
          <w:lang w:val="uk-UA"/>
        </w:rPr>
      </w:pPr>
      <w:r w:rsidRPr="00E452C7">
        <w:rPr>
          <w:sz w:val="28"/>
          <w:szCs w:val="28"/>
          <w:lang w:val="uk-UA"/>
        </w:rPr>
        <w:tab/>
        <w:t>Виконання Програми дає змогу:</w:t>
      </w:r>
    </w:p>
    <w:p w:rsidR="00A74E14" w:rsidRPr="006E3B20" w:rsidRDefault="00A74E14" w:rsidP="006E3B20">
      <w:pPr>
        <w:pStyle w:val="a4"/>
        <w:numPr>
          <w:ilvl w:val="0"/>
          <w:numId w:val="19"/>
        </w:numPr>
        <w:shd w:val="clear" w:color="auto" w:fill="FFFFFF"/>
        <w:contextualSpacing/>
        <w:jc w:val="both"/>
        <w:rPr>
          <w:color w:val="000000"/>
          <w:sz w:val="28"/>
          <w:szCs w:val="28"/>
          <w:lang w:eastAsia="uk-UA"/>
        </w:rPr>
      </w:pPr>
      <w:r>
        <w:rPr>
          <w:color w:val="000000"/>
          <w:sz w:val="28"/>
          <w:szCs w:val="28"/>
          <w:lang w:val="uk-UA" w:eastAsia="uk-UA"/>
        </w:rPr>
        <w:t>с</w:t>
      </w:r>
      <w:proofErr w:type="spellStart"/>
      <w:r w:rsidRPr="006E3B20">
        <w:rPr>
          <w:color w:val="000000"/>
          <w:sz w:val="28"/>
          <w:szCs w:val="28"/>
          <w:lang w:eastAsia="uk-UA"/>
        </w:rPr>
        <w:t>творити</w:t>
      </w:r>
      <w:proofErr w:type="spellEnd"/>
      <w:r w:rsidRPr="006E3B20">
        <w:rPr>
          <w:color w:val="000000"/>
          <w:sz w:val="28"/>
          <w:szCs w:val="28"/>
          <w:lang w:eastAsia="uk-UA"/>
        </w:rPr>
        <w:t xml:space="preserve"> </w:t>
      </w:r>
      <w:proofErr w:type="spellStart"/>
      <w:r w:rsidRPr="006E3B20">
        <w:rPr>
          <w:color w:val="000000"/>
          <w:sz w:val="28"/>
          <w:szCs w:val="28"/>
          <w:lang w:eastAsia="uk-UA"/>
        </w:rPr>
        <w:t>умови</w:t>
      </w:r>
      <w:proofErr w:type="spellEnd"/>
      <w:r w:rsidRPr="006E3B20">
        <w:rPr>
          <w:color w:val="000000"/>
          <w:sz w:val="28"/>
          <w:szCs w:val="28"/>
          <w:lang w:eastAsia="uk-UA"/>
        </w:rPr>
        <w:t xml:space="preserve"> для </w:t>
      </w:r>
      <w:proofErr w:type="spellStart"/>
      <w:r w:rsidRPr="006E3B20">
        <w:rPr>
          <w:color w:val="000000"/>
          <w:sz w:val="28"/>
          <w:szCs w:val="28"/>
          <w:lang w:eastAsia="uk-UA"/>
        </w:rPr>
        <w:t>стабільної</w:t>
      </w:r>
      <w:proofErr w:type="spellEnd"/>
      <w:r w:rsidRPr="006E3B20">
        <w:rPr>
          <w:color w:val="000000"/>
          <w:sz w:val="28"/>
          <w:szCs w:val="28"/>
          <w:lang w:eastAsia="uk-UA"/>
        </w:rPr>
        <w:t xml:space="preserve"> </w:t>
      </w:r>
      <w:proofErr w:type="spellStart"/>
      <w:r w:rsidRPr="006E3B20">
        <w:rPr>
          <w:color w:val="000000"/>
          <w:sz w:val="28"/>
          <w:szCs w:val="28"/>
          <w:lang w:eastAsia="uk-UA"/>
        </w:rPr>
        <w:t>роботи</w:t>
      </w:r>
      <w:proofErr w:type="spellEnd"/>
      <w:r w:rsidRPr="006E3B20">
        <w:rPr>
          <w:color w:val="000000"/>
          <w:sz w:val="28"/>
          <w:szCs w:val="28"/>
          <w:lang w:eastAsia="uk-UA"/>
        </w:rPr>
        <w:t xml:space="preserve"> </w:t>
      </w:r>
      <w:proofErr w:type="spellStart"/>
      <w:r w:rsidRPr="006E3B20">
        <w:rPr>
          <w:color w:val="000000"/>
          <w:sz w:val="28"/>
          <w:szCs w:val="28"/>
          <w:lang w:eastAsia="uk-UA"/>
        </w:rPr>
        <w:t>закладів</w:t>
      </w:r>
      <w:proofErr w:type="spellEnd"/>
      <w:r w:rsidRPr="006E3B20">
        <w:rPr>
          <w:color w:val="000000"/>
          <w:sz w:val="28"/>
          <w:szCs w:val="28"/>
          <w:lang w:eastAsia="uk-UA"/>
        </w:rPr>
        <w:t xml:space="preserve"> </w:t>
      </w:r>
      <w:proofErr w:type="spellStart"/>
      <w:r w:rsidRPr="006E3B20">
        <w:rPr>
          <w:color w:val="000000"/>
          <w:sz w:val="28"/>
          <w:szCs w:val="28"/>
          <w:lang w:eastAsia="uk-UA"/>
        </w:rPr>
        <w:t>охорони</w:t>
      </w:r>
      <w:proofErr w:type="spellEnd"/>
      <w:r w:rsidRPr="006E3B20">
        <w:rPr>
          <w:color w:val="000000"/>
          <w:sz w:val="28"/>
          <w:szCs w:val="28"/>
          <w:lang w:eastAsia="uk-UA"/>
        </w:rPr>
        <w:t xml:space="preserve"> </w:t>
      </w:r>
      <w:proofErr w:type="spellStart"/>
      <w:r w:rsidRPr="006E3B20">
        <w:rPr>
          <w:color w:val="000000"/>
          <w:sz w:val="28"/>
          <w:szCs w:val="28"/>
          <w:lang w:eastAsia="uk-UA"/>
        </w:rPr>
        <w:t>здоров’я</w:t>
      </w:r>
      <w:proofErr w:type="spellEnd"/>
      <w:r w:rsidRPr="006E3B20">
        <w:rPr>
          <w:color w:val="000000"/>
          <w:sz w:val="28"/>
          <w:szCs w:val="28"/>
          <w:lang w:eastAsia="uk-UA"/>
        </w:rPr>
        <w:t xml:space="preserve"> при </w:t>
      </w:r>
      <w:proofErr w:type="spellStart"/>
      <w:r w:rsidRPr="006E3B20">
        <w:rPr>
          <w:color w:val="000000"/>
          <w:sz w:val="28"/>
          <w:szCs w:val="28"/>
          <w:lang w:eastAsia="uk-UA"/>
        </w:rPr>
        <w:t>здійсненні</w:t>
      </w:r>
      <w:proofErr w:type="spellEnd"/>
      <w:r w:rsidRPr="006E3B20">
        <w:rPr>
          <w:color w:val="000000"/>
          <w:sz w:val="28"/>
          <w:szCs w:val="28"/>
          <w:lang w:eastAsia="uk-UA"/>
        </w:rPr>
        <w:t xml:space="preserve"> </w:t>
      </w:r>
      <w:proofErr w:type="spellStart"/>
      <w:r w:rsidRPr="006E3B20">
        <w:rPr>
          <w:color w:val="000000"/>
          <w:sz w:val="28"/>
          <w:szCs w:val="28"/>
          <w:lang w:eastAsia="uk-UA"/>
        </w:rPr>
        <w:t>своєї</w:t>
      </w:r>
      <w:proofErr w:type="spellEnd"/>
      <w:r w:rsidRPr="006E3B20">
        <w:rPr>
          <w:color w:val="000000"/>
          <w:sz w:val="28"/>
          <w:szCs w:val="28"/>
          <w:lang w:eastAsia="uk-UA"/>
        </w:rPr>
        <w:t xml:space="preserve"> </w:t>
      </w:r>
      <w:proofErr w:type="spellStart"/>
      <w:r w:rsidRPr="006E3B20">
        <w:rPr>
          <w:color w:val="000000"/>
          <w:sz w:val="28"/>
          <w:szCs w:val="28"/>
          <w:lang w:eastAsia="uk-UA"/>
        </w:rPr>
        <w:t>діяльності</w:t>
      </w:r>
      <w:proofErr w:type="spellEnd"/>
      <w:r w:rsidRPr="006E3B20">
        <w:rPr>
          <w:color w:val="000000"/>
          <w:sz w:val="28"/>
          <w:szCs w:val="28"/>
          <w:lang w:eastAsia="uk-UA"/>
        </w:rPr>
        <w:t>.</w:t>
      </w:r>
    </w:p>
    <w:p w:rsidR="00A74E14" w:rsidRPr="006E3B20" w:rsidRDefault="00A74E14" w:rsidP="006E3B20">
      <w:pPr>
        <w:pStyle w:val="a4"/>
        <w:numPr>
          <w:ilvl w:val="0"/>
          <w:numId w:val="19"/>
        </w:numPr>
        <w:shd w:val="clear" w:color="auto" w:fill="FFFFFF"/>
        <w:contextualSpacing/>
        <w:jc w:val="both"/>
        <w:rPr>
          <w:color w:val="000000"/>
          <w:sz w:val="28"/>
          <w:szCs w:val="28"/>
          <w:lang w:eastAsia="uk-UA"/>
        </w:rPr>
      </w:pPr>
      <w:r>
        <w:rPr>
          <w:color w:val="000000"/>
          <w:sz w:val="28"/>
          <w:szCs w:val="28"/>
          <w:lang w:val="uk-UA" w:eastAsia="uk-UA"/>
        </w:rPr>
        <w:t>з</w:t>
      </w:r>
      <w:proofErr w:type="spellStart"/>
      <w:r w:rsidRPr="006E3B20">
        <w:rPr>
          <w:color w:val="000000"/>
          <w:sz w:val="28"/>
          <w:szCs w:val="28"/>
          <w:lang w:eastAsia="uk-UA"/>
        </w:rPr>
        <w:t>абезпечити</w:t>
      </w:r>
      <w:proofErr w:type="spellEnd"/>
      <w:r w:rsidRPr="006E3B20">
        <w:rPr>
          <w:color w:val="000000"/>
          <w:sz w:val="28"/>
          <w:szCs w:val="28"/>
          <w:lang w:eastAsia="uk-UA"/>
        </w:rPr>
        <w:t xml:space="preserve"> </w:t>
      </w:r>
      <w:proofErr w:type="spellStart"/>
      <w:r w:rsidRPr="006E3B20">
        <w:rPr>
          <w:color w:val="000000"/>
          <w:sz w:val="28"/>
          <w:szCs w:val="28"/>
          <w:lang w:eastAsia="uk-UA"/>
        </w:rPr>
        <w:t>своєчасні</w:t>
      </w:r>
      <w:proofErr w:type="spellEnd"/>
      <w:r w:rsidRPr="006E3B20">
        <w:rPr>
          <w:color w:val="000000"/>
          <w:sz w:val="28"/>
          <w:szCs w:val="28"/>
          <w:lang w:eastAsia="uk-UA"/>
        </w:rPr>
        <w:t xml:space="preserve"> </w:t>
      </w:r>
      <w:proofErr w:type="spellStart"/>
      <w:r w:rsidRPr="006E3B20">
        <w:rPr>
          <w:color w:val="000000"/>
          <w:sz w:val="28"/>
          <w:szCs w:val="28"/>
          <w:lang w:eastAsia="uk-UA"/>
        </w:rPr>
        <w:t>розрахунки</w:t>
      </w:r>
      <w:proofErr w:type="spellEnd"/>
      <w:r w:rsidRPr="006E3B20">
        <w:rPr>
          <w:color w:val="000000"/>
          <w:sz w:val="28"/>
          <w:szCs w:val="28"/>
          <w:lang w:eastAsia="uk-UA"/>
        </w:rPr>
        <w:t xml:space="preserve"> </w:t>
      </w:r>
      <w:proofErr w:type="spellStart"/>
      <w:r w:rsidRPr="006E3B20">
        <w:rPr>
          <w:color w:val="000000"/>
          <w:sz w:val="28"/>
          <w:szCs w:val="28"/>
          <w:lang w:eastAsia="uk-UA"/>
        </w:rPr>
        <w:t>закладів</w:t>
      </w:r>
      <w:proofErr w:type="spellEnd"/>
      <w:r w:rsidRPr="006E3B20">
        <w:rPr>
          <w:color w:val="000000"/>
          <w:sz w:val="28"/>
          <w:szCs w:val="28"/>
          <w:lang w:eastAsia="uk-UA"/>
        </w:rPr>
        <w:t xml:space="preserve"> </w:t>
      </w:r>
      <w:proofErr w:type="spellStart"/>
      <w:r w:rsidRPr="006E3B20">
        <w:rPr>
          <w:color w:val="000000"/>
          <w:sz w:val="28"/>
          <w:szCs w:val="28"/>
          <w:lang w:eastAsia="uk-UA"/>
        </w:rPr>
        <w:t>охорони</w:t>
      </w:r>
      <w:proofErr w:type="spellEnd"/>
      <w:r w:rsidRPr="006E3B20">
        <w:rPr>
          <w:color w:val="000000"/>
          <w:sz w:val="28"/>
          <w:szCs w:val="28"/>
          <w:lang w:eastAsia="uk-UA"/>
        </w:rPr>
        <w:t xml:space="preserve"> </w:t>
      </w:r>
      <w:proofErr w:type="spellStart"/>
      <w:r w:rsidRPr="006E3B20">
        <w:rPr>
          <w:color w:val="000000"/>
          <w:sz w:val="28"/>
          <w:szCs w:val="28"/>
          <w:lang w:eastAsia="uk-UA"/>
        </w:rPr>
        <w:t>здоров’я</w:t>
      </w:r>
      <w:proofErr w:type="spellEnd"/>
      <w:r w:rsidRPr="006E3B20">
        <w:rPr>
          <w:color w:val="000000"/>
          <w:sz w:val="28"/>
          <w:szCs w:val="28"/>
          <w:lang w:eastAsia="uk-UA"/>
        </w:rPr>
        <w:t xml:space="preserve"> </w:t>
      </w:r>
      <w:proofErr w:type="spellStart"/>
      <w:r w:rsidRPr="006E3B20">
        <w:rPr>
          <w:color w:val="000000"/>
          <w:sz w:val="28"/>
          <w:szCs w:val="28"/>
          <w:lang w:eastAsia="uk-UA"/>
        </w:rPr>
        <w:t>з</w:t>
      </w:r>
      <w:proofErr w:type="spellEnd"/>
      <w:r>
        <w:rPr>
          <w:color w:val="000000"/>
          <w:sz w:val="28"/>
          <w:szCs w:val="28"/>
          <w:lang w:val="uk-UA" w:eastAsia="uk-UA"/>
        </w:rPr>
        <w:t>а</w:t>
      </w:r>
      <w:r>
        <w:rPr>
          <w:color w:val="000000"/>
          <w:sz w:val="28"/>
          <w:szCs w:val="28"/>
          <w:lang w:eastAsia="uk-UA"/>
        </w:rPr>
        <w:t xml:space="preserve"> бюджет</w:t>
      </w:r>
      <w:r>
        <w:rPr>
          <w:color w:val="000000"/>
          <w:sz w:val="28"/>
          <w:szCs w:val="28"/>
          <w:lang w:val="uk-UA" w:eastAsia="uk-UA"/>
        </w:rPr>
        <w:t>ними зобов’язаннями</w:t>
      </w:r>
      <w:r w:rsidRPr="006E3B20">
        <w:rPr>
          <w:color w:val="000000"/>
          <w:sz w:val="28"/>
          <w:szCs w:val="28"/>
          <w:lang w:eastAsia="uk-UA"/>
        </w:rPr>
        <w:t>.</w:t>
      </w:r>
    </w:p>
    <w:p w:rsidR="00A74E14" w:rsidRPr="006E3B20" w:rsidRDefault="00A74E14" w:rsidP="006E3B20">
      <w:pPr>
        <w:pStyle w:val="a4"/>
        <w:numPr>
          <w:ilvl w:val="0"/>
          <w:numId w:val="19"/>
        </w:numPr>
        <w:shd w:val="clear" w:color="auto" w:fill="FFFFFF"/>
        <w:contextualSpacing/>
        <w:jc w:val="both"/>
        <w:rPr>
          <w:color w:val="000000"/>
          <w:sz w:val="28"/>
          <w:szCs w:val="28"/>
          <w:lang w:eastAsia="uk-UA"/>
        </w:rPr>
      </w:pPr>
      <w:r>
        <w:rPr>
          <w:color w:val="000000"/>
          <w:sz w:val="28"/>
          <w:szCs w:val="28"/>
          <w:lang w:val="uk-UA" w:eastAsia="uk-UA"/>
        </w:rPr>
        <w:t>здійснювати</w:t>
      </w:r>
      <w:r w:rsidRPr="006E3B20">
        <w:rPr>
          <w:color w:val="000000"/>
          <w:sz w:val="28"/>
          <w:szCs w:val="28"/>
          <w:lang w:eastAsia="uk-UA"/>
        </w:rPr>
        <w:t xml:space="preserve"> </w:t>
      </w:r>
      <w:proofErr w:type="spellStart"/>
      <w:r w:rsidRPr="006E3B20">
        <w:rPr>
          <w:color w:val="000000"/>
          <w:sz w:val="28"/>
          <w:szCs w:val="28"/>
          <w:lang w:eastAsia="uk-UA"/>
        </w:rPr>
        <w:t>вчасне</w:t>
      </w:r>
      <w:proofErr w:type="spellEnd"/>
      <w:r w:rsidRPr="006E3B20">
        <w:rPr>
          <w:color w:val="000000"/>
          <w:sz w:val="28"/>
          <w:szCs w:val="28"/>
          <w:lang w:eastAsia="uk-UA"/>
        </w:rPr>
        <w:t xml:space="preserve">, </w:t>
      </w:r>
      <w:proofErr w:type="spellStart"/>
      <w:r w:rsidRPr="006E3B20">
        <w:rPr>
          <w:color w:val="000000"/>
          <w:sz w:val="28"/>
          <w:szCs w:val="28"/>
          <w:lang w:eastAsia="uk-UA"/>
        </w:rPr>
        <w:t>якісне</w:t>
      </w:r>
      <w:proofErr w:type="spellEnd"/>
      <w:r w:rsidRPr="006E3B20">
        <w:rPr>
          <w:color w:val="000000"/>
          <w:sz w:val="28"/>
          <w:szCs w:val="28"/>
          <w:lang w:eastAsia="uk-UA"/>
        </w:rPr>
        <w:t xml:space="preserve"> та </w:t>
      </w:r>
      <w:proofErr w:type="spellStart"/>
      <w:r w:rsidRPr="006E3B20">
        <w:rPr>
          <w:color w:val="000000"/>
          <w:sz w:val="28"/>
          <w:szCs w:val="28"/>
          <w:lang w:eastAsia="uk-UA"/>
        </w:rPr>
        <w:t>безперебійне</w:t>
      </w:r>
      <w:proofErr w:type="spellEnd"/>
      <w:r w:rsidRPr="006E3B20">
        <w:rPr>
          <w:color w:val="000000"/>
          <w:sz w:val="28"/>
          <w:szCs w:val="28"/>
          <w:lang w:eastAsia="uk-UA"/>
        </w:rPr>
        <w:t xml:space="preserve"> </w:t>
      </w:r>
      <w:proofErr w:type="spellStart"/>
      <w:r w:rsidRPr="006E3B20">
        <w:rPr>
          <w:color w:val="000000"/>
          <w:sz w:val="28"/>
          <w:szCs w:val="28"/>
          <w:lang w:eastAsia="uk-UA"/>
        </w:rPr>
        <w:t>медичне</w:t>
      </w:r>
      <w:proofErr w:type="spellEnd"/>
      <w:r w:rsidRPr="006E3B20">
        <w:rPr>
          <w:color w:val="000000"/>
          <w:sz w:val="28"/>
          <w:szCs w:val="28"/>
          <w:lang w:eastAsia="uk-UA"/>
        </w:rPr>
        <w:t xml:space="preserve"> </w:t>
      </w:r>
      <w:proofErr w:type="spellStart"/>
      <w:r w:rsidRPr="006E3B20">
        <w:rPr>
          <w:color w:val="000000"/>
          <w:sz w:val="28"/>
          <w:szCs w:val="28"/>
          <w:lang w:eastAsia="uk-UA"/>
        </w:rPr>
        <w:t>обслуговування</w:t>
      </w:r>
      <w:proofErr w:type="spellEnd"/>
      <w:r w:rsidRPr="006E3B20">
        <w:rPr>
          <w:color w:val="000000"/>
          <w:sz w:val="28"/>
          <w:szCs w:val="28"/>
          <w:lang w:eastAsia="uk-UA"/>
        </w:rPr>
        <w:t xml:space="preserve"> </w:t>
      </w:r>
      <w:proofErr w:type="spellStart"/>
      <w:r w:rsidRPr="006E3B20">
        <w:rPr>
          <w:color w:val="000000"/>
          <w:sz w:val="28"/>
          <w:szCs w:val="28"/>
          <w:lang w:eastAsia="uk-UA"/>
        </w:rPr>
        <w:t>населення</w:t>
      </w:r>
      <w:proofErr w:type="spellEnd"/>
      <w:r w:rsidRPr="006E3B20">
        <w:rPr>
          <w:color w:val="000000"/>
          <w:sz w:val="28"/>
          <w:szCs w:val="28"/>
          <w:lang w:eastAsia="uk-UA"/>
        </w:rPr>
        <w:t>.</w:t>
      </w:r>
    </w:p>
    <w:p w:rsidR="00A74E14" w:rsidRPr="006E3B20" w:rsidRDefault="00A74E14" w:rsidP="006E3B20">
      <w:pPr>
        <w:pStyle w:val="a4"/>
        <w:numPr>
          <w:ilvl w:val="0"/>
          <w:numId w:val="19"/>
        </w:numPr>
        <w:shd w:val="clear" w:color="auto" w:fill="FFFFFF"/>
        <w:contextualSpacing/>
        <w:jc w:val="both"/>
        <w:rPr>
          <w:color w:val="000000"/>
          <w:sz w:val="28"/>
          <w:szCs w:val="28"/>
          <w:lang w:eastAsia="uk-UA"/>
        </w:rPr>
      </w:pPr>
      <w:r>
        <w:rPr>
          <w:color w:val="000000"/>
          <w:sz w:val="28"/>
          <w:szCs w:val="28"/>
          <w:lang w:val="uk-UA" w:eastAsia="uk-UA"/>
        </w:rPr>
        <w:t>з</w:t>
      </w:r>
      <w:proofErr w:type="spellStart"/>
      <w:r w:rsidRPr="006E3B20">
        <w:rPr>
          <w:color w:val="000000"/>
          <w:sz w:val="28"/>
          <w:szCs w:val="28"/>
          <w:lang w:eastAsia="uk-UA"/>
        </w:rPr>
        <w:t>абезпечити</w:t>
      </w:r>
      <w:proofErr w:type="spellEnd"/>
      <w:r w:rsidRPr="006E3B20">
        <w:rPr>
          <w:color w:val="000000"/>
          <w:sz w:val="28"/>
          <w:szCs w:val="28"/>
          <w:lang w:eastAsia="uk-UA"/>
        </w:rPr>
        <w:t xml:space="preserve"> </w:t>
      </w:r>
      <w:proofErr w:type="spellStart"/>
      <w:r w:rsidRPr="006E3B20">
        <w:rPr>
          <w:color w:val="000000"/>
          <w:sz w:val="28"/>
          <w:szCs w:val="28"/>
          <w:lang w:eastAsia="uk-UA"/>
        </w:rPr>
        <w:t>своєчасну</w:t>
      </w:r>
      <w:proofErr w:type="spellEnd"/>
      <w:r w:rsidRPr="006E3B20">
        <w:rPr>
          <w:color w:val="000000"/>
          <w:sz w:val="28"/>
          <w:szCs w:val="28"/>
          <w:lang w:eastAsia="uk-UA"/>
        </w:rPr>
        <w:t xml:space="preserve"> т</w:t>
      </w:r>
      <w:r>
        <w:rPr>
          <w:color w:val="000000"/>
          <w:sz w:val="28"/>
          <w:szCs w:val="28"/>
          <w:lang w:eastAsia="uk-UA"/>
        </w:rPr>
        <w:t xml:space="preserve">а в </w:t>
      </w:r>
      <w:proofErr w:type="spellStart"/>
      <w:r>
        <w:rPr>
          <w:color w:val="000000"/>
          <w:sz w:val="28"/>
          <w:szCs w:val="28"/>
          <w:lang w:eastAsia="uk-UA"/>
        </w:rPr>
        <w:t>повному</w:t>
      </w:r>
      <w:proofErr w:type="spellEnd"/>
      <w:r>
        <w:rPr>
          <w:color w:val="000000"/>
          <w:sz w:val="28"/>
          <w:szCs w:val="28"/>
          <w:lang w:eastAsia="uk-UA"/>
        </w:rPr>
        <w:t xml:space="preserve"> </w:t>
      </w:r>
      <w:proofErr w:type="spellStart"/>
      <w:r>
        <w:rPr>
          <w:color w:val="000000"/>
          <w:sz w:val="28"/>
          <w:szCs w:val="28"/>
          <w:lang w:eastAsia="uk-UA"/>
        </w:rPr>
        <w:t>обсязі</w:t>
      </w:r>
      <w:proofErr w:type="spellEnd"/>
      <w:r>
        <w:rPr>
          <w:color w:val="000000"/>
          <w:sz w:val="28"/>
          <w:szCs w:val="28"/>
          <w:lang w:eastAsia="uk-UA"/>
        </w:rPr>
        <w:t xml:space="preserve"> </w:t>
      </w:r>
      <w:r>
        <w:rPr>
          <w:color w:val="000000"/>
          <w:sz w:val="28"/>
          <w:szCs w:val="28"/>
          <w:lang w:val="uk-UA" w:eastAsia="uk-UA"/>
        </w:rPr>
        <w:t>оплату комунальних послуг та енергоносіїв</w:t>
      </w:r>
      <w:r w:rsidRPr="006E3B20">
        <w:rPr>
          <w:color w:val="000000"/>
          <w:sz w:val="28"/>
          <w:szCs w:val="28"/>
          <w:lang w:eastAsia="uk-UA"/>
        </w:rPr>
        <w:t>.</w:t>
      </w:r>
    </w:p>
    <w:p w:rsidR="00A74E14" w:rsidRDefault="00A74E14" w:rsidP="006E3B20">
      <w:pPr>
        <w:pStyle w:val="a4"/>
        <w:numPr>
          <w:ilvl w:val="0"/>
          <w:numId w:val="19"/>
        </w:numPr>
        <w:shd w:val="clear" w:color="auto" w:fill="FFFFFF"/>
        <w:contextualSpacing/>
        <w:jc w:val="both"/>
        <w:rPr>
          <w:color w:val="000000"/>
          <w:sz w:val="28"/>
          <w:szCs w:val="28"/>
          <w:lang w:eastAsia="uk-UA"/>
        </w:rPr>
      </w:pPr>
      <w:r>
        <w:rPr>
          <w:color w:val="000000"/>
          <w:sz w:val="28"/>
          <w:szCs w:val="28"/>
          <w:lang w:val="uk-UA" w:eastAsia="uk-UA"/>
        </w:rPr>
        <w:t>д</w:t>
      </w:r>
      <w:proofErr w:type="spellStart"/>
      <w:r w:rsidRPr="006E3B20">
        <w:rPr>
          <w:color w:val="000000"/>
          <w:sz w:val="28"/>
          <w:szCs w:val="28"/>
          <w:lang w:eastAsia="uk-UA"/>
        </w:rPr>
        <w:t>отрим</w:t>
      </w:r>
      <w:r>
        <w:rPr>
          <w:color w:val="000000"/>
          <w:sz w:val="28"/>
          <w:szCs w:val="28"/>
          <w:lang w:val="uk-UA" w:eastAsia="uk-UA"/>
        </w:rPr>
        <w:t>уватись</w:t>
      </w:r>
      <w:proofErr w:type="spellEnd"/>
      <w:r w:rsidRPr="006E3B20">
        <w:rPr>
          <w:color w:val="000000"/>
          <w:sz w:val="28"/>
          <w:szCs w:val="28"/>
          <w:lang w:eastAsia="uk-UA"/>
        </w:rPr>
        <w:t xml:space="preserve"> </w:t>
      </w:r>
      <w:proofErr w:type="spellStart"/>
      <w:r w:rsidRPr="006E3B20">
        <w:rPr>
          <w:color w:val="000000"/>
          <w:sz w:val="28"/>
          <w:szCs w:val="28"/>
          <w:lang w:eastAsia="uk-UA"/>
        </w:rPr>
        <w:t>нормативів</w:t>
      </w:r>
      <w:proofErr w:type="spellEnd"/>
      <w:r w:rsidRPr="006E3B20">
        <w:rPr>
          <w:color w:val="000000"/>
          <w:sz w:val="28"/>
          <w:szCs w:val="28"/>
          <w:lang w:eastAsia="uk-UA"/>
        </w:rPr>
        <w:t xml:space="preserve">, норм, </w:t>
      </w:r>
      <w:proofErr w:type="spellStart"/>
      <w:r w:rsidRPr="006E3B20">
        <w:rPr>
          <w:color w:val="000000"/>
          <w:sz w:val="28"/>
          <w:szCs w:val="28"/>
          <w:lang w:eastAsia="uk-UA"/>
        </w:rPr>
        <w:t>стандартів</w:t>
      </w:r>
      <w:proofErr w:type="spellEnd"/>
      <w:r w:rsidRPr="006E3B20">
        <w:rPr>
          <w:color w:val="000000"/>
          <w:sz w:val="28"/>
          <w:szCs w:val="28"/>
          <w:lang w:eastAsia="uk-UA"/>
        </w:rPr>
        <w:t xml:space="preserve">, </w:t>
      </w:r>
      <w:proofErr w:type="spellStart"/>
      <w:r w:rsidRPr="006E3B20">
        <w:rPr>
          <w:color w:val="000000"/>
          <w:sz w:val="28"/>
          <w:szCs w:val="28"/>
          <w:lang w:eastAsia="uk-UA"/>
        </w:rPr>
        <w:t>порядків</w:t>
      </w:r>
      <w:proofErr w:type="spellEnd"/>
      <w:r w:rsidRPr="006E3B20">
        <w:rPr>
          <w:color w:val="000000"/>
          <w:sz w:val="28"/>
          <w:szCs w:val="28"/>
          <w:lang w:eastAsia="uk-UA"/>
        </w:rPr>
        <w:t xml:space="preserve"> </w:t>
      </w:r>
      <w:proofErr w:type="spellStart"/>
      <w:r w:rsidRPr="006E3B20">
        <w:rPr>
          <w:color w:val="000000"/>
          <w:sz w:val="28"/>
          <w:szCs w:val="28"/>
          <w:lang w:eastAsia="uk-UA"/>
        </w:rPr>
        <w:t>і</w:t>
      </w:r>
      <w:proofErr w:type="spellEnd"/>
      <w:r w:rsidRPr="006E3B20">
        <w:rPr>
          <w:color w:val="000000"/>
          <w:sz w:val="28"/>
          <w:szCs w:val="28"/>
          <w:lang w:eastAsia="uk-UA"/>
        </w:rPr>
        <w:t xml:space="preserve"> правил при </w:t>
      </w:r>
      <w:proofErr w:type="spellStart"/>
      <w:r w:rsidRPr="006E3B20">
        <w:rPr>
          <w:color w:val="000000"/>
          <w:sz w:val="28"/>
          <w:szCs w:val="28"/>
          <w:lang w:eastAsia="uk-UA"/>
        </w:rPr>
        <w:t>наданні</w:t>
      </w:r>
      <w:proofErr w:type="spellEnd"/>
      <w:r w:rsidRPr="006E3B20">
        <w:rPr>
          <w:color w:val="000000"/>
          <w:sz w:val="28"/>
          <w:szCs w:val="28"/>
          <w:lang w:eastAsia="uk-UA"/>
        </w:rPr>
        <w:t xml:space="preserve"> </w:t>
      </w:r>
      <w:proofErr w:type="spellStart"/>
      <w:r w:rsidRPr="006E3B20">
        <w:rPr>
          <w:color w:val="000000"/>
          <w:sz w:val="28"/>
          <w:szCs w:val="28"/>
          <w:lang w:eastAsia="uk-UA"/>
        </w:rPr>
        <w:t>медичних</w:t>
      </w:r>
      <w:proofErr w:type="spellEnd"/>
      <w:r w:rsidRPr="006E3B20">
        <w:rPr>
          <w:color w:val="000000"/>
          <w:sz w:val="28"/>
          <w:szCs w:val="28"/>
          <w:lang w:eastAsia="uk-UA"/>
        </w:rPr>
        <w:t xml:space="preserve"> </w:t>
      </w:r>
      <w:proofErr w:type="spellStart"/>
      <w:r w:rsidRPr="006E3B20">
        <w:rPr>
          <w:color w:val="000000"/>
          <w:sz w:val="28"/>
          <w:szCs w:val="28"/>
          <w:lang w:eastAsia="uk-UA"/>
        </w:rPr>
        <w:t>послуг</w:t>
      </w:r>
      <w:proofErr w:type="spellEnd"/>
      <w:r w:rsidRPr="006E3B20">
        <w:rPr>
          <w:color w:val="000000"/>
          <w:sz w:val="28"/>
          <w:szCs w:val="28"/>
          <w:lang w:eastAsia="uk-UA"/>
        </w:rPr>
        <w:t>.</w:t>
      </w:r>
    </w:p>
    <w:p w:rsidR="00A74E14" w:rsidRPr="00E36327" w:rsidRDefault="00A74E14" w:rsidP="006E3B20">
      <w:pPr>
        <w:pStyle w:val="a4"/>
        <w:numPr>
          <w:ilvl w:val="0"/>
          <w:numId w:val="19"/>
        </w:numPr>
        <w:shd w:val="clear" w:color="auto" w:fill="FFFFFF"/>
        <w:contextualSpacing/>
        <w:jc w:val="both"/>
        <w:rPr>
          <w:color w:val="000000"/>
          <w:sz w:val="28"/>
          <w:szCs w:val="28"/>
          <w:lang w:eastAsia="uk-UA"/>
        </w:rPr>
      </w:pPr>
      <w:r w:rsidRPr="00E36327">
        <w:rPr>
          <w:color w:val="000000"/>
          <w:sz w:val="28"/>
          <w:szCs w:val="28"/>
          <w:lang w:val="uk-UA" w:eastAsia="uk-UA"/>
        </w:rPr>
        <w:t>забезпечити надання послуг з медичних оглядів населення (зокрема проведення медоглядів допризовників та призовників)</w:t>
      </w:r>
    </w:p>
    <w:p w:rsidR="00A74E14" w:rsidRPr="006E3B20" w:rsidRDefault="00A74E14" w:rsidP="006E3B20">
      <w:pPr>
        <w:pStyle w:val="a9"/>
        <w:shd w:val="clear" w:color="auto" w:fill="FFFFFF"/>
        <w:spacing w:before="0" w:beforeAutospacing="0" w:after="0" w:afterAutospacing="0"/>
        <w:jc w:val="both"/>
        <w:rPr>
          <w:b/>
          <w:sz w:val="28"/>
          <w:szCs w:val="28"/>
        </w:rPr>
      </w:pPr>
    </w:p>
    <w:p w:rsidR="00A74E14" w:rsidRPr="006E3B20" w:rsidRDefault="00A74E14" w:rsidP="006E3B20">
      <w:pPr>
        <w:tabs>
          <w:tab w:val="left" w:pos="0"/>
        </w:tabs>
        <w:spacing w:after="120"/>
        <w:jc w:val="center"/>
        <w:rPr>
          <w:b/>
          <w:bCs/>
          <w:sz w:val="28"/>
          <w:szCs w:val="28"/>
          <w:lang w:val="uk-UA"/>
        </w:rPr>
      </w:pPr>
      <w:r w:rsidRPr="006E3B20">
        <w:rPr>
          <w:b/>
          <w:sz w:val="28"/>
          <w:szCs w:val="28"/>
          <w:lang w:val="uk-UA"/>
        </w:rPr>
        <w:t>7</w:t>
      </w:r>
      <w:r w:rsidRPr="006E3B20">
        <w:rPr>
          <w:b/>
          <w:bCs/>
          <w:sz w:val="28"/>
          <w:szCs w:val="28"/>
          <w:lang w:val="uk-UA"/>
        </w:rPr>
        <w:t>. Ресурсне забезпечення Програми</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18"/>
        <w:gridCol w:w="1984"/>
        <w:gridCol w:w="1560"/>
      </w:tblGrid>
      <w:tr w:rsidR="00A74E14" w:rsidRPr="006E3B20" w:rsidTr="00E36327">
        <w:trPr>
          <w:trHeight w:val="1316"/>
        </w:trPr>
        <w:tc>
          <w:tcPr>
            <w:tcW w:w="5918" w:type="dxa"/>
          </w:tcPr>
          <w:p w:rsidR="00A74E14" w:rsidRPr="006E3B20" w:rsidRDefault="00A74E14" w:rsidP="006E3B20">
            <w:pPr>
              <w:tabs>
                <w:tab w:val="left" w:pos="0"/>
              </w:tabs>
              <w:spacing w:after="120"/>
              <w:jc w:val="center"/>
              <w:rPr>
                <w:lang w:val="uk-UA"/>
              </w:rPr>
            </w:pPr>
            <w:r w:rsidRPr="006E3B20">
              <w:rPr>
                <w:lang w:val="uk-UA"/>
              </w:rPr>
              <w:t>Найменування заходу</w:t>
            </w:r>
          </w:p>
        </w:tc>
        <w:tc>
          <w:tcPr>
            <w:tcW w:w="1984" w:type="dxa"/>
          </w:tcPr>
          <w:p w:rsidR="00A74E14" w:rsidRPr="006E3B20" w:rsidRDefault="00A74E14" w:rsidP="006111B9">
            <w:pPr>
              <w:tabs>
                <w:tab w:val="left" w:pos="0"/>
              </w:tabs>
              <w:spacing w:after="120"/>
              <w:jc w:val="center"/>
              <w:rPr>
                <w:lang w:val="uk-UA"/>
              </w:rPr>
            </w:pPr>
            <w:r w:rsidRPr="006E3B20">
              <w:rPr>
                <w:lang w:val="uk-UA"/>
              </w:rPr>
              <w:t>Роки виконання</w:t>
            </w:r>
          </w:p>
          <w:p w:rsidR="00A74E14" w:rsidRPr="006E3B20" w:rsidRDefault="00A74E14" w:rsidP="006111B9">
            <w:pPr>
              <w:tabs>
                <w:tab w:val="left" w:pos="0"/>
              </w:tabs>
              <w:spacing w:after="120"/>
              <w:jc w:val="center"/>
              <w:rPr>
                <w:b/>
                <w:bCs/>
                <w:lang w:val="uk-UA"/>
              </w:rPr>
            </w:pPr>
          </w:p>
          <w:p w:rsidR="00A74E14" w:rsidRPr="006E3B20" w:rsidRDefault="00A74E14" w:rsidP="00C403C2">
            <w:pPr>
              <w:tabs>
                <w:tab w:val="left" w:pos="0"/>
              </w:tabs>
              <w:spacing w:after="120"/>
              <w:jc w:val="center"/>
              <w:rPr>
                <w:lang w:val="uk-UA"/>
              </w:rPr>
            </w:pPr>
          </w:p>
        </w:tc>
        <w:tc>
          <w:tcPr>
            <w:tcW w:w="1560" w:type="dxa"/>
          </w:tcPr>
          <w:p w:rsidR="00A74E14" w:rsidRPr="006E3B20" w:rsidRDefault="00A74E14" w:rsidP="006111B9">
            <w:pPr>
              <w:tabs>
                <w:tab w:val="left" w:pos="0"/>
              </w:tabs>
              <w:spacing w:after="120"/>
              <w:jc w:val="center"/>
              <w:rPr>
                <w:lang w:val="uk-UA"/>
              </w:rPr>
            </w:pPr>
            <w:r w:rsidRPr="006E3B20">
              <w:rPr>
                <w:lang w:val="uk-UA"/>
              </w:rPr>
              <w:t>Усього витрат на виконання програми (грн.)</w:t>
            </w:r>
          </w:p>
        </w:tc>
      </w:tr>
      <w:tr w:rsidR="00A74E14" w:rsidRPr="006E3B20" w:rsidTr="00E36327">
        <w:trPr>
          <w:trHeight w:val="900"/>
        </w:trPr>
        <w:tc>
          <w:tcPr>
            <w:tcW w:w="5918" w:type="dxa"/>
          </w:tcPr>
          <w:p w:rsidR="00A74E14" w:rsidRPr="006E3B20" w:rsidRDefault="00A74E14" w:rsidP="006E3B20">
            <w:pPr>
              <w:tabs>
                <w:tab w:val="left" w:pos="0"/>
              </w:tabs>
              <w:spacing w:after="120"/>
              <w:ind w:right="-108"/>
              <w:jc w:val="center"/>
              <w:rPr>
                <w:lang w:val="uk-UA"/>
              </w:rPr>
            </w:pPr>
            <w:r>
              <w:rPr>
                <w:lang w:val="uk-UA"/>
              </w:rPr>
              <w:t>Фінансова підтримка КНП «Чернігівський районний центр первинної медико-санітарної допомоги» Чернігівської районної ради Чернігівської області (оплата комунальних послуг)</w:t>
            </w:r>
          </w:p>
        </w:tc>
        <w:tc>
          <w:tcPr>
            <w:tcW w:w="1984" w:type="dxa"/>
          </w:tcPr>
          <w:p w:rsidR="00A74E14" w:rsidRPr="006E3B20" w:rsidRDefault="00A74E14" w:rsidP="006111B9">
            <w:pPr>
              <w:tabs>
                <w:tab w:val="left" w:pos="0"/>
              </w:tabs>
              <w:spacing w:after="120"/>
              <w:jc w:val="center"/>
              <w:rPr>
                <w:b/>
                <w:bCs/>
                <w:lang w:val="uk-UA"/>
              </w:rPr>
            </w:pPr>
          </w:p>
          <w:p w:rsidR="00A74E14" w:rsidRPr="006E3B20" w:rsidRDefault="00A74E14" w:rsidP="000504D4">
            <w:pPr>
              <w:tabs>
                <w:tab w:val="left" w:pos="0"/>
              </w:tabs>
              <w:spacing w:after="120"/>
              <w:jc w:val="center"/>
              <w:rPr>
                <w:b/>
                <w:bCs/>
                <w:lang w:val="uk-UA"/>
              </w:rPr>
            </w:pPr>
            <w:r w:rsidRPr="006E3B20">
              <w:rPr>
                <w:b/>
                <w:bCs/>
                <w:lang w:val="uk-UA"/>
              </w:rPr>
              <w:t>202</w:t>
            </w:r>
            <w:r>
              <w:rPr>
                <w:b/>
                <w:bCs/>
                <w:lang w:val="uk-UA"/>
              </w:rPr>
              <w:t>2</w:t>
            </w:r>
          </w:p>
        </w:tc>
        <w:tc>
          <w:tcPr>
            <w:tcW w:w="1560" w:type="dxa"/>
          </w:tcPr>
          <w:p w:rsidR="00A74E14" w:rsidRPr="006E3B20" w:rsidRDefault="00A74E14" w:rsidP="006111B9">
            <w:pPr>
              <w:tabs>
                <w:tab w:val="left" w:pos="0"/>
              </w:tabs>
              <w:spacing w:after="120"/>
              <w:jc w:val="center"/>
              <w:rPr>
                <w:b/>
                <w:bCs/>
                <w:lang w:val="uk-UA"/>
              </w:rPr>
            </w:pPr>
          </w:p>
          <w:p w:rsidR="00A74E14" w:rsidRPr="006E3B20" w:rsidRDefault="00A74E14" w:rsidP="006111B9">
            <w:pPr>
              <w:tabs>
                <w:tab w:val="left" w:pos="0"/>
              </w:tabs>
              <w:spacing w:after="120"/>
              <w:jc w:val="center"/>
              <w:rPr>
                <w:b/>
                <w:bCs/>
                <w:lang w:val="uk-UA"/>
              </w:rPr>
            </w:pPr>
            <w:r>
              <w:rPr>
                <w:b/>
                <w:bCs/>
                <w:lang w:val="uk-UA"/>
              </w:rPr>
              <w:t>410500,00</w:t>
            </w:r>
          </w:p>
          <w:p w:rsidR="00A74E14" w:rsidRPr="006E3B20" w:rsidRDefault="00A74E14" w:rsidP="006111B9">
            <w:pPr>
              <w:tabs>
                <w:tab w:val="left" w:pos="0"/>
              </w:tabs>
              <w:spacing w:after="120"/>
              <w:jc w:val="center"/>
              <w:rPr>
                <w:b/>
                <w:bCs/>
                <w:lang w:val="uk-UA"/>
              </w:rPr>
            </w:pPr>
          </w:p>
        </w:tc>
      </w:tr>
      <w:tr w:rsidR="00A74E14" w:rsidRPr="006E3B20" w:rsidTr="00E36327">
        <w:trPr>
          <w:trHeight w:val="900"/>
        </w:trPr>
        <w:tc>
          <w:tcPr>
            <w:tcW w:w="5918" w:type="dxa"/>
          </w:tcPr>
          <w:p w:rsidR="00A74E14" w:rsidRPr="00850072" w:rsidRDefault="00A74E14" w:rsidP="00850072">
            <w:pPr>
              <w:tabs>
                <w:tab w:val="left" w:pos="0"/>
              </w:tabs>
              <w:spacing w:after="120"/>
              <w:ind w:right="-108"/>
              <w:jc w:val="center"/>
              <w:rPr>
                <w:lang w:val="uk-UA"/>
              </w:rPr>
            </w:pPr>
            <w:r w:rsidRPr="00850072">
              <w:rPr>
                <w:lang w:val="uk-UA"/>
              </w:rPr>
              <w:t xml:space="preserve">«Фінансова підтримка КНП «Чернігівський районний центр первинної медико-санітарної допомоги» Чернігівської районної ради Чернігівської області (для придбання </w:t>
            </w:r>
            <w:r w:rsidRPr="00850072">
              <w:rPr>
                <w:shd w:val="clear" w:color="auto" w:fill="FFFFFF"/>
                <w:lang w:val="uk-UA"/>
              </w:rPr>
              <w:t>діагностичних</w:t>
            </w:r>
            <w:r w:rsidRPr="00850072">
              <w:rPr>
                <w:shd w:val="clear" w:color="auto" w:fill="FFFFFF"/>
              </w:rPr>
              <w:t> </w:t>
            </w:r>
            <w:hyperlink r:id="rId8" w:history="1">
              <w:r w:rsidRPr="00850072">
                <w:rPr>
                  <w:rStyle w:val="af2"/>
                  <w:color w:val="auto"/>
                  <w:u w:val="none"/>
                  <w:lang w:val="uk-UA"/>
                </w:rPr>
                <w:t>препарат</w:t>
              </w:r>
            </w:hyperlink>
            <w:r w:rsidRPr="00850072">
              <w:rPr>
                <w:lang w:val="uk-UA"/>
              </w:rPr>
              <w:t>ів</w:t>
            </w:r>
            <w:r>
              <w:rPr>
                <w:shd w:val="clear" w:color="auto" w:fill="FFFFFF"/>
                <w:lang w:val="uk-UA"/>
              </w:rPr>
              <w:t>, що застосовую</w:t>
            </w:r>
            <w:r w:rsidRPr="00850072">
              <w:rPr>
                <w:shd w:val="clear" w:color="auto" w:fill="FFFFFF"/>
                <w:lang w:val="uk-UA"/>
              </w:rPr>
              <w:t>ться для виявлення алергічної реакції в осіб, інфікованих</w:t>
            </w:r>
            <w:r w:rsidRPr="00850072">
              <w:rPr>
                <w:shd w:val="clear" w:color="auto" w:fill="FFFFFF"/>
              </w:rPr>
              <w:t> </w:t>
            </w:r>
            <w:hyperlink r:id="rId9" w:tooltip="Туберкульоз" w:history="1">
              <w:r w:rsidRPr="00850072">
                <w:rPr>
                  <w:rStyle w:val="af2"/>
                  <w:color w:val="auto"/>
                  <w:u w:val="none"/>
                  <w:lang w:val="uk-UA"/>
                </w:rPr>
                <w:t>туберкульозними</w:t>
              </w:r>
            </w:hyperlink>
            <w:r w:rsidRPr="00850072">
              <w:rPr>
                <w:shd w:val="clear" w:color="auto" w:fill="FFFFFF"/>
              </w:rPr>
              <w:t> </w:t>
            </w:r>
            <w:r w:rsidRPr="00850072">
              <w:rPr>
                <w:shd w:val="clear" w:color="auto" w:fill="FFFFFF"/>
                <w:lang w:val="uk-UA"/>
              </w:rPr>
              <w:t>бактеріями</w:t>
            </w:r>
            <w:r w:rsidRPr="00850072">
              <w:rPr>
                <w:rFonts w:ascii="Arial" w:hAnsi="Arial" w:cs="Arial"/>
                <w:color w:val="202122"/>
                <w:shd w:val="clear" w:color="auto" w:fill="FFFFFF"/>
                <w:lang w:val="uk-UA"/>
              </w:rPr>
              <w:t xml:space="preserve">, </w:t>
            </w:r>
            <w:r>
              <w:rPr>
                <w:color w:val="202122"/>
                <w:shd w:val="clear" w:color="auto" w:fill="FFFFFF"/>
                <w:lang w:val="uk-UA"/>
              </w:rPr>
              <w:t xml:space="preserve">інших медичних препаратів </w:t>
            </w:r>
            <w:r w:rsidRPr="00850072">
              <w:rPr>
                <w:color w:val="202122"/>
                <w:shd w:val="clear" w:color="auto" w:fill="FFFFFF"/>
                <w:lang w:val="uk-UA"/>
              </w:rPr>
              <w:t xml:space="preserve">для </w:t>
            </w:r>
            <w:r>
              <w:rPr>
                <w:color w:val="202122"/>
                <w:shd w:val="clear" w:color="auto" w:fill="FFFFFF"/>
                <w:lang w:val="uk-UA"/>
              </w:rPr>
              <w:t>дітей</w:t>
            </w:r>
            <w:r w:rsidRPr="00850072">
              <w:rPr>
                <w:color w:val="202122"/>
                <w:shd w:val="clear" w:color="auto" w:fill="FFFFFF"/>
                <w:lang w:val="uk-UA"/>
              </w:rPr>
              <w:t xml:space="preserve"> громади</w:t>
            </w:r>
            <w:r w:rsidRPr="00850072">
              <w:rPr>
                <w:lang w:val="uk-UA"/>
              </w:rPr>
              <w:t>)</w:t>
            </w:r>
          </w:p>
        </w:tc>
        <w:tc>
          <w:tcPr>
            <w:tcW w:w="1984" w:type="dxa"/>
          </w:tcPr>
          <w:p w:rsidR="00A74E14" w:rsidRPr="006E3B20" w:rsidRDefault="00A74E14" w:rsidP="006111B9">
            <w:pPr>
              <w:tabs>
                <w:tab w:val="left" w:pos="0"/>
              </w:tabs>
              <w:spacing w:after="120"/>
              <w:jc w:val="center"/>
              <w:rPr>
                <w:b/>
                <w:bCs/>
                <w:lang w:val="uk-UA"/>
              </w:rPr>
            </w:pPr>
            <w:r>
              <w:rPr>
                <w:b/>
                <w:bCs/>
                <w:lang w:val="uk-UA"/>
              </w:rPr>
              <w:t>2022</w:t>
            </w:r>
          </w:p>
        </w:tc>
        <w:tc>
          <w:tcPr>
            <w:tcW w:w="1560" w:type="dxa"/>
          </w:tcPr>
          <w:p w:rsidR="00A74E14" w:rsidRPr="006E3B20" w:rsidRDefault="00A74E14" w:rsidP="006111B9">
            <w:pPr>
              <w:tabs>
                <w:tab w:val="left" w:pos="0"/>
              </w:tabs>
              <w:spacing w:after="120"/>
              <w:jc w:val="center"/>
              <w:rPr>
                <w:b/>
                <w:bCs/>
                <w:lang w:val="uk-UA"/>
              </w:rPr>
            </w:pPr>
            <w:r>
              <w:rPr>
                <w:b/>
                <w:bCs/>
                <w:lang w:val="uk-UA"/>
              </w:rPr>
              <w:t>50000,00</w:t>
            </w:r>
          </w:p>
        </w:tc>
      </w:tr>
      <w:tr w:rsidR="00A74E14" w:rsidRPr="006E3B20" w:rsidTr="00E36327">
        <w:trPr>
          <w:trHeight w:val="900"/>
        </w:trPr>
        <w:tc>
          <w:tcPr>
            <w:tcW w:w="5918" w:type="dxa"/>
          </w:tcPr>
          <w:p w:rsidR="00A74E14" w:rsidRPr="00183DDC" w:rsidRDefault="00A74E14" w:rsidP="00850072">
            <w:pPr>
              <w:tabs>
                <w:tab w:val="left" w:pos="0"/>
              </w:tabs>
              <w:spacing w:after="120"/>
              <w:ind w:right="-108"/>
              <w:jc w:val="center"/>
              <w:rPr>
                <w:lang w:val="uk-UA"/>
              </w:rPr>
            </w:pPr>
            <w:r w:rsidRPr="00183DDC">
              <w:rPr>
                <w:sz w:val="22"/>
                <w:szCs w:val="22"/>
                <w:lang w:val="uk-UA"/>
              </w:rPr>
              <w:t xml:space="preserve">«Фінансова підтримка КНП «Чернігівський районний центр первинної медико-санітарної допомоги» Чернігівської районної ради Чернігівської області (для утримання фельдшера в </w:t>
            </w:r>
            <w:proofErr w:type="spellStart"/>
            <w:r w:rsidRPr="00183DDC">
              <w:rPr>
                <w:sz w:val="22"/>
                <w:szCs w:val="22"/>
                <w:lang w:val="uk-UA"/>
              </w:rPr>
              <w:t>Боромиківському</w:t>
            </w:r>
            <w:proofErr w:type="spellEnd"/>
            <w:r w:rsidRPr="00183DDC">
              <w:rPr>
                <w:sz w:val="22"/>
                <w:szCs w:val="22"/>
                <w:lang w:val="uk-UA"/>
              </w:rPr>
              <w:t xml:space="preserve"> фельдшерському пункті) </w:t>
            </w:r>
          </w:p>
        </w:tc>
        <w:tc>
          <w:tcPr>
            <w:tcW w:w="1984" w:type="dxa"/>
          </w:tcPr>
          <w:p w:rsidR="00A74E14" w:rsidRDefault="00A74E14" w:rsidP="006111B9">
            <w:pPr>
              <w:tabs>
                <w:tab w:val="left" w:pos="0"/>
              </w:tabs>
              <w:spacing w:after="120"/>
              <w:jc w:val="center"/>
              <w:rPr>
                <w:b/>
                <w:bCs/>
                <w:lang w:val="uk-UA"/>
              </w:rPr>
            </w:pPr>
            <w:r>
              <w:rPr>
                <w:b/>
                <w:bCs/>
                <w:lang w:val="uk-UA"/>
              </w:rPr>
              <w:t>2022</w:t>
            </w:r>
          </w:p>
        </w:tc>
        <w:tc>
          <w:tcPr>
            <w:tcW w:w="1560" w:type="dxa"/>
          </w:tcPr>
          <w:p w:rsidR="00A74E14" w:rsidRDefault="00A74E14" w:rsidP="006111B9">
            <w:pPr>
              <w:tabs>
                <w:tab w:val="left" w:pos="0"/>
              </w:tabs>
              <w:spacing w:after="120"/>
              <w:jc w:val="center"/>
              <w:rPr>
                <w:b/>
                <w:bCs/>
                <w:lang w:val="uk-UA"/>
              </w:rPr>
            </w:pPr>
            <w:r>
              <w:rPr>
                <w:b/>
                <w:bCs/>
                <w:lang w:val="uk-UA"/>
              </w:rPr>
              <w:t>124380,00</w:t>
            </w:r>
          </w:p>
        </w:tc>
      </w:tr>
      <w:tr w:rsidR="00A74E14" w:rsidRPr="006E3B20" w:rsidTr="00E36327">
        <w:trPr>
          <w:trHeight w:val="900"/>
        </w:trPr>
        <w:tc>
          <w:tcPr>
            <w:tcW w:w="5918" w:type="dxa"/>
          </w:tcPr>
          <w:p w:rsidR="00A74E14" w:rsidRPr="006E3B20" w:rsidRDefault="00A74E14" w:rsidP="0043189D">
            <w:pPr>
              <w:tabs>
                <w:tab w:val="left" w:pos="0"/>
              </w:tabs>
              <w:spacing w:after="120"/>
              <w:jc w:val="center"/>
              <w:rPr>
                <w:lang w:val="uk-UA"/>
              </w:rPr>
            </w:pPr>
            <w:r w:rsidRPr="006E3B20">
              <w:rPr>
                <w:lang w:val="uk-UA"/>
              </w:rPr>
              <w:t>Фінансова підтримка КНП «Чернігівська центральна районна лікарня» Чернігівської районної ради Чернігівської області</w:t>
            </w:r>
            <w:r>
              <w:rPr>
                <w:lang w:val="uk-UA"/>
              </w:rPr>
              <w:t xml:space="preserve"> (оплата комунальних послуг)</w:t>
            </w:r>
          </w:p>
        </w:tc>
        <w:tc>
          <w:tcPr>
            <w:tcW w:w="1984" w:type="dxa"/>
          </w:tcPr>
          <w:p w:rsidR="00A74E14" w:rsidRPr="006E3B20" w:rsidRDefault="00A74E14" w:rsidP="0043189D">
            <w:pPr>
              <w:tabs>
                <w:tab w:val="left" w:pos="0"/>
              </w:tabs>
              <w:spacing w:after="120"/>
              <w:jc w:val="center"/>
              <w:rPr>
                <w:b/>
                <w:bCs/>
                <w:lang w:val="uk-UA"/>
              </w:rPr>
            </w:pPr>
          </w:p>
          <w:p w:rsidR="00A74E14" w:rsidRPr="006E3B20" w:rsidRDefault="00A74E14" w:rsidP="0043189D">
            <w:pPr>
              <w:tabs>
                <w:tab w:val="left" w:pos="0"/>
              </w:tabs>
              <w:spacing w:after="120"/>
              <w:jc w:val="center"/>
              <w:rPr>
                <w:b/>
                <w:bCs/>
                <w:lang w:val="uk-UA"/>
              </w:rPr>
            </w:pPr>
            <w:r w:rsidRPr="006E3B20">
              <w:rPr>
                <w:b/>
                <w:bCs/>
                <w:lang w:val="uk-UA"/>
              </w:rPr>
              <w:t>202</w:t>
            </w:r>
            <w:r>
              <w:rPr>
                <w:b/>
                <w:bCs/>
                <w:lang w:val="uk-UA"/>
              </w:rPr>
              <w:t>2</w:t>
            </w:r>
          </w:p>
        </w:tc>
        <w:tc>
          <w:tcPr>
            <w:tcW w:w="1560" w:type="dxa"/>
          </w:tcPr>
          <w:p w:rsidR="00A74E14" w:rsidRPr="006E3B20" w:rsidRDefault="00A74E14" w:rsidP="0043189D">
            <w:pPr>
              <w:tabs>
                <w:tab w:val="left" w:pos="0"/>
              </w:tabs>
              <w:spacing w:after="120"/>
              <w:jc w:val="center"/>
              <w:rPr>
                <w:b/>
                <w:bCs/>
                <w:lang w:val="uk-UA"/>
              </w:rPr>
            </w:pPr>
          </w:p>
          <w:p w:rsidR="00A74E14" w:rsidRPr="006E3B20" w:rsidRDefault="00A74E14" w:rsidP="0043189D">
            <w:pPr>
              <w:tabs>
                <w:tab w:val="left" w:pos="0"/>
              </w:tabs>
              <w:spacing w:after="120"/>
              <w:jc w:val="center"/>
              <w:rPr>
                <w:b/>
                <w:bCs/>
                <w:lang w:val="uk-UA"/>
              </w:rPr>
            </w:pPr>
            <w:r>
              <w:rPr>
                <w:b/>
                <w:bCs/>
                <w:lang w:val="uk-UA"/>
              </w:rPr>
              <w:t>1253182</w:t>
            </w:r>
            <w:r w:rsidRPr="00E36327">
              <w:rPr>
                <w:b/>
                <w:bCs/>
                <w:lang w:val="uk-UA"/>
              </w:rPr>
              <w:t>,00</w:t>
            </w:r>
          </w:p>
          <w:p w:rsidR="00A74E14" w:rsidRPr="006E3B20" w:rsidRDefault="00A74E14" w:rsidP="0043189D">
            <w:pPr>
              <w:tabs>
                <w:tab w:val="left" w:pos="0"/>
              </w:tabs>
              <w:spacing w:after="120"/>
              <w:jc w:val="center"/>
              <w:rPr>
                <w:b/>
                <w:bCs/>
                <w:lang w:val="uk-UA"/>
              </w:rPr>
            </w:pPr>
          </w:p>
        </w:tc>
      </w:tr>
      <w:tr w:rsidR="00A74E14" w:rsidRPr="006E3B20" w:rsidTr="00E36327">
        <w:trPr>
          <w:trHeight w:val="900"/>
        </w:trPr>
        <w:tc>
          <w:tcPr>
            <w:tcW w:w="5918" w:type="dxa"/>
          </w:tcPr>
          <w:p w:rsidR="00A74E14" w:rsidRPr="006A69B6" w:rsidRDefault="00A74E14" w:rsidP="00494669">
            <w:pPr>
              <w:tabs>
                <w:tab w:val="left" w:pos="0"/>
              </w:tabs>
              <w:spacing w:after="120"/>
              <w:jc w:val="center"/>
              <w:rPr>
                <w:lang w:val="uk-UA"/>
              </w:rPr>
            </w:pPr>
            <w:r w:rsidRPr="006A69B6">
              <w:rPr>
                <w:lang w:val="uk-UA"/>
              </w:rPr>
              <w:lastRenderedPageBreak/>
              <w:t>Фінансова підтримка КНП «Чернігівська центральна районна лікарня» Чернігівської районної ради Чернігівської області(проведення аналізів, придбання реактивів, оплата праці медичних працівників, які залучаються для проведення медоглядів допризовників та призовників)</w:t>
            </w:r>
          </w:p>
        </w:tc>
        <w:tc>
          <w:tcPr>
            <w:tcW w:w="1984" w:type="dxa"/>
          </w:tcPr>
          <w:p w:rsidR="00A74E14" w:rsidRPr="006A69B6" w:rsidRDefault="00A74E14" w:rsidP="0043189D">
            <w:pPr>
              <w:tabs>
                <w:tab w:val="left" w:pos="0"/>
              </w:tabs>
              <w:spacing w:after="120"/>
              <w:jc w:val="center"/>
              <w:rPr>
                <w:b/>
                <w:bCs/>
                <w:lang w:val="uk-UA"/>
              </w:rPr>
            </w:pPr>
            <w:r w:rsidRPr="006A69B6">
              <w:rPr>
                <w:b/>
                <w:bCs/>
                <w:lang w:val="uk-UA"/>
              </w:rPr>
              <w:t>2022</w:t>
            </w:r>
          </w:p>
        </w:tc>
        <w:tc>
          <w:tcPr>
            <w:tcW w:w="1560" w:type="dxa"/>
          </w:tcPr>
          <w:p w:rsidR="00A74E14" w:rsidRPr="006A69B6" w:rsidRDefault="00502181" w:rsidP="0043189D">
            <w:pPr>
              <w:tabs>
                <w:tab w:val="left" w:pos="0"/>
              </w:tabs>
              <w:spacing w:after="120"/>
              <w:jc w:val="center"/>
              <w:rPr>
                <w:b/>
                <w:bCs/>
                <w:lang w:val="en-US"/>
              </w:rPr>
            </w:pPr>
            <w:r>
              <w:rPr>
                <w:b/>
                <w:bCs/>
                <w:lang w:val="en-US"/>
              </w:rPr>
              <w:t>5</w:t>
            </w:r>
            <w:r w:rsidR="00A74E14">
              <w:rPr>
                <w:b/>
                <w:bCs/>
                <w:lang w:val="en-US"/>
              </w:rPr>
              <w:t>0000</w:t>
            </w:r>
            <w:r w:rsidR="00A74E14">
              <w:rPr>
                <w:b/>
                <w:bCs/>
                <w:lang w:val="uk-UA"/>
              </w:rPr>
              <w:t>,</w:t>
            </w:r>
            <w:r w:rsidR="00A74E14">
              <w:rPr>
                <w:b/>
                <w:bCs/>
                <w:lang w:val="en-US"/>
              </w:rPr>
              <w:t>00</w:t>
            </w:r>
          </w:p>
          <w:p w:rsidR="00A74E14" w:rsidRPr="00F55C23" w:rsidRDefault="00A74E14" w:rsidP="00F55C23">
            <w:pPr>
              <w:rPr>
                <w:lang w:val="uk-UA"/>
              </w:rPr>
            </w:pPr>
          </w:p>
        </w:tc>
      </w:tr>
    </w:tbl>
    <w:p w:rsidR="00A74E14" w:rsidRPr="00E4690E" w:rsidRDefault="00A74E14" w:rsidP="005C7A0F">
      <w:pPr>
        <w:tabs>
          <w:tab w:val="left" w:pos="0"/>
        </w:tabs>
        <w:spacing w:after="120"/>
        <w:rPr>
          <w:b/>
          <w:bCs/>
          <w:sz w:val="26"/>
          <w:szCs w:val="26"/>
          <w:lang w:val="uk-UA"/>
        </w:rPr>
      </w:pPr>
    </w:p>
    <w:p w:rsidR="00A74E14" w:rsidRPr="006E3B20" w:rsidRDefault="00A74E14" w:rsidP="006111B9">
      <w:pPr>
        <w:spacing w:after="120"/>
        <w:jc w:val="center"/>
        <w:rPr>
          <w:b/>
          <w:bCs/>
          <w:sz w:val="28"/>
          <w:szCs w:val="28"/>
          <w:lang w:val="uk-UA"/>
        </w:rPr>
      </w:pPr>
      <w:r w:rsidRPr="006E3B20">
        <w:rPr>
          <w:b/>
          <w:bCs/>
          <w:sz w:val="28"/>
          <w:szCs w:val="28"/>
          <w:lang w:val="uk-UA"/>
        </w:rPr>
        <w:t>8. Координація та контроль за ходом виконання Програми</w:t>
      </w:r>
    </w:p>
    <w:p w:rsidR="00A74E14" w:rsidRDefault="00A74E14" w:rsidP="00D27B45">
      <w:pPr>
        <w:tabs>
          <w:tab w:val="left" w:pos="0"/>
        </w:tabs>
        <w:ind w:firstLine="540"/>
        <w:jc w:val="both"/>
        <w:rPr>
          <w:sz w:val="28"/>
          <w:szCs w:val="28"/>
          <w:lang w:val="uk-UA"/>
        </w:rPr>
      </w:pPr>
    </w:p>
    <w:p w:rsidR="00A74E14" w:rsidRPr="00502181" w:rsidRDefault="00A74E14" w:rsidP="00D27B45">
      <w:pPr>
        <w:tabs>
          <w:tab w:val="left" w:pos="0"/>
        </w:tabs>
        <w:ind w:firstLine="540"/>
        <w:jc w:val="both"/>
        <w:rPr>
          <w:sz w:val="28"/>
          <w:szCs w:val="28"/>
          <w:lang w:val="uk-UA"/>
        </w:rPr>
      </w:pPr>
      <w:r w:rsidRPr="00502181">
        <w:rPr>
          <w:sz w:val="28"/>
          <w:szCs w:val="28"/>
          <w:lang w:val="uk-UA"/>
        </w:rPr>
        <w:t>Контроль за ходом виконання Програми покладається на постійну комісію з питань освіти, охорони здоров’я, соціального захисту, культури, молодіжної політики та спорту (Мироненко А.І.).</w:t>
      </w:r>
    </w:p>
    <w:p w:rsidR="00A74E14" w:rsidRPr="006E3B20" w:rsidRDefault="00A74E14" w:rsidP="00D27B45">
      <w:pPr>
        <w:tabs>
          <w:tab w:val="left" w:pos="0"/>
        </w:tabs>
        <w:ind w:firstLine="540"/>
        <w:jc w:val="both"/>
        <w:rPr>
          <w:sz w:val="28"/>
          <w:szCs w:val="28"/>
          <w:lang w:val="uk-UA"/>
        </w:rPr>
      </w:pPr>
      <w:r w:rsidRPr="00502181">
        <w:rPr>
          <w:sz w:val="28"/>
          <w:szCs w:val="28"/>
          <w:lang w:val="uk-UA"/>
        </w:rPr>
        <w:t>Координацію роботи по</w:t>
      </w:r>
      <w:r w:rsidRPr="00502181">
        <w:rPr>
          <w:sz w:val="28"/>
          <w:szCs w:val="28"/>
        </w:rPr>
        <w:t> </w:t>
      </w:r>
      <w:r w:rsidRPr="00502181">
        <w:rPr>
          <w:sz w:val="28"/>
          <w:szCs w:val="28"/>
          <w:lang w:val="uk-UA"/>
        </w:rPr>
        <w:t xml:space="preserve"> виконанню Програми здійснює виконавчий комітет </w:t>
      </w:r>
      <w:proofErr w:type="spellStart"/>
      <w:r w:rsidRPr="00502181">
        <w:rPr>
          <w:sz w:val="28"/>
          <w:szCs w:val="28"/>
          <w:lang w:val="uk-UA"/>
        </w:rPr>
        <w:t>Киселівської</w:t>
      </w:r>
      <w:proofErr w:type="spellEnd"/>
      <w:r w:rsidRPr="00502181">
        <w:rPr>
          <w:sz w:val="28"/>
          <w:szCs w:val="28"/>
          <w:lang w:val="uk-UA"/>
        </w:rPr>
        <w:t xml:space="preserve"> сільської ради</w:t>
      </w:r>
      <w:r w:rsidRPr="006E3B20">
        <w:rPr>
          <w:sz w:val="28"/>
          <w:szCs w:val="28"/>
          <w:lang w:val="uk-UA"/>
        </w:rPr>
        <w:t>,  КНП «Чернігівський районний центр ПМСД», КНП «Чернігівська центральна районна лікарня».</w:t>
      </w:r>
      <w:bookmarkStart w:id="0" w:name="n4"/>
      <w:bookmarkEnd w:id="0"/>
    </w:p>
    <w:p w:rsidR="00A74E14" w:rsidRPr="006E3B20" w:rsidRDefault="00A74E14" w:rsidP="0043189D">
      <w:pPr>
        <w:tabs>
          <w:tab w:val="left" w:pos="0"/>
        </w:tabs>
        <w:jc w:val="both"/>
        <w:rPr>
          <w:sz w:val="28"/>
          <w:szCs w:val="28"/>
          <w:lang w:val="uk-UA"/>
        </w:rPr>
      </w:pPr>
      <w:r>
        <w:rPr>
          <w:sz w:val="28"/>
          <w:szCs w:val="28"/>
          <w:lang w:val="uk-UA"/>
        </w:rPr>
        <w:tab/>
      </w:r>
      <w:r w:rsidRPr="006E3B20">
        <w:rPr>
          <w:sz w:val="28"/>
          <w:szCs w:val="28"/>
          <w:lang w:val="uk-UA"/>
        </w:rPr>
        <w:t>КНП «Чернігівський районний центр ПМСД», КНП «Чернігівська центральна районна лікарня» зобов’язані надавати звіт про хід виконання Програми щомісячно до 5 числа місяця, наступного за звітним.</w:t>
      </w:r>
    </w:p>
    <w:p w:rsidR="00A74E14" w:rsidRPr="0043189D" w:rsidRDefault="00A74E14" w:rsidP="0043189D">
      <w:pPr>
        <w:tabs>
          <w:tab w:val="left" w:pos="0"/>
        </w:tabs>
        <w:jc w:val="both"/>
        <w:rPr>
          <w:sz w:val="28"/>
          <w:szCs w:val="28"/>
          <w:lang w:val="uk-UA"/>
        </w:rPr>
      </w:pPr>
    </w:p>
    <w:p w:rsidR="00A74E14" w:rsidRPr="006E3B20" w:rsidRDefault="00A74E14" w:rsidP="006111B9">
      <w:pPr>
        <w:tabs>
          <w:tab w:val="left" w:pos="0"/>
        </w:tabs>
        <w:spacing w:after="120"/>
        <w:jc w:val="center"/>
        <w:rPr>
          <w:b/>
          <w:bCs/>
          <w:sz w:val="28"/>
          <w:szCs w:val="28"/>
          <w:lang w:val="uk-UA"/>
        </w:rPr>
      </w:pPr>
      <w:r w:rsidRPr="006E3B20">
        <w:rPr>
          <w:b/>
          <w:bCs/>
          <w:sz w:val="28"/>
          <w:szCs w:val="28"/>
          <w:lang w:val="uk-UA"/>
        </w:rPr>
        <w:t>9. Прикінцеві положення</w:t>
      </w:r>
    </w:p>
    <w:p w:rsidR="00A74E14" w:rsidRPr="006E3B20" w:rsidRDefault="00A74E14" w:rsidP="006111B9">
      <w:pPr>
        <w:pStyle w:val="a9"/>
        <w:shd w:val="clear" w:color="auto" w:fill="FFFFFF"/>
        <w:spacing w:before="0" w:beforeAutospacing="0" w:after="0" w:afterAutospacing="0"/>
        <w:jc w:val="both"/>
        <w:rPr>
          <w:sz w:val="28"/>
          <w:szCs w:val="28"/>
          <w:lang w:val="uk-UA"/>
        </w:rPr>
      </w:pPr>
      <w:r w:rsidRPr="006E3B20">
        <w:rPr>
          <w:sz w:val="28"/>
          <w:szCs w:val="28"/>
          <w:lang w:val="uk-UA"/>
        </w:rPr>
        <w:tab/>
        <w:t>Програма визначає мету, завдання і шляхи розвитку первинної медико-санітарної допомоги та розвитку вторинної медичної  допомоги населенню</w:t>
      </w:r>
      <w:r w:rsidRPr="006A69B6">
        <w:rPr>
          <w:sz w:val="28"/>
          <w:szCs w:val="28"/>
          <w:lang w:val="uk-UA"/>
        </w:rPr>
        <w:t xml:space="preserve"> </w:t>
      </w:r>
      <w:r w:rsidRPr="006E3B20">
        <w:rPr>
          <w:sz w:val="28"/>
          <w:szCs w:val="28"/>
          <w:lang w:val="uk-UA"/>
        </w:rPr>
        <w:t xml:space="preserve">на території </w:t>
      </w:r>
      <w:proofErr w:type="spellStart"/>
      <w:r w:rsidRPr="006E3B20">
        <w:rPr>
          <w:sz w:val="28"/>
          <w:szCs w:val="28"/>
          <w:lang w:val="uk-UA"/>
        </w:rPr>
        <w:t>Киселівської</w:t>
      </w:r>
      <w:proofErr w:type="spellEnd"/>
      <w:r w:rsidRPr="006E3B20">
        <w:rPr>
          <w:sz w:val="28"/>
          <w:szCs w:val="28"/>
          <w:lang w:val="uk-UA"/>
        </w:rPr>
        <w:t xml:space="preserve"> сільської ради</w:t>
      </w:r>
      <w:r>
        <w:rPr>
          <w:sz w:val="28"/>
          <w:szCs w:val="28"/>
          <w:lang w:val="uk-UA"/>
        </w:rPr>
        <w:t xml:space="preserve"> на 2022</w:t>
      </w:r>
      <w:r w:rsidRPr="006E3B20">
        <w:rPr>
          <w:sz w:val="28"/>
          <w:szCs w:val="28"/>
          <w:lang w:val="uk-UA"/>
        </w:rPr>
        <w:t xml:space="preserve"> рік, враховуючи стратегічні завдання та прогнозовані обсяги фінансового забезпечення.</w:t>
      </w:r>
    </w:p>
    <w:p w:rsidR="00A74E14" w:rsidRPr="006E3B20" w:rsidRDefault="00A74E14" w:rsidP="006111B9">
      <w:pPr>
        <w:pStyle w:val="a9"/>
        <w:shd w:val="clear" w:color="auto" w:fill="FFFFFF"/>
        <w:spacing w:before="0" w:beforeAutospacing="0" w:after="0" w:afterAutospacing="0"/>
        <w:jc w:val="both"/>
        <w:rPr>
          <w:sz w:val="28"/>
          <w:szCs w:val="28"/>
          <w:lang w:val="uk-UA"/>
        </w:rPr>
      </w:pPr>
      <w:r w:rsidRPr="006E3B20">
        <w:rPr>
          <w:sz w:val="28"/>
          <w:szCs w:val="28"/>
          <w:lang w:val="uk-UA"/>
        </w:rPr>
        <w:tab/>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зміни фінансово-господарських можливостей громади).</w:t>
      </w:r>
    </w:p>
    <w:p w:rsidR="00A74E14" w:rsidRPr="006E3B20" w:rsidRDefault="00A74E14" w:rsidP="006111B9">
      <w:pPr>
        <w:pStyle w:val="a9"/>
        <w:shd w:val="clear" w:color="auto" w:fill="FFFFFF"/>
        <w:spacing w:before="0" w:beforeAutospacing="0"/>
        <w:jc w:val="both"/>
        <w:rPr>
          <w:sz w:val="28"/>
          <w:szCs w:val="28"/>
          <w:lang w:val="uk-UA"/>
        </w:rPr>
      </w:pPr>
      <w:r w:rsidRPr="006E3B20">
        <w:rPr>
          <w:sz w:val="28"/>
          <w:szCs w:val="28"/>
          <w:lang w:val="uk-UA"/>
        </w:rPr>
        <w:tab/>
        <w:t>Програма розрахована на 1 рік, має завдання, які направлені на виконання заходів Програми, адаптованих до рівня потреб та можливостей громади, реалізація Програми буде здійснюватися шляхом співпраці КНП «Чернігівський районний центр ПМСД», КНП «Чернігівська центральна районна лікарня»</w:t>
      </w:r>
      <w:r>
        <w:rPr>
          <w:sz w:val="28"/>
          <w:szCs w:val="28"/>
          <w:lang w:val="uk-UA"/>
        </w:rPr>
        <w:t xml:space="preserve"> </w:t>
      </w:r>
      <w:r w:rsidRPr="006E3B20">
        <w:rPr>
          <w:sz w:val="28"/>
          <w:szCs w:val="28"/>
          <w:lang w:val="uk-UA"/>
        </w:rPr>
        <w:t xml:space="preserve">та </w:t>
      </w:r>
      <w:proofErr w:type="spellStart"/>
      <w:r w:rsidRPr="006E3B20">
        <w:rPr>
          <w:sz w:val="28"/>
          <w:szCs w:val="28"/>
          <w:lang w:val="uk-UA"/>
        </w:rPr>
        <w:t>Киселівської</w:t>
      </w:r>
      <w:proofErr w:type="spellEnd"/>
      <w:r w:rsidRPr="006E3B20">
        <w:rPr>
          <w:sz w:val="28"/>
          <w:szCs w:val="28"/>
          <w:lang w:val="uk-UA"/>
        </w:rPr>
        <w:t xml:space="preserve"> сільської ради у визначених напрямках діяльності.</w:t>
      </w:r>
    </w:p>
    <w:p w:rsidR="00A74E14" w:rsidRPr="006E3B20" w:rsidRDefault="00A74E14" w:rsidP="006111B9">
      <w:pPr>
        <w:pStyle w:val="a9"/>
        <w:shd w:val="clear" w:color="auto" w:fill="FFFFFF"/>
        <w:spacing w:before="0" w:beforeAutospacing="0"/>
        <w:jc w:val="both"/>
        <w:rPr>
          <w:sz w:val="28"/>
          <w:szCs w:val="28"/>
          <w:lang w:val="uk-UA"/>
        </w:rPr>
      </w:pPr>
    </w:p>
    <w:p w:rsidR="00A74E14" w:rsidRDefault="00A74E14" w:rsidP="006111B9">
      <w:pPr>
        <w:pStyle w:val="a9"/>
        <w:shd w:val="clear" w:color="auto" w:fill="FFFFFF"/>
        <w:spacing w:before="0" w:beforeAutospacing="0"/>
        <w:jc w:val="both"/>
        <w:rPr>
          <w:sz w:val="26"/>
          <w:szCs w:val="26"/>
          <w:lang w:val="uk-UA"/>
        </w:rPr>
      </w:pPr>
    </w:p>
    <w:p w:rsidR="00A74E14" w:rsidRDefault="00A74E14" w:rsidP="006111B9">
      <w:pPr>
        <w:pStyle w:val="a9"/>
        <w:shd w:val="clear" w:color="auto" w:fill="FFFFFF"/>
        <w:spacing w:before="0" w:beforeAutospacing="0"/>
        <w:jc w:val="both"/>
        <w:rPr>
          <w:sz w:val="26"/>
          <w:szCs w:val="26"/>
          <w:lang w:val="uk-UA"/>
        </w:rPr>
      </w:pPr>
    </w:p>
    <w:p w:rsidR="00A74E14" w:rsidRPr="00E65BB2" w:rsidRDefault="00A74E14" w:rsidP="009F300E">
      <w:pPr>
        <w:pStyle w:val="a9"/>
        <w:shd w:val="clear" w:color="auto" w:fill="FFFFFF"/>
        <w:spacing w:before="0" w:beforeAutospacing="0"/>
        <w:jc w:val="both"/>
        <w:rPr>
          <w:sz w:val="28"/>
          <w:szCs w:val="28"/>
          <w:lang w:val="uk-UA"/>
        </w:rPr>
      </w:pPr>
      <w:r w:rsidRPr="00E65BB2">
        <w:rPr>
          <w:sz w:val="28"/>
          <w:szCs w:val="28"/>
          <w:lang w:val="uk-UA"/>
        </w:rPr>
        <w:t>Сільський голова                                          Володимир ШЕЛУПЕЦЬ</w:t>
      </w: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tbl>
      <w:tblPr>
        <w:tblW w:w="0" w:type="auto"/>
        <w:tblInd w:w="108" w:type="dxa"/>
        <w:tblLook w:val="00A0"/>
      </w:tblPr>
      <w:tblGrid>
        <w:gridCol w:w="4627"/>
        <w:gridCol w:w="4673"/>
      </w:tblGrid>
      <w:tr w:rsidR="00A74E14" w:rsidTr="009C7CC0">
        <w:tc>
          <w:tcPr>
            <w:tcW w:w="4627" w:type="dxa"/>
          </w:tcPr>
          <w:p w:rsidR="00A74E14" w:rsidRPr="009C7CC0" w:rsidRDefault="00A74E14" w:rsidP="009C7CC0">
            <w:pPr>
              <w:pStyle w:val="a4"/>
              <w:ind w:left="0"/>
              <w:rPr>
                <w:b/>
                <w:sz w:val="28"/>
                <w:szCs w:val="28"/>
                <w:lang w:val="uk-UA"/>
              </w:rPr>
            </w:pPr>
          </w:p>
          <w:p w:rsidR="00A74E14" w:rsidRPr="009C7CC0" w:rsidRDefault="00A74E14" w:rsidP="009C7CC0">
            <w:pPr>
              <w:pStyle w:val="a4"/>
              <w:ind w:left="0"/>
              <w:rPr>
                <w:b/>
                <w:sz w:val="28"/>
                <w:szCs w:val="28"/>
                <w:lang w:val="uk-UA"/>
              </w:rPr>
            </w:pPr>
            <w:r w:rsidRPr="009C7CC0">
              <w:rPr>
                <w:b/>
                <w:sz w:val="28"/>
                <w:szCs w:val="28"/>
                <w:lang w:val="uk-UA"/>
              </w:rPr>
              <w:t>Розроблено:</w:t>
            </w:r>
          </w:p>
          <w:p w:rsidR="00A74E14" w:rsidRPr="009C7CC0" w:rsidRDefault="00A74E14" w:rsidP="009C7CC0">
            <w:pPr>
              <w:pStyle w:val="a4"/>
              <w:ind w:left="0"/>
              <w:rPr>
                <w:b/>
                <w:sz w:val="28"/>
                <w:szCs w:val="28"/>
                <w:lang w:val="uk-UA"/>
              </w:rPr>
            </w:pPr>
          </w:p>
        </w:tc>
        <w:tc>
          <w:tcPr>
            <w:tcW w:w="4673" w:type="dxa"/>
          </w:tcPr>
          <w:p w:rsidR="00A74E14" w:rsidRPr="009C7CC0" w:rsidRDefault="00A74E14" w:rsidP="009C7CC0">
            <w:pPr>
              <w:pStyle w:val="a4"/>
              <w:ind w:left="0"/>
              <w:rPr>
                <w:sz w:val="28"/>
                <w:szCs w:val="28"/>
                <w:lang w:val="uk-UA"/>
              </w:rPr>
            </w:pPr>
          </w:p>
        </w:tc>
      </w:tr>
      <w:tr w:rsidR="00A74E14" w:rsidTr="009C7CC0">
        <w:tc>
          <w:tcPr>
            <w:tcW w:w="4627" w:type="dxa"/>
          </w:tcPr>
          <w:p w:rsidR="00A74E14" w:rsidRPr="009C7CC0" w:rsidRDefault="00A74E14" w:rsidP="009C7CC0">
            <w:pPr>
              <w:pStyle w:val="a4"/>
              <w:ind w:left="0"/>
              <w:rPr>
                <w:sz w:val="28"/>
                <w:szCs w:val="28"/>
                <w:lang w:val="uk-UA"/>
              </w:rPr>
            </w:pPr>
            <w:r w:rsidRPr="009C7CC0">
              <w:rPr>
                <w:sz w:val="28"/>
                <w:szCs w:val="28"/>
                <w:lang w:val="uk-UA"/>
              </w:rPr>
              <w:t>Заступник головного бухгалтера</w:t>
            </w:r>
          </w:p>
        </w:tc>
        <w:tc>
          <w:tcPr>
            <w:tcW w:w="4673" w:type="dxa"/>
          </w:tcPr>
          <w:p w:rsidR="00A74E14" w:rsidRPr="009C7CC0" w:rsidRDefault="00A74E14" w:rsidP="009C7CC0">
            <w:pPr>
              <w:pStyle w:val="a4"/>
              <w:ind w:left="0"/>
              <w:rPr>
                <w:sz w:val="28"/>
                <w:szCs w:val="28"/>
                <w:lang w:val="uk-UA"/>
              </w:rPr>
            </w:pPr>
            <w:proofErr w:type="spellStart"/>
            <w:r w:rsidRPr="009C7CC0">
              <w:rPr>
                <w:sz w:val="28"/>
                <w:szCs w:val="28"/>
                <w:lang w:val="uk-UA"/>
              </w:rPr>
              <w:t>____________Іри</w:t>
            </w:r>
            <w:proofErr w:type="spellEnd"/>
            <w:r w:rsidRPr="009C7CC0">
              <w:rPr>
                <w:sz w:val="28"/>
                <w:szCs w:val="28"/>
                <w:lang w:val="uk-UA"/>
              </w:rPr>
              <w:t>на ПРОТЧЕНКО</w:t>
            </w:r>
          </w:p>
          <w:p w:rsidR="00A74E14" w:rsidRPr="009C7CC0" w:rsidRDefault="00A74E14" w:rsidP="009C7CC0">
            <w:pPr>
              <w:pStyle w:val="a4"/>
              <w:ind w:left="0"/>
              <w:rPr>
                <w:sz w:val="28"/>
                <w:szCs w:val="28"/>
                <w:lang w:val="uk-UA"/>
              </w:rPr>
            </w:pPr>
          </w:p>
        </w:tc>
      </w:tr>
    </w:tbl>
    <w:p w:rsidR="00A74E14" w:rsidRDefault="00A74E14" w:rsidP="005C7A0F">
      <w:pPr>
        <w:tabs>
          <w:tab w:val="left" w:pos="2235"/>
        </w:tabs>
        <w:rPr>
          <w:b/>
          <w:sz w:val="28"/>
          <w:szCs w:val="28"/>
          <w:lang w:val="uk-UA"/>
        </w:rPr>
      </w:pPr>
      <w:r w:rsidRPr="006E3B20">
        <w:rPr>
          <w:b/>
          <w:sz w:val="28"/>
          <w:szCs w:val="28"/>
          <w:lang w:val="uk-UA"/>
        </w:rPr>
        <w:t>Погоджено:</w:t>
      </w:r>
    </w:p>
    <w:p w:rsidR="00A74E14" w:rsidRPr="006E3B20" w:rsidRDefault="00A74E14" w:rsidP="005C7A0F">
      <w:pPr>
        <w:tabs>
          <w:tab w:val="left" w:pos="2235"/>
        </w:tabs>
        <w:rPr>
          <w:b/>
          <w:sz w:val="28"/>
          <w:szCs w:val="28"/>
          <w:lang w:val="uk-UA"/>
        </w:rPr>
      </w:pPr>
    </w:p>
    <w:p w:rsidR="00A74E14" w:rsidRPr="00B95EB3" w:rsidRDefault="00A74E14" w:rsidP="005C7A0F">
      <w:pPr>
        <w:tabs>
          <w:tab w:val="left" w:pos="2235"/>
        </w:tabs>
        <w:rPr>
          <w:sz w:val="28"/>
          <w:szCs w:val="28"/>
          <w:lang w:val="uk-UA"/>
        </w:rPr>
      </w:pPr>
      <w:r>
        <w:rPr>
          <w:sz w:val="28"/>
          <w:szCs w:val="28"/>
          <w:lang w:val="uk-UA"/>
        </w:rPr>
        <w:t>Начальник</w:t>
      </w:r>
      <w:r w:rsidRPr="00B95EB3">
        <w:rPr>
          <w:sz w:val="28"/>
          <w:szCs w:val="28"/>
          <w:lang w:val="uk-UA"/>
        </w:rPr>
        <w:t xml:space="preserve"> </w:t>
      </w:r>
      <w:r>
        <w:rPr>
          <w:sz w:val="28"/>
          <w:szCs w:val="28"/>
          <w:lang w:val="uk-UA"/>
        </w:rPr>
        <w:t xml:space="preserve"> </w:t>
      </w:r>
      <w:r w:rsidRPr="00B95EB3">
        <w:rPr>
          <w:sz w:val="28"/>
          <w:szCs w:val="28"/>
          <w:lang w:val="uk-UA"/>
        </w:rPr>
        <w:t xml:space="preserve">фінансового відділу  </w:t>
      </w:r>
      <w:r>
        <w:rPr>
          <w:sz w:val="28"/>
          <w:szCs w:val="28"/>
          <w:lang w:val="uk-UA"/>
        </w:rPr>
        <w:t xml:space="preserve">          ____________ Людмила БАКЕЄВА</w:t>
      </w:r>
    </w:p>
    <w:p w:rsidR="00A74E14" w:rsidRDefault="00A74E14" w:rsidP="006111B9">
      <w:pPr>
        <w:pStyle w:val="a9"/>
        <w:shd w:val="clear" w:color="auto" w:fill="FFFFFF"/>
        <w:spacing w:before="0" w:beforeAutospacing="0"/>
        <w:jc w:val="both"/>
        <w:rPr>
          <w:b/>
          <w:bCs/>
          <w:sz w:val="26"/>
          <w:szCs w:val="26"/>
          <w:lang w:val="uk-UA"/>
        </w:rPr>
      </w:pPr>
    </w:p>
    <w:p w:rsidR="00A74E14" w:rsidRDefault="00A74E14" w:rsidP="006111B9">
      <w:pPr>
        <w:pStyle w:val="a9"/>
        <w:shd w:val="clear" w:color="auto" w:fill="FFFFFF"/>
        <w:spacing w:before="0" w:beforeAutospacing="0"/>
        <w:jc w:val="both"/>
        <w:rPr>
          <w:b/>
          <w:bCs/>
          <w:sz w:val="26"/>
          <w:szCs w:val="26"/>
          <w:lang w:val="uk-UA"/>
        </w:rPr>
      </w:pPr>
    </w:p>
    <w:p w:rsidR="00A74E14" w:rsidRPr="00E65BB2" w:rsidRDefault="00A74E14" w:rsidP="00E65BB2">
      <w:pPr>
        <w:rPr>
          <w:sz w:val="28"/>
          <w:szCs w:val="28"/>
          <w:lang w:val="uk-UA"/>
        </w:rPr>
      </w:pPr>
      <w:r w:rsidRPr="00E65BB2">
        <w:rPr>
          <w:sz w:val="28"/>
          <w:szCs w:val="28"/>
          <w:lang w:val="uk-UA"/>
        </w:rPr>
        <w:t xml:space="preserve"> Секретар сільської ради       </w:t>
      </w:r>
      <w:r>
        <w:rPr>
          <w:sz w:val="28"/>
          <w:szCs w:val="28"/>
          <w:lang w:val="uk-UA"/>
        </w:rPr>
        <w:t xml:space="preserve">                _____________ Світлана МАТЮХА</w:t>
      </w:r>
    </w:p>
    <w:sectPr w:rsidR="00A74E14" w:rsidRPr="00E65BB2" w:rsidSect="00E36327">
      <w:footerReference w:type="default" r:id="rId10"/>
      <w:pgSz w:w="11906" w:h="16838"/>
      <w:pgMar w:top="709" w:right="566" w:bottom="568"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E14" w:rsidRDefault="00A74E14">
      <w:r>
        <w:separator/>
      </w:r>
    </w:p>
  </w:endnote>
  <w:endnote w:type="continuationSeparator" w:id="1">
    <w:p w:rsidR="00A74E14" w:rsidRDefault="00A74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E14" w:rsidRDefault="00671FE8" w:rsidP="00AA3DD2">
    <w:pPr>
      <w:pStyle w:val="aa"/>
      <w:framePr w:wrap="auto" w:vAnchor="text" w:hAnchor="margin" w:xAlign="center" w:y="1"/>
      <w:rPr>
        <w:rStyle w:val="ac"/>
      </w:rPr>
    </w:pPr>
    <w:r>
      <w:rPr>
        <w:rStyle w:val="ac"/>
      </w:rPr>
      <w:fldChar w:fldCharType="begin"/>
    </w:r>
    <w:r w:rsidR="00A74E14">
      <w:rPr>
        <w:rStyle w:val="ac"/>
      </w:rPr>
      <w:instrText xml:space="preserve">PAGE  </w:instrText>
    </w:r>
    <w:r>
      <w:rPr>
        <w:rStyle w:val="ac"/>
      </w:rPr>
      <w:fldChar w:fldCharType="separate"/>
    </w:r>
    <w:r w:rsidR="001E09B2">
      <w:rPr>
        <w:rStyle w:val="ac"/>
        <w:noProof/>
      </w:rPr>
      <w:t>3</w:t>
    </w:r>
    <w:r>
      <w:rPr>
        <w:rStyle w:val="ac"/>
      </w:rPr>
      <w:fldChar w:fldCharType="end"/>
    </w:r>
  </w:p>
  <w:p w:rsidR="00A74E14" w:rsidRDefault="00A74E1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E14" w:rsidRDefault="00A74E14">
      <w:r>
        <w:separator/>
      </w:r>
    </w:p>
  </w:footnote>
  <w:footnote w:type="continuationSeparator" w:id="1">
    <w:p w:rsidR="00A74E14" w:rsidRDefault="00A74E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78BE"/>
    <w:multiLevelType w:val="hybridMultilevel"/>
    <w:tmpl w:val="918E8026"/>
    <w:lvl w:ilvl="0" w:tplc="1AEACA1E">
      <w:start w:val="2"/>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506" w:hanging="360"/>
      </w:pPr>
      <w:rPr>
        <w:rFonts w:ascii="Courier New" w:hAnsi="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023F62E5"/>
    <w:multiLevelType w:val="hybridMultilevel"/>
    <w:tmpl w:val="88B4DF40"/>
    <w:lvl w:ilvl="0" w:tplc="1F94B3C2">
      <w:start w:val="5"/>
      <w:numFmt w:val="bullet"/>
      <w:lvlText w:val="—"/>
      <w:lvlJc w:val="left"/>
      <w:pPr>
        <w:tabs>
          <w:tab w:val="num" w:pos="1647"/>
        </w:tabs>
        <w:ind w:left="1647" w:hanging="94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2">
    <w:nsid w:val="03A74345"/>
    <w:multiLevelType w:val="hybridMultilevel"/>
    <w:tmpl w:val="8E000588"/>
    <w:lvl w:ilvl="0" w:tplc="A47227BA">
      <w:start w:val="7"/>
      <w:numFmt w:val="bullet"/>
      <w:lvlText w:val="–"/>
      <w:lvlJc w:val="left"/>
      <w:pPr>
        <w:tabs>
          <w:tab w:val="num" w:pos="1767"/>
        </w:tabs>
        <w:ind w:left="1767" w:hanging="106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3">
    <w:nsid w:val="05BB0192"/>
    <w:multiLevelType w:val="multilevel"/>
    <w:tmpl w:val="EF260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8023306"/>
    <w:multiLevelType w:val="hybridMultilevel"/>
    <w:tmpl w:val="F64435F2"/>
    <w:lvl w:ilvl="0" w:tplc="2854AA12">
      <w:start w:val="7"/>
      <w:numFmt w:val="bullet"/>
      <w:lvlText w:val="–"/>
      <w:lvlJc w:val="left"/>
      <w:pPr>
        <w:tabs>
          <w:tab w:val="num" w:pos="1767"/>
        </w:tabs>
        <w:ind w:left="1767" w:hanging="106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5">
    <w:nsid w:val="242A1AD4"/>
    <w:multiLevelType w:val="hybridMultilevel"/>
    <w:tmpl w:val="A5DECC6C"/>
    <w:lvl w:ilvl="0" w:tplc="810E8932">
      <w:start w:val="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6">
    <w:nsid w:val="274E135F"/>
    <w:multiLevelType w:val="hybridMultilevel"/>
    <w:tmpl w:val="26341258"/>
    <w:lvl w:ilvl="0" w:tplc="6EC05F72">
      <w:start w:val="5"/>
      <w:numFmt w:val="bullet"/>
      <w:lvlText w:val="—"/>
      <w:lvlJc w:val="left"/>
      <w:pPr>
        <w:tabs>
          <w:tab w:val="num" w:pos="1137"/>
        </w:tabs>
        <w:ind w:left="1137" w:hanging="43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7">
    <w:nsid w:val="30E44FD8"/>
    <w:multiLevelType w:val="hybridMultilevel"/>
    <w:tmpl w:val="CF081F98"/>
    <w:lvl w:ilvl="0" w:tplc="B3568236">
      <w:start w:val="2"/>
      <w:numFmt w:val="bullet"/>
      <w:lvlText w:val="-"/>
      <w:lvlJc w:val="left"/>
      <w:pPr>
        <w:ind w:left="927"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8">
    <w:nsid w:val="342E7EE2"/>
    <w:multiLevelType w:val="hybridMultilevel"/>
    <w:tmpl w:val="95D0F62C"/>
    <w:lvl w:ilvl="0" w:tplc="F8BA9AB4">
      <w:start w:val="1"/>
      <w:numFmt w:val="decimal"/>
      <w:lvlText w:val="%1."/>
      <w:lvlJc w:val="left"/>
      <w:pPr>
        <w:ind w:left="990" w:hanging="63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A90682F"/>
    <w:multiLevelType w:val="hybridMultilevel"/>
    <w:tmpl w:val="82265898"/>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F8A5E90"/>
    <w:multiLevelType w:val="hybridMultilevel"/>
    <w:tmpl w:val="BE10E80C"/>
    <w:lvl w:ilvl="0" w:tplc="86B2F50E">
      <w:start w:val="7"/>
      <w:numFmt w:val="bullet"/>
      <w:lvlText w:val="–"/>
      <w:lvlJc w:val="left"/>
      <w:pPr>
        <w:tabs>
          <w:tab w:val="num" w:pos="1842"/>
        </w:tabs>
        <w:ind w:left="1842" w:hanging="1140"/>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11">
    <w:nsid w:val="41727741"/>
    <w:multiLevelType w:val="hybridMultilevel"/>
    <w:tmpl w:val="15C45BFC"/>
    <w:lvl w:ilvl="0" w:tplc="CA7CA09C">
      <w:start w:val="7"/>
      <w:numFmt w:val="bullet"/>
      <w:lvlText w:val="–"/>
      <w:lvlJc w:val="left"/>
      <w:pPr>
        <w:tabs>
          <w:tab w:val="num" w:pos="1647"/>
        </w:tabs>
        <w:ind w:left="1647" w:hanging="94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12">
    <w:nsid w:val="43B956C5"/>
    <w:multiLevelType w:val="hybridMultilevel"/>
    <w:tmpl w:val="5E925A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042C16"/>
    <w:multiLevelType w:val="hybridMultilevel"/>
    <w:tmpl w:val="691273F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779363B"/>
    <w:multiLevelType w:val="hybridMultilevel"/>
    <w:tmpl w:val="1B8C1E04"/>
    <w:lvl w:ilvl="0" w:tplc="5BEA91CE">
      <w:start w:val="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5">
    <w:nsid w:val="4B1D6BC9"/>
    <w:multiLevelType w:val="hybridMultilevel"/>
    <w:tmpl w:val="FA6E0738"/>
    <w:lvl w:ilvl="0" w:tplc="807CB826">
      <w:start w:val="3"/>
      <w:numFmt w:val="bullet"/>
      <w:lvlText w:val="-"/>
      <w:lvlJc w:val="left"/>
      <w:pPr>
        <w:ind w:left="644" w:hanging="360"/>
      </w:pPr>
      <w:rPr>
        <w:rFonts w:ascii="Times New Roman" w:eastAsia="Times New Roman" w:hAnsi="Times New Roman" w:hint="default"/>
        <w:color w:val="000000"/>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6">
    <w:nsid w:val="5CE62838"/>
    <w:multiLevelType w:val="hybridMultilevel"/>
    <w:tmpl w:val="5622C7DE"/>
    <w:lvl w:ilvl="0" w:tplc="04220001">
      <w:start w:val="1"/>
      <w:numFmt w:val="bullet"/>
      <w:lvlText w:val=""/>
      <w:lvlJc w:val="left"/>
      <w:pPr>
        <w:ind w:left="644" w:hanging="360"/>
      </w:pPr>
      <w:rPr>
        <w:rFonts w:ascii="Symbol" w:hAnsi="Symbol" w:hint="default"/>
        <w:color w:val="000000"/>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7">
    <w:nsid w:val="5FD069E7"/>
    <w:multiLevelType w:val="hybridMultilevel"/>
    <w:tmpl w:val="9BB877BC"/>
    <w:lvl w:ilvl="0" w:tplc="AE6CE688">
      <w:start w:val="4"/>
      <w:numFmt w:val="bullet"/>
      <w:lvlText w:val="—"/>
      <w:lvlJc w:val="left"/>
      <w:pPr>
        <w:tabs>
          <w:tab w:val="num" w:pos="1662"/>
        </w:tabs>
        <w:ind w:left="1662" w:hanging="109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8">
    <w:nsid w:val="5FF20622"/>
    <w:multiLevelType w:val="hybridMultilevel"/>
    <w:tmpl w:val="788E714A"/>
    <w:lvl w:ilvl="0" w:tplc="DDF80538">
      <w:start w:val="7"/>
      <w:numFmt w:val="bullet"/>
      <w:lvlText w:val="–"/>
      <w:lvlJc w:val="left"/>
      <w:pPr>
        <w:tabs>
          <w:tab w:val="num" w:pos="1647"/>
        </w:tabs>
        <w:ind w:left="1647" w:hanging="94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19">
    <w:nsid w:val="644F0817"/>
    <w:multiLevelType w:val="hybridMultilevel"/>
    <w:tmpl w:val="D68C4808"/>
    <w:lvl w:ilvl="0" w:tplc="C34E12CE">
      <w:start w:val="4"/>
      <w:numFmt w:val="bullet"/>
      <w:lvlText w:val="-"/>
      <w:lvlJc w:val="left"/>
      <w:pPr>
        <w:tabs>
          <w:tab w:val="num" w:pos="1527"/>
        </w:tabs>
        <w:ind w:left="1527" w:hanging="825"/>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abstractNum w:abstractNumId="20">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1">
    <w:nsid w:val="72E9176F"/>
    <w:multiLevelType w:val="hybridMultilevel"/>
    <w:tmpl w:val="CA1064D2"/>
    <w:lvl w:ilvl="0" w:tplc="6CD80BFA">
      <w:start w:val="7"/>
      <w:numFmt w:val="bullet"/>
      <w:lvlText w:val="–"/>
      <w:lvlJc w:val="left"/>
      <w:pPr>
        <w:tabs>
          <w:tab w:val="num" w:pos="1062"/>
        </w:tabs>
        <w:ind w:left="1062" w:hanging="360"/>
      </w:pPr>
      <w:rPr>
        <w:rFonts w:ascii="Times New Roman" w:eastAsia="Times New Roman" w:hAnsi="Times New Roman" w:hint="default"/>
      </w:rPr>
    </w:lvl>
    <w:lvl w:ilvl="1" w:tplc="04190003">
      <w:start w:val="1"/>
      <w:numFmt w:val="bullet"/>
      <w:lvlText w:val="o"/>
      <w:lvlJc w:val="left"/>
      <w:pPr>
        <w:tabs>
          <w:tab w:val="num" w:pos="1782"/>
        </w:tabs>
        <w:ind w:left="1782" w:hanging="360"/>
      </w:pPr>
      <w:rPr>
        <w:rFonts w:ascii="Courier New" w:hAnsi="Courier New" w:hint="default"/>
      </w:rPr>
    </w:lvl>
    <w:lvl w:ilvl="2" w:tplc="04190005">
      <w:start w:val="1"/>
      <w:numFmt w:val="bullet"/>
      <w:lvlText w:val=""/>
      <w:lvlJc w:val="left"/>
      <w:pPr>
        <w:tabs>
          <w:tab w:val="num" w:pos="2502"/>
        </w:tabs>
        <w:ind w:left="2502" w:hanging="360"/>
      </w:pPr>
      <w:rPr>
        <w:rFonts w:ascii="Wingdings" w:hAnsi="Wingdings" w:hint="default"/>
      </w:rPr>
    </w:lvl>
    <w:lvl w:ilvl="3" w:tplc="04190001">
      <w:start w:val="1"/>
      <w:numFmt w:val="bullet"/>
      <w:lvlText w:val=""/>
      <w:lvlJc w:val="left"/>
      <w:pPr>
        <w:tabs>
          <w:tab w:val="num" w:pos="3222"/>
        </w:tabs>
        <w:ind w:left="3222" w:hanging="360"/>
      </w:pPr>
      <w:rPr>
        <w:rFonts w:ascii="Symbol" w:hAnsi="Symbol" w:hint="default"/>
      </w:rPr>
    </w:lvl>
    <w:lvl w:ilvl="4" w:tplc="04190003">
      <w:start w:val="1"/>
      <w:numFmt w:val="bullet"/>
      <w:lvlText w:val="o"/>
      <w:lvlJc w:val="left"/>
      <w:pPr>
        <w:tabs>
          <w:tab w:val="num" w:pos="3942"/>
        </w:tabs>
        <w:ind w:left="3942" w:hanging="360"/>
      </w:pPr>
      <w:rPr>
        <w:rFonts w:ascii="Courier New" w:hAnsi="Courier New" w:hint="default"/>
      </w:rPr>
    </w:lvl>
    <w:lvl w:ilvl="5" w:tplc="04190005">
      <w:start w:val="1"/>
      <w:numFmt w:val="bullet"/>
      <w:lvlText w:val=""/>
      <w:lvlJc w:val="left"/>
      <w:pPr>
        <w:tabs>
          <w:tab w:val="num" w:pos="4662"/>
        </w:tabs>
        <w:ind w:left="4662" w:hanging="360"/>
      </w:pPr>
      <w:rPr>
        <w:rFonts w:ascii="Wingdings" w:hAnsi="Wingdings" w:hint="default"/>
      </w:rPr>
    </w:lvl>
    <w:lvl w:ilvl="6" w:tplc="04190001">
      <w:start w:val="1"/>
      <w:numFmt w:val="bullet"/>
      <w:lvlText w:val=""/>
      <w:lvlJc w:val="left"/>
      <w:pPr>
        <w:tabs>
          <w:tab w:val="num" w:pos="5382"/>
        </w:tabs>
        <w:ind w:left="5382" w:hanging="360"/>
      </w:pPr>
      <w:rPr>
        <w:rFonts w:ascii="Symbol" w:hAnsi="Symbol" w:hint="default"/>
      </w:rPr>
    </w:lvl>
    <w:lvl w:ilvl="7" w:tplc="04190003">
      <w:start w:val="1"/>
      <w:numFmt w:val="bullet"/>
      <w:lvlText w:val="o"/>
      <w:lvlJc w:val="left"/>
      <w:pPr>
        <w:tabs>
          <w:tab w:val="num" w:pos="6102"/>
        </w:tabs>
        <w:ind w:left="6102" w:hanging="360"/>
      </w:pPr>
      <w:rPr>
        <w:rFonts w:ascii="Courier New" w:hAnsi="Courier New" w:hint="default"/>
      </w:rPr>
    </w:lvl>
    <w:lvl w:ilvl="8" w:tplc="04190005">
      <w:start w:val="1"/>
      <w:numFmt w:val="bullet"/>
      <w:lvlText w:val=""/>
      <w:lvlJc w:val="left"/>
      <w:pPr>
        <w:tabs>
          <w:tab w:val="num" w:pos="6822"/>
        </w:tabs>
        <w:ind w:left="6822"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4"/>
  </w:num>
  <w:num w:numId="6">
    <w:abstractNumId w:val="17"/>
  </w:num>
  <w:num w:numId="7">
    <w:abstractNumId w:val="11"/>
  </w:num>
  <w:num w:numId="8">
    <w:abstractNumId w:val="4"/>
  </w:num>
  <w:num w:numId="9">
    <w:abstractNumId w:val="21"/>
  </w:num>
  <w:num w:numId="10">
    <w:abstractNumId w:val="18"/>
  </w:num>
  <w:num w:numId="11">
    <w:abstractNumId w:val="2"/>
  </w:num>
  <w:num w:numId="12">
    <w:abstractNumId w:val="10"/>
  </w:num>
  <w:num w:numId="13">
    <w:abstractNumId w:val="1"/>
  </w:num>
  <w:num w:numId="14">
    <w:abstractNumId w:val="6"/>
  </w:num>
  <w:num w:numId="15">
    <w:abstractNumId w:val="19"/>
  </w:num>
  <w:num w:numId="16">
    <w:abstractNumId w:val="12"/>
  </w:num>
  <w:num w:numId="17">
    <w:abstractNumId w:val="9"/>
  </w:num>
  <w:num w:numId="18">
    <w:abstractNumId w:val="3"/>
  </w:num>
  <w:num w:numId="19">
    <w:abstractNumId w:val="0"/>
  </w:num>
  <w:num w:numId="20">
    <w:abstractNumId w:val="8"/>
  </w:num>
  <w:num w:numId="21">
    <w:abstractNumId w:val="15"/>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1D4"/>
    <w:rsid w:val="0001233F"/>
    <w:rsid w:val="00015F8B"/>
    <w:rsid w:val="0001686D"/>
    <w:rsid w:val="00023B62"/>
    <w:rsid w:val="000340E6"/>
    <w:rsid w:val="00040105"/>
    <w:rsid w:val="00043C31"/>
    <w:rsid w:val="000504D4"/>
    <w:rsid w:val="00064E97"/>
    <w:rsid w:val="00075C18"/>
    <w:rsid w:val="000870DB"/>
    <w:rsid w:val="00092188"/>
    <w:rsid w:val="000B60E0"/>
    <w:rsid w:val="000C4060"/>
    <w:rsid w:val="000D6953"/>
    <w:rsid w:val="000E0BE7"/>
    <w:rsid w:val="000E70D0"/>
    <w:rsid w:val="000E7D46"/>
    <w:rsid w:val="0010689A"/>
    <w:rsid w:val="00114546"/>
    <w:rsid w:val="00116828"/>
    <w:rsid w:val="001171C4"/>
    <w:rsid w:val="001175AD"/>
    <w:rsid w:val="0012224B"/>
    <w:rsid w:val="00133877"/>
    <w:rsid w:val="00146012"/>
    <w:rsid w:val="0014678D"/>
    <w:rsid w:val="00153589"/>
    <w:rsid w:val="001655E7"/>
    <w:rsid w:val="00183DDC"/>
    <w:rsid w:val="00195FC0"/>
    <w:rsid w:val="001964F5"/>
    <w:rsid w:val="001A61F3"/>
    <w:rsid w:val="001B2488"/>
    <w:rsid w:val="001B32BD"/>
    <w:rsid w:val="001B6CBB"/>
    <w:rsid w:val="001C7542"/>
    <w:rsid w:val="001D12F0"/>
    <w:rsid w:val="001D374A"/>
    <w:rsid w:val="001E09B2"/>
    <w:rsid w:val="001E252D"/>
    <w:rsid w:val="001E54F2"/>
    <w:rsid w:val="001F5A12"/>
    <w:rsid w:val="001F642F"/>
    <w:rsid w:val="0020241D"/>
    <w:rsid w:val="00211E3B"/>
    <w:rsid w:val="002156EA"/>
    <w:rsid w:val="00215AD2"/>
    <w:rsid w:val="00222967"/>
    <w:rsid w:val="00226DE9"/>
    <w:rsid w:val="00231D3F"/>
    <w:rsid w:val="00251293"/>
    <w:rsid w:val="002615E5"/>
    <w:rsid w:val="002804B5"/>
    <w:rsid w:val="0028783F"/>
    <w:rsid w:val="002A0BCA"/>
    <w:rsid w:val="002C5888"/>
    <w:rsid w:val="002D2322"/>
    <w:rsid w:val="002E5C10"/>
    <w:rsid w:val="00310D4F"/>
    <w:rsid w:val="00314754"/>
    <w:rsid w:val="0032708E"/>
    <w:rsid w:val="003427C2"/>
    <w:rsid w:val="00344113"/>
    <w:rsid w:val="003502E4"/>
    <w:rsid w:val="00354F95"/>
    <w:rsid w:val="003577B1"/>
    <w:rsid w:val="00363CC5"/>
    <w:rsid w:val="00371D09"/>
    <w:rsid w:val="00393C14"/>
    <w:rsid w:val="00394FE7"/>
    <w:rsid w:val="003A2EEE"/>
    <w:rsid w:val="003A379F"/>
    <w:rsid w:val="003A5AAA"/>
    <w:rsid w:val="003B607B"/>
    <w:rsid w:val="003E61D4"/>
    <w:rsid w:val="003F73F9"/>
    <w:rsid w:val="0042089D"/>
    <w:rsid w:val="0043189D"/>
    <w:rsid w:val="00432809"/>
    <w:rsid w:val="004506AD"/>
    <w:rsid w:val="00456B23"/>
    <w:rsid w:val="00466618"/>
    <w:rsid w:val="00473036"/>
    <w:rsid w:val="00494669"/>
    <w:rsid w:val="00497F8C"/>
    <w:rsid w:val="004B4F00"/>
    <w:rsid w:val="004B6BA3"/>
    <w:rsid w:val="004E1333"/>
    <w:rsid w:val="004E1A40"/>
    <w:rsid w:val="004F41BA"/>
    <w:rsid w:val="004F68E1"/>
    <w:rsid w:val="00502181"/>
    <w:rsid w:val="00514756"/>
    <w:rsid w:val="0052741A"/>
    <w:rsid w:val="0053527B"/>
    <w:rsid w:val="00543823"/>
    <w:rsid w:val="005650FC"/>
    <w:rsid w:val="00567200"/>
    <w:rsid w:val="00591660"/>
    <w:rsid w:val="005B3116"/>
    <w:rsid w:val="005C7A0F"/>
    <w:rsid w:val="005D37D7"/>
    <w:rsid w:val="005D44FA"/>
    <w:rsid w:val="005E1869"/>
    <w:rsid w:val="005E5F17"/>
    <w:rsid w:val="005F2912"/>
    <w:rsid w:val="005F3DC1"/>
    <w:rsid w:val="00600A28"/>
    <w:rsid w:val="0060379D"/>
    <w:rsid w:val="0060497F"/>
    <w:rsid w:val="00605F8F"/>
    <w:rsid w:val="00607571"/>
    <w:rsid w:val="006111B9"/>
    <w:rsid w:val="006168D8"/>
    <w:rsid w:val="00620297"/>
    <w:rsid w:val="00622D48"/>
    <w:rsid w:val="0064152B"/>
    <w:rsid w:val="00641F47"/>
    <w:rsid w:val="00671FE8"/>
    <w:rsid w:val="0067313A"/>
    <w:rsid w:val="0067722F"/>
    <w:rsid w:val="00677A91"/>
    <w:rsid w:val="00685528"/>
    <w:rsid w:val="006928C0"/>
    <w:rsid w:val="006949DE"/>
    <w:rsid w:val="006A6262"/>
    <w:rsid w:val="006A69B6"/>
    <w:rsid w:val="006B1494"/>
    <w:rsid w:val="006B5456"/>
    <w:rsid w:val="006B58F4"/>
    <w:rsid w:val="006D636F"/>
    <w:rsid w:val="006E3B20"/>
    <w:rsid w:val="006F13F2"/>
    <w:rsid w:val="007070A7"/>
    <w:rsid w:val="007160D4"/>
    <w:rsid w:val="007201AC"/>
    <w:rsid w:val="00727151"/>
    <w:rsid w:val="007300F3"/>
    <w:rsid w:val="007362B4"/>
    <w:rsid w:val="00737070"/>
    <w:rsid w:val="0073787D"/>
    <w:rsid w:val="00737BF8"/>
    <w:rsid w:val="00741446"/>
    <w:rsid w:val="00742A00"/>
    <w:rsid w:val="00746B30"/>
    <w:rsid w:val="00757EFF"/>
    <w:rsid w:val="0077410B"/>
    <w:rsid w:val="00775F0B"/>
    <w:rsid w:val="0078467B"/>
    <w:rsid w:val="007C04BA"/>
    <w:rsid w:val="007C0744"/>
    <w:rsid w:val="007C5E47"/>
    <w:rsid w:val="0080427E"/>
    <w:rsid w:val="008344E5"/>
    <w:rsid w:val="0083691D"/>
    <w:rsid w:val="008471F2"/>
    <w:rsid w:val="00850072"/>
    <w:rsid w:val="008578C1"/>
    <w:rsid w:val="008615E6"/>
    <w:rsid w:val="00862F71"/>
    <w:rsid w:val="00864362"/>
    <w:rsid w:val="008770BD"/>
    <w:rsid w:val="008932BB"/>
    <w:rsid w:val="008B0D37"/>
    <w:rsid w:val="008C78C9"/>
    <w:rsid w:val="008E24C5"/>
    <w:rsid w:val="008E2EF7"/>
    <w:rsid w:val="009058BC"/>
    <w:rsid w:val="009116E9"/>
    <w:rsid w:val="00914BA4"/>
    <w:rsid w:val="00922CF8"/>
    <w:rsid w:val="00926345"/>
    <w:rsid w:val="00931F8F"/>
    <w:rsid w:val="009574D6"/>
    <w:rsid w:val="0096236F"/>
    <w:rsid w:val="00963CC2"/>
    <w:rsid w:val="009640A7"/>
    <w:rsid w:val="00967E8B"/>
    <w:rsid w:val="00975807"/>
    <w:rsid w:val="0098350C"/>
    <w:rsid w:val="00995BBE"/>
    <w:rsid w:val="0099613D"/>
    <w:rsid w:val="009A0E2C"/>
    <w:rsid w:val="009A5B1A"/>
    <w:rsid w:val="009B212C"/>
    <w:rsid w:val="009C4E5E"/>
    <w:rsid w:val="009C7CC0"/>
    <w:rsid w:val="009E0D07"/>
    <w:rsid w:val="009F300E"/>
    <w:rsid w:val="00A04567"/>
    <w:rsid w:val="00A2778D"/>
    <w:rsid w:val="00A3246A"/>
    <w:rsid w:val="00A33F18"/>
    <w:rsid w:val="00A357F1"/>
    <w:rsid w:val="00A431C3"/>
    <w:rsid w:val="00A53DEF"/>
    <w:rsid w:val="00A542BB"/>
    <w:rsid w:val="00A56A20"/>
    <w:rsid w:val="00A630FD"/>
    <w:rsid w:val="00A74E14"/>
    <w:rsid w:val="00A802F6"/>
    <w:rsid w:val="00AA3DD2"/>
    <w:rsid w:val="00AB01BA"/>
    <w:rsid w:val="00AB31FC"/>
    <w:rsid w:val="00B025C6"/>
    <w:rsid w:val="00B11ED6"/>
    <w:rsid w:val="00B264FD"/>
    <w:rsid w:val="00B27F5C"/>
    <w:rsid w:val="00B31ED1"/>
    <w:rsid w:val="00B3693A"/>
    <w:rsid w:val="00B36DF1"/>
    <w:rsid w:val="00B37A66"/>
    <w:rsid w:val="00B503D2"/>
    <w:rsid w:val="00B50937"/>
    <w:rsid w:val="00B52949"/>
    <w:rsid w:val="00B56DB2"/>
    <w:rsid w:val="00B57141"/>
    <w:rsid w:val="00B66375"/>
    <w:rsid w:val="00B67CAE"/>
    <w:rsid w:val="00B73D27"/>
    <w:rsid w:val="00B76680"/>
    <w:rsid w:val="00B92F93"/>
    <w:rsid w:val="00B95EB3"/>
    <w:rsid w:val="00BA150B"/>
    <w:rsid w:val="00BA43D2"/>
    <w:rsid w:val="00BB200B"/>
    <w:rsid w:val="00BB4ABF"/>
    <w:rsid w:val="00BB6EF9"/>
    <w:rsid w:val="00BC2740"/>
    <w:rsid w:val="00BC5519"/>
    <w:rsid w:val="00BD4338"/>
    <w:rsid w:val="00BE268E"/>
    <w:rsid w:val="00BF6262"/>
    <w:rsid w:val="00C0768C"/>
    <w:rsid w:val="00C1007B"/>
    <w:rsid w:val="00C171EE"/>
    <w:rsid w:val="00C3262F"/>
    <w:rsid w:val="00C403C2"/>
    <w:rsid w:val="00C5229E"/>
    <w:rsid w:val="00C52BCD"/>
    <w:rsid w:val="00C63A88"/>
    <w:rsid w:val="00C6584F"/>
    <w:rsid w:val="00C67CA3"/>
    <w:rsid w:val="00C7402A"/>
    <w:rsid w:val="00C867BE"/>
    <w:rsid w:val="00C966E6"/>
    <w:rsid w:val="00CA05D5"/>
    <w:rsid w:val="00CA1083"/>
    <w:rsid w:val="00CA3079"/>
    <w:rsid w:val="00CB0794"/>
    <w:rsid w:val="00CD6FEB"/>
    <w:rsid w:val="00CF2CC7"/>
    <w:rsid w:val="00CF2F6B"/>
    <w:rsid w:val="00CF3224"/>
    <w:rsid w:val="00D025F5"/>
    <w:rsid w:val="00D27B45"/>
    <w:rsid w:val="00D4092B"/>
    <w:rsid w:val="00D434DD"/>
    <w:rsid w:val="00D507CC"/>
    <w:rsid w:val="00D74BA0"/>
    <w:rsid w:val="00D74D6B"/>
    <w:rsid w:val="00D83A5D"/>
    <w:rsid w:val="00D86927"/>
    <w:rsid w:val="00DA4A9C"/>
    <w:rsid w:val="00DA4B67"/>
    <w:rsid w:val="00DB0F4C"/>
    <w:rsid w:val="00DB412E"/>
    <w:rsid w:val="00DD1339"/>
    <w:rsid w:val="00DF5274"/>
    <w:rsid w:val="00DF691B"/>
    <w:rsid w:val="00DF6DBF"/>
    <w:rsid w:val="00E12366"/>
    <w:rsid w:val="00E36327"/>
    <w:rsid w:val="00E4355A"/>
    <w:rsid w:val="00E452C7"/>
    <w:rsid w:val="00E4690E"/>
    <w:rsid w:val="00E65BB2"/>
    <w:rsid w:val="00E73404"/>
    <w:rsid w:val="00E7354B"/>
    <w:rsid w:val="00E75A3D"/>
    <w:rsid w:val="00E76B0A"/>
    <w:rsid w:val="00E77573"/>
    <w:rsid w:val="00E82566"/>
    <w:rsid w:val="00E85040"/>
    <w:rsid w:val="00E86518"/>
    <w:rsid w:val="00E92B9E"/>
    <w:rsid w:val="00EC1E0A"/>
    <w:rsid w:val="00EC4128"/>
    <w:rsid w:val="00EC59D1"/>
    <w:rsid w:val="00F01294"/>
    <w:rsid w:val="00F21869"/>
    <w:rsid w:val="00F35AF0"/>
    <w:rsid w:val="00F40904"/>
    <w:rsid w:val="00F44D00"/>
    <w:rsid w:val="00F45B93"/>
    <w:rsid w:val="00F47305"/>
    <w:rsid w:val="00F52F07"/>
    <w:rsid w:val="00F55C23"/>
    <w:rsid w:val="00F766D2"/>
    <w:rsid w:val="00F778C7"/>
    <w:rsid w:val="00F94238"/>
    <w:rsid w:val="00F9722B"/>
    <w:rsid w:val="00FA4131"/>
    <w:rsid w:val="00FB5832"/>
    <w:rsid w:val="00FB5E0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1D4"/>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393C14"/>
    <w:pPr>
      <w:keepNext/>
      <w:jc w:val="center"/>
      <w:outlineLvl w:val="0"/>
    </w:pPr>
    <w:rPr>
      <w:rFonts w:ascii="JournalSans" w:hAnsi="JournalSans"/>
      <w:b/>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93C14"/>
    <w:rPr>
      <w:rFonts w:ascii="JournalSans" w:hAnsi="JournalSans" w:cs="Times New Roman"/>
      <w:b/>
      <w:sz w:val="26"/>
      <w:lang w:val="uk-UA"/>
    </w:rPr>
  </w:style>
  <w:style w:type="paragraph" w:styleId="a3">
    <w:name w:val="No Spacing"/>
    <w:uiPriority w:val="99"/>
    <w:qFormat/>
    <w:rsid w:val="003E61D4"/>
    <w:pPr>
      <w:widowControl w:val="0"/>
    </w:pPr>
    <w:rPr>
      <w:rFonts w:ascii="Arial Unicode MS" w:eastAsia="Arial Unicode MS" w:hAnsi="Times New Roman" w:cs="Arial Unicode MS"/>
      <w:color w:val="000000"/>
      <w:sz w:val="24"/>
      <w:szCs w:val="24"/>
    </w:rPr>
  </w:style>
  <w:style w:type="character" w:customStyle="1" w:styleId="2">
    <w:name w:val="Основной текст (2)_"/>
    <w:link w:val="20"/>
    <w:uiPriority w:val="99"/>
    <w:locked/>
    <w:rsid w:val="003E61D4"/>
    <w:rPr>
      <w:rFonts w:ascii="Times New Roman" w:hAnsi="Times New Roman"/>
      <w:sz w:val="28"/>
      <w:shd w:val="clear" w:color="auto" w:fill="FFFFFF"/>
    </w:rPr>
  </w:style>
  <w:style w:type="paragraph" w:customStyle="1" w:styleId="20">
    <w:name w:val="Основной текст (2)"/>
    <w:basedOn w:val="a"/>
    <w:link w:val="2"/>
    <w:uiPriority w:val="99"/>
    <w:rsid w:val="003E61D4"/>
    <w:pPr>
      <w:widowControl w:val="0"/>
      <w:shd w:val="clear" w:color="auto" w:fill="FFFFFF"/>
      <w:spacing w:after="60" w:line="240" w:lineRule="atLeast"/>
    </w:pPr>
    <w:rPr>
      <w:rFonts w:eastAsia="Calibri"/>
      <w:sz w:val="28"/>
      <w:szCs w:val="28"/>
      <w:lang w:val="uk-UA" w:eastAsia="uk-UA"/>
    </w:rPr>
  </w:style>
  <w:style w:type="paragraph" w:styleId="a4">
    <w:name w:val="List Paragraph"/>
    <w:basedOn w:val="a"/>
    <w:uiPriority w:val="99"/>
    <w:qFormat/>
    <w:rsid w:val="003F73F9"/>
    <w:pPr>
      <w:ind w:left="720"/>
    </w:pPr>
  </w:style>
  <w:style w:type="paragraph" w:styleId="a5">
    <w:name w:val="Body Text"/>
    <w:aliases w:val="Основной текст Знак1,Основной текст Знак Знак,Знак4 Знак Знак Знак Знак,Знак4 Знак Знак Знак1,Знак Знак,Знак4 Знак Знак Знак,Знак4 Знак Знак,Знак"/>
    <w:basedOn w:val="a"/>
    <w:link w:val="a6"/>
    <w:uiPriority w:val="99"/>
    <w:rsid w:val="00737BF8"/>
    <w:pPr>
      <w:jc w:val="center"/>
    </w:pPr>
    <w:rPr>
      <w:rFonts w:ascii="Arial" w:eastAsia="Calibri" w:hAnsi="Arial"/>
      <w:b/>
      <w:bCs/>
      <w:lang w:val="uk-UA"/>
    </w:rPr>
  </w:style>
  <w:style w:type="character" w:customStyle="1" w:styleId="BodyTextChar">
    <w:name w:val="Body Text Char"/>
    <w:aliases w:val="Основной текст Знак1 Char,Основной текст Знак Знак Char,Знак4 Знак Знак Знак Знак Char,Знак4 Знак Знак Знак1 Char,Знак Знак Char,Знак4 Знак Знак Знак Char,Знак4 Знак Знак Char,Знак Char"/>
    <w:basedOn w:val="a0"/>
    <w:link w:val="a5"/>
    <w:uiPriority w:val="99"/>
    <w:semiHidden/>
    <w:locked/>
    <w:rsid w:val="00CB0794"/>
    <w:rPr>
      <w:rFonts w:ascii="Times New Roman" w:hAnsi="Times New Roman" w:cs="Times New Roman"/>
      <w:sz w:val="24"/>
      <w:szCs w:val="24"/>
    </w:rPr>
  </w:style>
  <w:style w:type="character" w:customStyle="1" w:styleId="a6">
    <w:name w:val="Основной текст Знак"/>
    <w:aliases w:val="Основной текст Знак1 Знак,Основной текст Знак Знак Знак,Знак4 Знак Знак Знак Знак Знак,Знак4 Знак Знак Знак1 Знак,Знак Знак Знак,Знак4 Знак Знак Знак Знак1,Знак4 Знак Знак Знак2,Знак Знак1"/>
    <w:link w:val="a5"/>
    <w:uiPriority w:val="99"/>
    <w:locked/>
    <w:rsid w:val="00737BF8"/>
    <w:rPr>
      <w:rFonts w:ascii="Arial" w:hAnsi="Arial"/>
      <w:b/>
      <w:sz w:val="24"/>
      <w:lang w:eastAsia="ru-RU"/>
    </w:rPr>
  </w:style>
  <w:style w:type="paragraph" w:styleId="a7">
    <w:name w:val="Title"/>
    <w:basedOn w:val="a"/>
    <w:link w:val="a8"/>
    <w:uiPriority w:val="99"/>
    <w:qFormat/>
    <w:locked/>
    <w:rsid w:val="00737BF8"/>
    <w:pPr>
      <w:jc w:val="center"/>
    </w:pPr>
    <w:rPr>
      <w:rFonts w:ascii="Calibri" w:eastAsia="Calibri" w:hAnsi="Calibri"/>
      <w:b/>
      <w:bCs/>
      <w:lang w:val="uk-UA"/>
    </w:rPr>
  </w:style>
  <w:style w:type="character" w:customStyle="1" w:styleId="TitleChar">
    <w:name w:val="Title Char"/>
    <w:basedOn w:val="a0"/>
    <w:link w:val="a7"/>
    <w:uiPriority w:val="99"/>
    <w:locked/>
    <w:rsid w:val="00CB0794"/>
    <w:rPr>
      <w:rFonts w:ascii="Cambria" w:hAnsi="Cambria" w:cs="Cambria"/>
      <w:b/>
      <w:bCs/>
      <w:kern w:val="28"/>
      <w:sz w:val="32"/>
      <w:szCs w:val="32"/>
    </w:rPr>
  </w:style>
  <w:style w:type="character" w:customStyle="1" w:styleId="a8">
    <w:name w:val="Название Знак"/>
    <w:link w:val="a7"/>
    <w:uiPriority w:val="99"/>
    <w:locked/>
    <w:rsid w:val="00737BF8"/>
    <w:rPr>
      <w:b/>
      <w:sz w:val="24"/>
      <w:lang w:eastAsia="ru-RU"/>
    </w:rPr>
  </w:style>
  <w:style w:type="paragraph" w:styleId="a9">
    <w:name w:val="Normal (Web)"/>
    <w:basedOn w:val="a"/>
    <w:uiPriority w:val="99"/>
    <w:rsid w:val="00A04567"/>
    <w:pPr>
      <w:spacing w:before="100" w:beforeAutospacing="1" w:after="100" w:afterAutospacing="1"/>
    </w:pPr>
    <w:rPr>
      <w:rFonts w:eastAsia="Calibri"/>
    </w:rPr>
  </w:style>
  <w:style w:type="paragraph" w:styleId="aa">
    <w:name w:val="footer"/>
    <w:basedOn w:val="a"/>
    <w:link w:val="ab"/>
    <w:uiPriority w:val="99"/>
    <w:rsid w:val="00E82566"/>
    <w:pPr>
      <w:tabs>
        <w:tab w:val="center" w:pos="4677"/>
        <w:tab w:val="right" w:pos="9355"/>
      </w:tabs>
    </w:pPr>
  </w:style>
  <w:style w:type="character" w:customStyle="1" w:styleId="ab">
    <w:name w:val="Нижний колонтитул Знак"/>
    <w:basedOn w:val="a0"/>
    <w:link w:val="aa"/>
    <w:uiPriority w:val="99"/>
    <w:semiHidden/>
    <w:locked/>
    <w:rsid w:val="00CB0794"/>
    <w:rPr>
      <w:rFonts w:ascii="Times New Roman" w:hAnsi="Times New Roman" w:cs="Times New Roman"/>
      <w:sz w:val="24"/>
      <w:szCs w:val="24"/>
    </w:rPr>
  </w:style>
  <w:style w:type="character" w:styleId="ac">
    <w:name w:val="page number"/>
    <w:basedOn w:val="a0"/>
    <w:uiPriority w:val="99"/>
    <w:rsid w:val="00E82566"/>
    <w:rPr>
      <w:rFonts w:cs="Times New Roman"/>
    </w:rPr>
  </w:style>
  <w:style w:type="character" w:customStyle="1" w:styleId="apple-converted-space">
    <w:name w:val="apple-converted-space"/>
    <w:basedOn w:val="a0"/>
    <w:uiPriority w:val="99"/>
    <w:rsid w:val="00064E97"/>
    <w:rPr>
      <w:rFonts w:cs="Times New Roman"/>
    </w:rPr>
  </w:style>
  <w:style w:type="table" w:styleId="ad">
    <w:name w:val="Table Grid"/>
    <w:basedOn w:val="a1"/>
    <w:uiPriority w:val="99"/>
    <w:locked/>
    <w:rsid w:val="00B66375"/>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Subtitle"/>
    <w:basedOn w:val="a"/>
    <w:link w:val="af"/>
    <w:uiPriority w:val="99"/>
    <w:qFormat/>
    <w:locked/>
    <w:rsid w:val="00393C14"/>
    <w:pPr>
      <w:shd w:val="clear" w:color="auto" w:fill="FFFFFF"/>
      <w:autoSpaceDE w:val="0"/>
      <w:autoSpaceDN w:val="0"/>
      <w:adjustRightInd w:val="0"/>
    </w:pPr>
    <w:rPr>
      <w:color w:val="000000"/>
      <w:sz w:val="28"/>
      <w:szCs w:val="30"/>
    </w:rPr>
  </w:style>
  <w:style w:type="character" w:customStyle="1" w:styleId="af">
    <w:name w:val="Подзаголовок Знак"/>
    <w:basedOn w:val="a0"/>
    <w:link w:val="ae"/>
    <w:uiPriority w:val="99"/>
    <w:locked/>
    <w:rsid w:val="00393C14"/>
    <w:rPr>
      <w:rFonts w:ascii="Times New Roman" w:hAnsi="Times New Roman" w:cs="Times New Roman"/>
      <w:color w:val="000000"/>
      <w:sz w:val="30"/>
      <w:szCs w:val="30"/>
      <w:shd w:val="clear" w:color="auto" w:fill="FFFFFF"/>
    </w:rPr>
  </w:style>
  <w:style w:type="paragraph" w:styleId="3">
    <w:name w:val="Body Text 3"/>
    <w:basedOn w:val="a"/>
    <w:link w:val="30"/>
    <w:uiPriority w:val="99"/>
    <w:rsid w:val="00393C14"/>
    <w:pPr>
      <w:spacing w:after="120"/>
    </w:pPr>
    <w:rPr>
      <w:sz w:val="16"/>
      <w:szCs w:val="16"/>
    </w:rPr>
  </w:style>
  <w:style w:type="character" w:customStyle="1" w:styleId="30">
    <w:name w:val="Основной текст 3 Знак"/>
    <w:basedOn w:val="a0"/>
    <w:link w:val="3"/>
    <w:uiPriority w:val="99"/>
    <w:locked/>
    <w:rsid w:val="00393C14"/>
    <w:rPr>
      <w:rFonts w:ascii="Times New Roman" w:hAnsi="Times New Roman" w:cs="Times New Roman"/>
      <w:sz w:val="16"/>
      <w:szCs w:val="16"/>
    </w:rPr>
  </w:style>
  <w:style w:type="paragraph" w:styleId="af0">
    <w:name w:val="Balloon Text"/>
    <w:basedOn w:val="a"/>
    <w:link w:val="af1"/>
    <w:uiPriority w:val="99"/>
    <w:semiHidden/>
    <w:rsid w:val="00393C14"/>
    <w:rPr>
      <w:rFonts w:ascii="Tahoma" w:hAnsi="Tahoma" w:cs="Tahoma"/>
      <w:sz w:val="16"/>
      <w:szCs w:val="16"/>
    </w:rPr>
  </w:style>
  <w:style w:type="character" w:customStyle="1" w:styleId="af1">
    <w:name w:val="Текст выноски Знак"/>
    <w:basedOn w:val="a0"/>
    <w:link w:val="af0"/>
    <w:uiPriority w:val="99"/>
    <w:semiHidden/>
    <w:locked/>
    <w:rsid w:val="00393C14"/>
    <w:rPr>
      <w:rFonts w:ascii="Tahoma" w:hAnsi="Tahoma" w:cs="Tahoma"/>
      <w:sz w:val="16"/>
      <w:szCs w:val="16"/>
    </w:rPr>
  </w:style>
  <w:style w:type="table" w:customStyle="1" w:styleId="11">
    <w:name w:val="Сітка таблиці1"/>
    <w:uiPriority w:val="99"/>
    <w:rsid w:val="00C6584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Hyperlink"/>
    <w:basedOn w:val="a0"/>
    <w:uiPriority w:val="99"/>
    <w:semiHidden/>
    <w:rsid w:val="0085007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20997137">
      <w:marLeft w:val="0"/>
      <w:marRight w:val="0"/>
      <w:marTop w:val="0"/>
      <w:marBottom w:val="0"/>
      <w:divBdr>
        <w:top w:val="none" w:sz="0" w:space="0" w:color="auto"/>
        <w:left w:val="none" w:sz="0" w:space="0" w:color="auto"/>
        <w:bottom w:val="none" w:sz="0" w:space="0" w:color="auto"/>
        <w:right w:val="none" w:sz="0" w:space="0" w:color="auto"/>
      </w:divBdr>
    </w:div>
    <w:div w:id="820997138">
      <w:marLeft w:val="0"/>
      <w:marRight w:val="0"/>
      <w:marTop w:val="0"/>
      <w:marBottom w:val="0"/>
      <w:divBdr>
        <w:top w:val="none" w:sz="0" w:space="0" w:color="auto"/>
        <w:left w:val="none" w:sz="0" w:space="0" w:color="auto"/>
        <w:bottom w:val="none" w:sz="0" w:space="0" w:color="auto"/>
        <w:right w:val="none" w:sz="0" w:space="0" w:color="auto"/>
      </w:divBdr>
    </w:div>
    <w:div w:id="820997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B%D1%96%D0%BA%D0%B0%D1%80%D1%81%D1%8C%D0%BA%D1%96_%D0%B7%D0%B0%D1%81%D0%BE%D0%B1%D0%B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k.wikipedia.org/wiki/%D0%A2%D1%83%D0%B1%D0%B5%D1%80%D0%BA%D1%83%D0%BB%D1%8C%D0%BE%D0%B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9</Pages>
  <Words>1483</Words>
  <Characters>12007</Characters>
  <Application>Microsoft Office Word</Application>
  <DocSecurity>0</DocSecurity>
  <Lines>100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Пользователь Windows</cp:lastModifiedBy>
  <cp:revision>28</cp:revision>
  <cp:lastPrinted>2021-07-14T05:56:00Z</cp:lastPrinted>
  <dcterms:created xsi:type="dcterms:W3CDTF">2021-04-12T19:51:00Z</dcterms:created>
  <dcterms:modified xsi:type="dcterms:W3CDTF">2021-11-02T13:52:00Z</dcterms:modified>
</cp:coreProperties>
</file>