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AE3413" w:rsidRPr="00303612" w:rsidRDefault="00063B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3612">
        <w:rPr>
          <w:rFonts w:ascii="Times New Roman" w:hAnsi="Times New Roman" w:cs="Times New Roman"/>
          <w:b/>
          <w:sz w:val="72"/>
          <w:szCs w:val="72"/>
        </w:rPr>
        <w:t>ПРОЕКТ</w:t>
      </w: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3612">
        <w:rPr>
          <w:rFonts w:ascii="Times New Roman" w:hAnsi="Times New Roman" w:cs="Times New Roman"/>
          <w:b/>
          <w:sz w:val="72"/>
          <w:szCs w:val="72"/>
        </w:rPr>
        <w:t>Бюджет</w:t>
      </w:r>
      <w:r w:rsidR="00063B13" w:rsidRPr="00303612">
        <w:rPr>
          <w:rFonts w:ascii="Times New Roman" w:hAnsi="Times New Roman" w:cs="Times New Roman"/>
          <w:b/>
          <w:sz w:val="72"/>
          <w:szCs w:val="72"/>
        </w:rPr>
        <w:t>у</w:t>
      </w:r>
    </w:p>
    <w:p w:rsidR="00AE3413" w:rsidRPr="00303612" w:rsidRDefault="00732CE5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proofErr w:type="spellStart"/>
      <w:r w:rsidRPr="00303612">
        <w:rPr>
          <w:rFonts w:ascii="Times New Roman" w:hAnsi="Times New Roman" w:cs="Times New Roman"/>
          <w:b/>
          <w:sz w:val="72"/>
          <w:szCs w:val="72"/>
        </w:rPr>
        <w:t>Киселівської</w:t>
      </w:r>
      <w:proofErr w:type="spellEnd"/>
      <w:r w:rsidRPr="0030361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303612">
        <w:rPr>
          <w:rFonts w:ascii="Times New Roman" w:hAnsi="Times New Roman" w:cs="Times New Roman"/>
          <w:b/>
          <w:sz w:val="72"/>
          <w:szCs w:val="72"/>
        </w:rPr>
        <w:t>сільської ради</w:t>
      </w: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E3413" w:rsidRPr="00303612" w:rsidRDefault="00063B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3612">
        <w:rPr>
          <w:rFonts w:ascii="Times New Roman" w:hAnsi="Times New Roman" w:cs="Times New Roman"/>
          <w:b/>
          <w:sz w:val="72"/>
          <w:szCs w:val="72"/>
        </w:rPr>
        <w:t>на</w:t>
      </w:r>
      <w:r w:rsidR="00AE3413" w:rsidRPr="00303612">
        <w:rPr>
          <w:rFonts w:ascii="Times New Roman" w:hAnsi="Times New Roman" w:cs="Times New Roman"/>
          <w:b/>
          <w:sz w:val="72"/>
          <w:szCs w:val="72"/>
        </w:rPr>
        <w:t xml:space="preserve">  202</w:t>
      </w:r>
      <w:r w:rsidR="000F2C0D" w:rsidRPr="00303612">
        <w:rPr>
          <w:rFonts w:ascii="Times New Roman" w:hAnsi="Times New Roman" w:cs="Times New Roman"/>
          <w:b/>
          <w:sz w:val="72"/>
          <w:szCs w:val="72"/>
        </w:rPr>
        <w:t>2</w:t>
      </w:r>
      <w:r w:rsidR="00AE3413" w:rsidRPr="00303612">
        <w:rPr>
          <w:rFonts w:ascii="Times New Roman" w:hAnsi="Times New Roman" w:cs="Times New Roman"/>
          <w:b/>
          <w:sz w:val="72"/>
          <w:szCs w:val="72"/>
        </w:rPr>
        <w:t xml:space="preserve"> рік</w:t>
      </w: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303612" w:rsidRDefault="00AE3413" w:rsidP="00AA0187">
      <w:pPr>
        <w:rPr>
          <w:rFonts w:ascii="Times New Roman" w:hAnsi="Times New Roman" w:cs="Times New Roman"/>
          <w:b/>
          <w:sz w:val="32"/>
          <w:szCs w:val="32"/>
        </w:rPr>
      </w:pPr>
      <w:r w:rsidRPr="006E5752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</w:p>
    <w:p w:rsidR="00AE3413" w:rsidRPr="006E5752" w:rsidRDefault="00AE3413" w:rsidP="00AA0187">
      <w:pPr>
        <w:rPr>
          <w:rFonts w:ascii="Times New Roman" w:hAnsi="Times New Roman" w:cs="Times New Roman"/>
          <w:b/>
          <w:sz w:val="32"/>
          <w:szCs w:val="32"/>
        </w:rPr>
      </w:pPr>
      <w:r w:rsidRPr="006E575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Структура доходів загального фонду  </w:t>
      </w:r>
    </w:p>
    <w:p w:rsidR="00AE3413" w:rsidRPr="006E5752" w:rsidRDefault="00AE3413" w:rsidP="00627569">
      <w:pPr>
        <w:shd w:val="clear" w:color="auto" w:fill="FFFFFF"/>
        <w:spacing w:line="310" w:lineRule="exact"/>
        <w:ind w:left="4" w:firstLine="7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</w:pPr>
      <w:r w:rsidRPr="006E5752">
        <w:rPr>
          <w:rFonts w:ascii="Times New Roman" w:hAnsi="Times New Roman" w:cs="Times New Roman"/>
          <w:color w:val="000000"/>
          <w:spacing w:val="-3"/>
          <w:sz w:val="28"/>
          <w:szCs w:val="28"/>
        </w:rPr>
        <w:t>Планові доходи загального фонду бюджету громади на  20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4E7EC7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Pr="006E575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 плануються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в сумі  </w:t>
      </w:r>
      <w:r w:rsidR="00090C7E">
        <w:rPr>
          <w:rFonts w:ascii="Times New Roman" w:hAnsi="Times New Roman" w:cs="Times New Roman"/>
          <w:color w:val="000000"/>
          <w:spacing w:val="-3"/>
          <w:sz w:val="28"/>
          <w:szCs w:val="28"/>
        </w:rPr>
        <w:t>53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мільйонів </w:t>
      </w:r>
      <w:r w:rsidR="00956AFC">
        <w:rPr>
          <w:rFonts w:ascii="Times New Roman" w:hAnsi="Times New Roman" w:cs="Times New Roman"/>
          <w:color w:val="000000"/>
          <w:spacing w:val="-3"/>
          <w:sz w:val="28"/>
          <w:szCs w:val="28"/>
        </w:rPr>
        <w:t>602</w:t>
      </w:r>
      <w:r w:rsidRPr="006E575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тисяч</w:t>
      </w:r>
      <w:r w:rsidR="00956AFC">
        <w:rPr>
          <w:rFonts w:ascii="Times New Roman" w:hAnsi="Times New Roman" w:cs="Times New Roman"/>
          <w:color w:val="000000"/>
          <w:spacing w:val="-3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956AFC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090C7E">
        <w:rPr>
          <w:rFonts w:ascii="Times New Roman" w:hAnsi="Times New Roman" w:cs="Times New Roman"/>
          <w:color w:val="000000"/>
          <w:spacing w:val="-3"/>
          <w:sz w:val="28"/>
          <w:szCs w:val="28"/>
        </w:rPr>
        <w:t>50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ь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,  з  яких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 xml:space="preserve">: </w:t>
      </w:r>
    </w:p>
    <w:p w:rsidR="00AE3413" w:rsidRPr="000251C3" w:rsidRDefault="00AE3413" w:rsidP="00732CE5">
      <w:pPr>
        <w:shd w:val="clear" w:color="auto" w:fill="FFFFFF"/>
        <w:spacing w:line="310" w:lineRule="exact"/>
        <w:ind w:left="4" w:firstLine="7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21353F">
        <w:rPr>
          <w:rFonts w:ascii="Times New Roman" w:hAnsi="Times New Roman" w:cs="Times New Roman"/>
          <w:color w:val="FF0000"/>
          <w:spacing w:val="-4"/>
          <w:sz w:val="28"/>
          <w:szCs w:val="28"/>
          <w:lang w:val="ru-RU"/>
        </w:rPr>
        <w:t xml:space="preserve"> </w:t>
      </w:r>
      <w:r w:rsidRPr="006E5752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-  власні   надходження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складають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>39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ьйо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ів 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>815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тисяч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050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иве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ь, або </w:t>
      </w:r>
      <w:r w:rsidR="00BC7968">
        <w:rPr>
          <w:rFonts w:ascii="Times New Roman" w:hAnsi="Times New Roman" w:cs="Times New Roman"/>
          <w:color w:val="000000"/>
          <w:spacing w:val="-4"/>
          <w:sz w:val="28"/>
          <w:szCs w:val="28"/>
        </w:rPr>
        <w:t>74,</w:t>
      </w:r>
      <w:r w:rsidR="00956AFC">
        <w:rPr>
          <w:rFonts w:ascii="Times New Roman" w:hAnsi="Times New Roman" w:cs="Times New Roman"/>
          <w:color w:val="000000"/>
          <w:spacing w:val="-4"/>
          <w:sz w:val="28"/>
          <w:szCs w:val="28"/>
        </w:rPr>
        <w:t>28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% всіх доходів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; </w:t>
      </w:r>
    </w:p>
    <w:p w:rsidR="00AE3413" w:rsidRPr="006E5752" w:rsidRDefault="00AE3413" w:rsidP="00627569">
      <w:pPr>
        <w:shd w:val="clear" w:color="auto" w:fill="FFFFFF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Pr="006E5752">
        <w:rPr>
          <w:rFonts w:ascii="Times New Roman" w:hAnsi="Times New Roman" w:cs="Times New Roman"/>
          <w:b/>
          <w:color w:val="000000"/>
          <w:sz w:val="28"/>
          <w:szCs w:val="28"/>
        </w:rPr>
        <w:t>освітня субвенція з державного бюджету місцевим бюджетам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–             </w:t>
      </w:r>
      <w:r w:rsidR="00090C7E" w:rsidRPr="00090C7E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B473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ьйо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ів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0C7E">
        <w:rPr>
          <w:rFonts w:ascii="Times New Roman" w:hAnsi="Times New Roman" w:cs="Times New Roman"/>
          <w:color w:val="000000"/>
          <w:sz w:val="28"/>
          <w:szCs w:val="28"/>
        </w:rPr>
        <w:t>766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тисяч 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00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иве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ь, або 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25,6</w:t>
      </w:r>
      <w:r w:rsidR="00956AFC">
        <w:rPr>
          <w:rFonts w:ascii="Times New Roman" w:hAnsi="Times New Roman" w:cs="Times New Roman"/>
          <w:color w:val="000000"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%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;  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AE3413" w:rsidRPr="006E5752" w:rsidRDefault="00AE3413" w:rsidP="00C46D63">
      <w:pPr>
        <w:shd w:val="clear" w:color="auto" w:fill="FFFFFF"/>
        <w:spacing w:line="310" w:lineRule="exact"/>
        <w:ind w:left="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7EC7"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="004E7EC7" w:rsidRPr="004E7EC7">
        <w:rPr>
          <w:rFonts w:ascii="Times New Roman" w:hAnsi="Times New Roman" w:cs="Times New Roman"/>
          <w:b/>
          <w:color w:val="000000"/>
          <w:sz w:val="28"/>
          <w:szCs w:val="28"/>
        </w:rPr>
        <w:t>інша</w:t>
      </w:r>
      <w:r w:rsidRPr="004E7E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субвенція</w:t>
      </w:r>
      <w:r w:rsidR="004E7E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57F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місцевого бюджету </w:t>
      </w:r>
      <w:r w:rsidRPr="004E7EC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057FB4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E7E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тисяч 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>900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="004E7EC7"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, або</w:t>
      </w:r>
      <w:r w:rsidR="004E7EC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0,04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%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6E57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tbl>
      <w:tblPr>
        <w:tblW w:w="9536" w:type="dxa"/>
        <w:tblInd w:w="108" w:type="dxa"/>
        <w:tblLook w:val="04A0"/>
      </w:tblPr>
      <w:tblGrid>
        <w:gridCol w:w="4590"/>
        <w:gridCol w:w="2722"/>
        <w:gridCol w:w="2224"/>
      </w:tblGrid>
      <w:tr w:rsidR="004E7EC7" w:rsidRPr="004E7EC7" w:rsidTr="004E7EC7">
        <w:trPr>
          <w:trHeight w:val="465"/>
        </w:trPr>
        <w:tc>
          <w:tcPr>
            <w:tcW w:w="9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063B13" w:rsidRDefault="00AE3413" w:rsidP="00057FB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6E5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Очікувані</w:t>
            </w:r>
            <w:proofErr w:type="spellEnd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доходи до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загального</w:t>
            </w:r>
            <w:proofErr w:type="spellEnd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фонду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сел</w:t>
            </w:r>
            <w:r w:rsidR="00057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ьського</w:t>
            </w:r>
            <w:proofErr w:type="spellEnd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бюджету </w:t>
            </w:r>
            <w:r w:rsidR="00057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у </w:t>
            </w:r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2022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році</w:t>
            </w:r>
            <w:proofErr w:type="spellEnd"/>
          </w:p>
        </w:tc>
      </w:tr>
      <w:tr w:rsidR="004E7EC7" w:rsidRPr="004E7EC7" w:rsidTr="004E7EC7">
        <w:trPr>
          <w:trHeight w:val="25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063B13" w:rsidRDefault="004E7EC7" w:rsidP="004E7EC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</w:tr>
      <w:tr w:rsidR="004E7EC7" w:rsidRPr="004E7EC7" w:rsidTr="004E7EC7">
        <w:trPr>
          <w:trHeight w:val="25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rPr>
                <w:rFonts w:eastAsia="Times New Roman"/>
                <w:color w:val="000000"/>
                <w:lang w:val="ru-RU" w:eastAsia="ru-RU" w:bidi="ar-SA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rPr>
                <w:rFonts w:eastAsia="Times New Roman"/>
                <w:color w:val="000000"/>
                <w:lang w:val="ru-RU" w:eastAsia="ru-RU" w:bidi="ar-SA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rPr>
                <w:rFonts w:eastAsia="Times New Roman"/>
                <w:color w:val="000000"/>
                <w:lang w:val="ru-RU" w:eastAsia="ru-RU" w:bidi="ar-SA"/>
              </w:rPr>
            </w:pPr>
          </w:p>
        </w:tc>
      </w:tr>
      <w:tr w:rsidR="004E7EC7" w:rsidRPr="0009569A" w:rsidTr="000D3137">
        <w:trPr>
          <w:trHeight w:val="375"/>
        </w:trPr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EC7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Доходи</w:t>
            </w:r>
          </w:p>
        </w:tc>
        <w:tc>
          <w:tcPr>
            <w:tcW w:w="4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EC7" w:rsidRPr="0009569A" w:rsidRDefault="00057FB4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4E7EC7" w:rsidRPr="009B1348" w:rsidTr="000D3137">
        <w:trPr>
          <w:trHeight w:val="1335"/>
        </w:trPr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C7" w:rsidRPr="009B1348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B13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Очікуване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виконання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за</w:t>
            </w:r>
          </w:p>
          <w:p w:rsidR="004E7EC7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2022 </w:t>
            </w:r>
            <w:proofErr w:type="spellStart"/>
            <w:proofErr w:type="gram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р</w:t>
            </w:r>
            <w:proofErr w:type="gram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ік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грн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7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Питома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вага, %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Власні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доходи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39 815 050</w:t>
            </w:r>
            <w:r w:rsidR="004E7EC7"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956AF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74,</w:t>
            </w:r>
            <w:r w:rsidR="00956A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28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Інша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бюджету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20 900</w:t>
            </w:r>
            <w:r w:rsidR="004E7EC7"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0,04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Освітня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13 766 800</w:t>
            </w:r>
            <w:r w:rsidR="004E7EC7"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956AF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25,6</w:t>
            </w:r>
            <w:r w:rsidR="00956A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8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9B1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057FB4" w:rsidP="00956AF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53 </w:t>
            </w:r>
            <w:r w:rsidR="00956A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602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 </w:t>
            </w:r>
            <w:r w:rsidR="00956A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50,00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09569A" w:rsidRDefault="004E7EC7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 w:bidi="ar-SA"/>
              </w:rPr>
              <w:t>100,00</w:t>
            </w:r>
          </w:p>
        </w:tc>
      </w:tr>
    </w:tbl>
    <w:p w:rsidR="00AE3413" w:rsidRDefault="00AE3413" w:rsidP="00AA0187">
      <w:pPr>
        <w:shd w:val="clear" w:color="auto" w:fill="FFFFFF"/>
        <w:spacing w:line="310" w:lineRule="exact"/>
        <w:ind w:left="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3413" w:rsidRDefault="00AE3413" w:rsidP="007F055D">
      <w:pPr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Аналізуючи очікувані обсяги трансфертів з державного бюджету у 202</w:t>
      </w:r>
      <w:r w:rsidR="00652F7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році, </w:t>
      </w:r>
      <w:r w:rsidR="00BC7968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бс</w:t>
      </w:r>
      <w:r w:rsidR="00BC7968">
        <w:rPr>
          <w:rFonts w:ascii="Times New Roman" w:hAnsi="Times New Roman" w:cs="Times New Roman"/>
          <w:bCs/>
          <w:sz w:val="28"/>
          <w:szCs w:val="28"/>
        </w:rPr>
        <w:t>яг освітньої субвенції зменшено на 0,98 % що складає 168 тисяч 00 гривень</w:t>
      </w:r>
      <w:r>
        <w:rPr>
          <w:rFonts w:ascii="Times New Roman" w:hAnsi="Times New Roman" w:cs="Times New Roman"/>
          <w:bCs/>
          <w:sz w:val="28"/>
          <w:szCs w:val="28"/>
        </w:rPr>
        <w:t xml:space="preserve"> (виходячи з розрахункової кількості ставок педагогічних працівників та середньої заробітної плати вчителя).</w:t>
      </w:r>
    </w:p>
    <w:tbl>
      <w:tblPr>
        <w:tblW w:w="9571" w:type="dxa"/>
        <w:jc w:val="center"/>
        <w:tblLook w:val="00A0"/>
      </w:tblPr>
      <w:tblGrid>
        <w:gridCol w:w="283"/>
        <w:gridCol w:w="4503"/>
        <w:gridCol w:w="424"/>
        <w:gridCol w:w="1336"/>
        <w:gridCol w:w="792"/>
        <w:gridCol w:w="2233"/>
      </w:tblGrid>
      <w:tr w:rsidR="00BB1406" w:rsidRPr="00BB1406" w:rsidTr="00504EA5">
        <w:trPr>
          <w:trHeight w:val="37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92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919" w:rsidRPr="00063B13" w:rsidRDefault="00AE3413" w:rsidP="0054491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</w:pP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Трансферти з державного бюджету до с</w:t>
            </w:r>
            <w:r w:rsidR="00EA7C9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ільського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бюджету </w:t>
            </w:r>
          </w:p>
          <w:p w:rsidR="00AE3413" w:rsidRPr="00063B13" w:rsidRDefault="00544919" w:rsidP="00732CE5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</w:pP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у</w:t>
            </w:r>
            <w:r w:rsidR="00AE3413"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20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2</w:t>
            </w:r>
            <w:r w:rsidR="00732CE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1</w:t>
            </w:r>
            <w:r w:rsidR="00AE3413"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-202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2</w:t>
            </w:r>
            <w:r w:rsidR="00AE3413"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рок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ах</w:t>
            </w:r>
          </w:p>
        </w:tc>
      </w:tr>
      <w:tr w:rsidR="00BB1406" w:rsidRPr="00BB1406" w:rsidTr="001D260D">
        <w:trPr>
          <w:trHeight w:val="25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63B13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</w:tr>
      <w:tr w:rsidR="00BB1406" w:rsidRPr="00BB1406" w:rsidTr="001D260D">
        <w:trPr>
          <w:trHeight w:val="27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569A" w:rsidRDefault="00BB1406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 w:rsidRPr="0009569A">
              <w:rPr>
                <w:rFonts w:ascii="Times New Roman" w:hAnsi="Times New Roman" w:cs="Times New Roman"/>
                <w:lang w:eastAsia="ru-RU" w:bidi="ar-SA"/>
              </w:rPr>
              <w:t xml:space="preserve">                       </w:t>
            </w:r>
            <w:r w:rsidR="0009569A">
              <w:rPr>
                <w:rFonts w:ascii="Times New Roman" w:hAnsi="Times New Roman" w:cs="Times New Roman"/>
                <w:lang w:eastAsia="ru-RU" w:bidi="ar-SA"/>
              </w:rPr>
              <w:t xml:space="preserve">   </w:t>
            </w:r>
            <w:r w:rsidRPr="0009569A">
              <w:rPr>
                <w:rFonts w:ascii="Times New Roman" w:hAnsi="Times New Roman" w:cs="Times New Roman"/>
                <w:lang w:eastAsia="ru-RU" w:bidi="ar-SA"/>
              </w:rPr>
              <w:t xml:space="preserve"> </w:t>
            </w:r>
            <w:r w:rsidR="00AE3413" w:rsidRPr="0009569A"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  <w:t>грн</w:t>
            </w:r>
          </w:p>
        </w:tc>
      </w:tr>
      <w:tr w:rsidR="00BB1406" w:rsidRPr="0009569A" w:rsidTr="001D260D">
        <w:trPr>
          <w:trHeight w:val="375"/>
          <w:jc w:val="center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569A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413" w:rsidRPr="0009569A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>Трансферти</w:t>
            </w:r>
          </w:p>
        </w:tc>
        <w:tc>
          <w:tcPr>
            <w:tcW w:w="47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E3413" w:rsidRPr="0009569A" w:rsidRDefault="00EA7C9B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504EA5" w:rsidRPr="00063B13" w:rsidTr="001D260D">
        <w:trPr>
          <w:trHeight w:val="932"/>
          <w:jc w:val="center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09569A" w:rsidRDefault="00504EA5" w:rsidP="0054491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Бюджетні</w:t>
            </w:r>
            <w:proofErr w:type="spellEnd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призначення</w:t>
            </w:r>
            <w:proofErr w:type="spellEnd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у 2021 </w:t>
            </w:r>
            <w:proofErr w:type="gram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р</w:t>
            </w:r>
            <w:proofErr w:type="gramEnd"/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04EA5" w:rsidRPr="0009569A" w:rsidRDefault="00504EA5" w:rsidP="0054491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Очікувані</w:t>
            </w:r>
            <w:proofErr w:type="spellEnd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у  2022 </w:t>
            </w: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році</w:t>
            </w:r>
            <w:proofErr w:type="spellEnd"/>
          </w:p>
        </w:tc>
      </w:tr>
      <w:tr w:rsidR="00504EA5" w:rsidRPr="00063B13" w:rsidTr="001D260D">
        <w:trPr>
          <w:trHeight w:val="37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Освітня</w:t>
            </w:r>
            <w:proofErr w:type="spellEnd"/>
            <w:r w:rsidRPr="00063B13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13 934 800,00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13 766 800,00</w:t>
            </w:r>
          </w:p>
        </w:tc>
      </w:tr>
      <w:tr w:rsidR="00504EA5" w:rsidRPr="00063B13" w:rsidTr="001D260D">
        <w:trPr>
          <w:trHeight w:val="75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Дотація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здійснення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переданих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державного бюджету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видатків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утримання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закладів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охорони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здоров</w:t>
            </w:r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`я</w:t>
            </w:r>
            <w:proofErr w:type="spellEnd"/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додаткової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дотації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державного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258 300,00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159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надання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державної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</w:t>
            </w:r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ідтримки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особам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особливими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освітніми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потребами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державного бюджету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46 360,00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260D"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150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забезпечення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якісної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сучасної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доступної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загальної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середньої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`Нова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українська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школа`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державного</w:t>
            </w:r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249 044,80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260D"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85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Інші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22 300,00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20 900,00</w:t>
            </w:r>
          </w:p>
        </w:tc>
      </w:tr>
      <w:tr w:rsidR="00504EA5" w:rsidRPr="00063B13" w:rsidTr="001D260D">
        <w:trPr>
          <w:trHeight w:val="226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здійснення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</w:t>
            </w:r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ідтримки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окремих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закладів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заходів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у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системі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охорони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здоров`я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державного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228 800,00</w:t>
            </w:r>
          </w:p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260D"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39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04EA5" w:rsidRPr="00063B13" w:rsidRDefault="00504EA5" w:rsidP="00063B13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1D260D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14 739 604,80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1D260D" w:rsidP="001D2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bCs/>
                <w:sz w:val="28"/>
                <w:szCs w:val="28"/>
              </w:rPr>
              <w:t>13 787 700,00</w:t>
            </w:r>
          </w:p>
        </w:tc>
      </w:tr>
    </w:tbl>
    <w:p w:rsidR="00AE3413" w:rsidRPr="00063B13" w:rsidRDefault="00AE3413" w:rsidP="005C52B1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E3413" w:rsidRDefault="001D260D" w:rsidP="00B47387">
      <w:pPr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Показники дохідної частини сільського</w:t>
      </w:r>
      <w:r w:rsidR="00AE3413">
        <w:rPr>
          <w:rFonts w:ascii="Times New Roman" w:hAnsi="Times New Roman" w:cs="Times New Roman"/>
          <w:bCs/>
          <w:sz w:val="28"/>
          <w:szCs w:val="28"/>
        </w:rPr>
        <w:t xml:space="preserve"> бюджету на 202</w:t>
      </w:r>
      <w:r w:rsidR="00321205">
        <w:rPr>
          <w:rFonts w:ascii="Times New Roman" w:hAnsi="Times New Roman" w:cs="Times New Roman"/>
          <w:bCs/>
          <w:sz w:val="28"/>
          <w:szCs w:val="28"/>
        </w:rPr>
        <w:t>2</w:t>
      </w:r>
      <w:r w:rsidR="00AE3413">
        <w:rPr>
          <w:rFonts w:ascii="Times New Roman" w:hAnsi="Times New Roman" w:cs="Times New Roman"/>
          <w:bCs/>
          <w:sz w:val="28"/>
          <w:szCs w:val="28"/>
        </w:rPr>
        <w:t xml:space="preserve"> рік розраховано із застосуванням норм чинних Бюджетного та Податкового кодексів України та з урахуванням їх змін.</w:t>
      </w:r>
    </w:p>
    <w:p w:rsidR="00AE3413" w:rsidRDefault="00AE3413" w:rsidP="00B47387">
      <w:pPr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E5752">
        <w:rPr>
          <w:rFonts w:ascii="Times New Roman" w:hAnsi="Times New Roman" w:cs="Times New Roman"/>
          <w:bCs/>
          <w:sz w:val="28"/>
          <w:szCs w:val="28"/>
        </w:rPr>
        <w:t>Прогноз</w:t>
      </w:r>
      <w:r w:rsidRPr="006E5752">
        <w:rPr>
          <w:rFonts w:ascii="Times New Roman" w:hAnsi="Times New Roman" w:cs="Times New Roman"/>
          <w:sz w:val="28"/>
          <w:szCs w:val="28"/>
        </w:rPr>
        <w:t xml:space="preserve"> власних надходжень до загального фонду</w:t>
      </w:r>
      <w:r w:rsidRPr="006E575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1D260D">
        <w:rPr>
          <w:rFonts w:ascii="Times New Roman" w:hAnsi="Times New Roman" w:cs="Times New Roman"/>
          <w:bCs/>
          <w:sz w:val="28"/>
          <w:szCs w:val="28"/>
        </w:rPr>
        <w:t>ільського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bCs/>
          <w:sz w:val="28"/>
          <w:szCs w:val="28"/>
        </w:rPr>
        <w:t xml:space="preserve">бюджету 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321205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рік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>, порівняно із  20</w:t>
      </w:r>
      <w:r w:rsidR="00321205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роком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>збільшено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мільйон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697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тисяч </w:t>
      </w:r>
      <w:r w:rsidR="001D260D">
        <w:rPr>
          <w:rFonts w:ascii="Times New Roman" w:hAnsi="Times New Roman" w:cs="Times New Roman"/>
          <w:bCs/>
          <w:color w:val="000000"/>
          <w:sz w:val="28"/>
          <w:szCs w:val="28"/>
        </w:rPr>
        <w:t>093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гривень 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>або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="00321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2120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>%.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tbl>
      <w:tblPr>
        <w:tblW w:w="9571" w:type="dxa"/>
        <w:tblLook w:val="00A0"/>
      </w:tblPr>
      <w:tblGrid>
        <w:gridCol w:w="2943"/>
        <w:gridCol w:w="489"/>
        <w:gridCol w:w="1496"/>
        <w:gridCol w:w="173"/>
        <w:gridCol w:w="1684"/>
        <w:gridCol w:w="1400"/>
        <w:gridCol w:w="51"/>
        <w:gridCol w:w="1153"/>
        <w:gridCol w:w="182"/>
      </w:tblGrid>
      <w:tr w:rsidR="00AE3413" w:rsidRPr="00B7390D" w:rsidTr="00732CE5">
        <w:trPr>
          <w:gridAfter w:val="1"/>
          <w:wAfter w:w="182" w:type="dxa"/>
          <w:trHeight w:val="356"/>
        </w:trPr>
        <w:tc>
          <w:tcPr>
            <w:tcW w:w="938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3612" w:rsidRDefault="00303612"/>
          <w:tbl>
            <w:tblPr>
              <w:tblW w:w="9173" w:type="dxa"/>
              <w:tblLook w:val="04A0"/>
            </w:tblPr>
            <w:tblGrid>
              <w:gridCol w:w="2955"/>
              <w:gridCol w:w="1711"/>
              <w:gridCol w:w="1711"/>
              <w:gridCol w:w="1116"/>
              <w:gridCol w:w="1680"/>
            </w:tblGrid>
            <w:tr w:rsidR="008B6F83" w:rsidRPr="008B6F83" w:rsidTr="00303612">
              <w:trPr>
                <w:trHeight w:val="356"/>
              </w:trPr>
              <w:tc>
                <w:tcPr>
                  <w:tcW w:w="917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9B1348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Очікуваний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темп росту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надходжень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податкі</w:t>
                  </w:r>
                  <w:proofErr w:type="gram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</w:t>
                  </w:r>
                  <w:proofErr w:type="spellEnd"/>
                  <w:proofErr w:type="gram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та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зборів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у 2022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році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до 2021 року</w:t>
                  </w:r>
                </w:p>
              </w:tc>
            </w:tr>
            <w:tr w:rsidR="008B6F83" w:rsidRPr="008B6F83" w:rsidTr="00303612">
              <w:trPr>
                <w:trHeight w:val="242"/>
              </w:trPr>
              <w:tc>
                <w:tcPr>
                  <w:tcW w:w="2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</w:tr>
            <w:tr w:rsidR="008B6F83" w:rsidRPr="008B6F83" w:rsidTr="00303612">
              <w:trPr>
                <w:trHeight w:val="256"/>
              </w:trPr>
              <w:tc>
                <w:tcPr>
                  <w:tcW w:w="2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</w:tr>
            <w:tr w:rsidR="008B6F83" w:rsidRPr="008B6F83" w:rsidTr="00303612">
              <w:trPr>
                <w:trHeight w:val="371"/>
              </w:trPr>
              <w:tc>
                <w:tcPr>
                  <w:tcW w:w="29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Доходи</w:t>
                  </w:r>
                </w:p>
              </w:tc>
              <w:tc>
                <w:tcPr>
                  <w:tcW w:w="621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9B1348" w:rsidRDefault="00956AFC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Кисел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івська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сільська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рада</w:t>
                  </w:r>
                </w:p>
              </w:tc>
            </w:tr>
            <w:tr w:rsidR="008B6F83" w:rsidRPr="008B6F83" w:rsidTr="00303612">
              <w:trPr>
                <w:trHeight w:val="1427"/>
              </w:trPr>
              <w:tc>
                <w:tcPr>
                  <w:tcW w:w="29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Очікуване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виконання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за 2022 </w:t>
                  </w:r>
                  <w:proofErr w:type="spellStart"/>
                  <w:proofErr w:type="gram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proofErr w:type="gram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ік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,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грн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Очікуване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виконання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за 2021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proofErr w:type="gram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proofErr w:type="gramEnd"/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ік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,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грн</w:t>
                  </w:r>
                  <w:proofErr w:type="spellEnd"/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Темп росту 2022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.</w:t>
                  </w: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до 2021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р.</w:t>
                  </w: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, %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Відхилення</w:t>
                  </w:r>
                  <w:proofErr w:type="spellEnd"/>
                  <w:proofErr w:type="gram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(+,-), </w:t>
                  </w:r>
                  <w:proofErr w:type="spellStart"/>
                  <w:proofErr w:type="gram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грн</w:t>
                  </w:r>
                  <w:proofErr w:type="spellEnd"/>
                </w:p>
              </w:tc>
            </w:tr>
            <w:tr w:rsidR="008B6F83" w:rsidRPr="008B6F83" w:rsidTr="00303612">
              <w:trPr>
                <w:trHeight w:val="941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та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збі</w:t>
                  </w:r>
                  <w:proofErr w:type="gram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proofErr w:type="spellEnd"/>
                  <w:proofErr w:type="gram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на доходи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фізичних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осіб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29443F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</w:t>
                  </w:r>
                  <w:r w:rsidR="00DF66C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3 345</w:t>
                  </w:r>
                  <w:r w:rsidR="008571FE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 </w:t>
                  </w:r>
                  <w:r w:rsidR="00DF66C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900</w:t>
                  </w:r>
                  <w:r w:rsidR="008571FE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21 223 540,00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9,09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2 122 360,00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Акцизний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4 116300,00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3 801 944,00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7,64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314 356,00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Інші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податкові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надходження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822 200,00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767 399,00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3,85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40691,00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на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нерухоме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майно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1 055 700,00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1 015 009,00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3,85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40 691,00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Плата за землю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4 305 700,00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5 023 332,00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-16,66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-717 632,00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Єдиний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 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5 611 200,00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5 401 836,00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3,73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209 364,00</w:t>
                  </w:r>
                </w:p>
              </w:tc>
            </w:tr>
            <w:tr w:rsidR="008B6F83" w:rsidRPr="008B6F83" w:rsidTr="00303612">
              <w:trPr>
                <w:trHeight w:val="371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Неподаткові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надходження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 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558 050,00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798 147,00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-43,02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-240 </w:t>
                  </w:r>
                  <w:r w:rsidR="00DF66C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091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,00</w:t>
                  </w:r>
                </w:p>
              </w:tc>
            </w:tr>
            <w:tr w:rsidR="008B6F83" w:rsidRPr="008B6F83" w:rsidTr="00303612">
              <w:trPr>
                <w:trHeight w:val="371"/>
              </w:trPr>
              <w:tc>
                <w:tcPr>
                  <w:tcW w:w="29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РАЗОМ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39 815 050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,00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38 031 207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,00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DF66C1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4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,</w:t>
                  </w: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48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%</w:t>
                  </w:r>
                </w:p>
              </w:tc>
              <w:tc>
                <w:tcPr>
                  <w:tcW w:w="16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 w:eastAsia="ru-RU" w:bidi="ar-SA"/>
                    </w:rPr>
                    <w:t>1 783 843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 w:eastAsia="ru-RU" w:bidi="ar-SA"/>
                    </w:rPr>
                    <w:t>,00</w:t>
                  </w:r>
                </w:p>
              </w:tc>
            </w:tr>
          </w:tbl>
          <w:p w:rsidR="00AE3413" w:rsidRPr="008B6F83" w:rsidRDefault="00AE3413" w:rsidP="0063243F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  <w:p w:rsidR="00321205" w:rsidRPr="00B7390D" w:rsidRDefault="00321205" w:rsidP="0063243F">
            <w:pPr>
              <w:widowControl/>
              <w:spacing w:after="0" w:line="240" w:lineRule="auto"/>
              <w:rPr>
                <w:rFonts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4C05FC" w:rsidRPr="000965B0" w:rsidTr="00732CE5">
        <w:trPr>
          <w:trHeight w:val="356"/>
        </w:trPr>
        <w:tc>
          <w:tcPr>
            <w:tcW w:w="823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063B13" w:rsidP="00732CE5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          </w:t>
            </w:r>
            <w:proofErr w:type="spellStart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Аналіз</w:t>
            </w:r>
            <w:proofErr w:type="spellEnd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надходжень</w:t>
            </w:r>
            <w:proofErr w:type="spellEnd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по </w:t>
            </w:r>
            <w:proofErr w:type="spellStart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платі</w:t>
            </w:r>
            <w:proofErr w:type="spellEnd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за землю за 20</w:t>
            </w:r>
            <w:r w:rsidR="00816EBE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2</w:t>
            </w:r>
            <w:r w:rsidR="00732CE5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1</w:t>
            </w:r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-20</w:t>
            </w:r>
            <w:r w:rsidR="00816EBE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22</w:t>
            </w:r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</w:t>
            </w:r>
            <w:r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р</w:t>
            </w:r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оки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cs="Times New Roman"/>
                <w:b/>
                <w:bCs/>
                <w:sz w:val="28"/>
                <w:szCs w:val="28"/>
                <w:lang w:val="ru-RU" w:eastAsia="ru-RU" w:bidi="ar-SA"/>
              </w:rPr>
            </w:pPr>
          </w:p>
        </w:tc>
      </w:tr>
      <w:tr w:rsidR="004C05FC" w:rsidRPr="000965B0" w:rsidTr="00BF1FC7">
        <w:trPr>
          <w:trHeight w:val="24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</w:tr>
      <w:tr w:rsidR="004C05FC" w:rsidRPr="000965B0" w:rsidTr="00BF1FC7">
        <w:trPr>
          <w:trHeight w:val="25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063B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lang w:val="ru-RU" w:eastAsia="ru-RU" w:bidi="ar-SA"/>
              </w:rPr>
              <w:t xml:space="preserve"> 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грн</w:t>
            </w:r>
            <w:proofErr w:type="spellEnd"/>
          </w:p>
        </w:tc>
      </w:tr>
      <w:tr w:rsidR="004C05FC" w:rsidRPr="000965B0" w:rsidTr="00BF1FC7">
        <w:trPr>
          <w:trHeight w:val="371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Доходи</w:t>
            </w:r>
          </w:p>
        </w:tc>
        <w:tc>
          <w:tcPr>
            <w:tcW w:w="66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AE3413" w:rsidRPr="000965B0" w:rsidRDefault="00BF1FC7" w:rsidP="005C52B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BF1FC7" w:rsidRPr="000965B0" w:rsidTr="000965B0">
        <w:trPr>
          <w:trHeight w:val="1441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Очікуване виконання за 2021 рік, </w:t>
            </w: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Очікуване виконання за 2022 рік, </w:t>
            </w: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Темп росту 2022 р. до 2021 р., 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Відхилен</w:t>
            </w:r>
            <w:proofErr w:type="spellEnd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proofErr w:type="spellEnd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(+,-)</w:t>
            </w:r>
          </w:p>
        </w:tc>
      </w:tr>
      <w:tr w:rsidR="00BF1FC7" w:rsidRPr="000965B0" w:rsidTr="00BF1FC7">
        <w:trPr>
          <w:trHeight w:val="356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Плата за землю: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5 023 332,00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4 305 700,00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16,6</w:t>
            </w:r>
            <w:r w:rsidR="00BF1FC7"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182950</w:t>
            </w:r>
          </w:p>
        </w:tc>
      </w:tr>
      <w:tr w:rsidR="00BF1FC7" w:rsidRPr="000965B0" w:rsidTr="00BF1FC7">
        <w:trPr>
          <w:trHeight w:val="71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Земельний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юридичних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730 878,00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776 200,00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5,84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45322</w:t>
            </w:r>
          </w:p>
        </w:tc>
      </w:tr>
      <w:tr w:rsidR="00BF1FC7" w:rsidRPr="000965B0" w:rsidTr="00BF1FC7">
        <w:trPr>
          <w:trHeight w:val="71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Орендна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плата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юридичних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3 302 924,00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2 540 000,00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-30,04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-762924</w:t>
            </w:r>
          </w:p>
        </w:tc>
      </w:tr>
      <w:tr w:rsidR="00BF1FC7" w:rsidRPr="000965B0" w:rsidTr="00BF1FC7">
        <w:trPr>
          <w:trHeight w:val="71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Земельний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фізичних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103 585,00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103 600,00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F1FC7" w:rsidRPr="000965B0" w:rsidTr="00BF1FC7">
        <w:trPr>
          <w:trHeight w:val="799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Орендна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плата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фізичних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885 945,00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885 900,00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-45</w:t>
            </w:r>
          </w:p>
        </w:tc>
      </w:tr>
    </w:tbl>
    <w:p w:rsidR="00AE3413" w:rsidRDefault="00AE3413" w:rsidP="00B7390D">
      <w:pPr>
        <w:pStyle w:val="a7"/>
        <w:tabs>
          <w:tab w:val="clear" w:pos="3017"/>
          <w:tab w:val="left" w:pos="2835"/>
        </w:tabs>
        <w:jc w:val="left"/>
        <w:rPr>
          <w:b/>
          <w:bCs/>
          <w:szCs w:val="28"/>
        </w:rPr>
      </w:pPr>
      <w:r w:rsidRPr="006E5752">
        <w:rPr>
          <w:b/>
          <w:bCs/>
          <w:szCs w:val="28"/>
        </w:rPr>
        <w:t>Ключові податки</w:t>
      </w:r>
    </w:p>
    <w:p w:rsidR="00AE3413" w:rsidRPr="006E5752" w:rsidRDefault="00AE3413" w:rsidP="00AA0187">
      <w:pPr>
        <w:pStyle w:val="a7"/>
        <w:jc w:val="left"/>
        <w:rPr>
          <w:b/>
          <w:bCs/>
          <w:szCs w:val="28"/>
        </w:rPr>
      </w:pPr>
    </w:p>
    <w:p w:rsidR="00AE3413" w:rsidRPr="006E5752" w:rsidRDefault="00AE3413" w:rsidP="00450548">
      <w:pPr>
        <w:pStyle w:val="a7"/>
        <w:ind w:firstLine="716"/>
        <w:rPr>
          <w:color w:val="auto"/>
          <w:spacing w:val="0"/>
          <w:szCs w:val="28"/>
        </w:rPr>
      </w:pPr>
      <w:r w:rsidRPr="006E5752">
        <w:rPr>
          <w:bCs/>
          <w:color w:val="auto"/>
          <w:szCs w:val="28"/>
        </w:rPr>
        <w:t xml:space="preserve">Основним </w:t>
      </w:r>
      <w:r w:rsidRPr="006E5752">
        <w:rPr>
          <w:color w:val="auto"/>
          <w:szCs w:val="28"/>
        </w:rPr>
        <w:t xml:space="preserve"> податком власних надходжень</w:t>
      </w:r>
      <w:r w:rsidRPr="006E5752">
        <w:rPr>
          <w:color w:val="auto"/>
          <w:spacing w:val="0"/>
          <w:szCs w:val="28"/>
        </w:rPr>
        <w:t xml:space="preserve"> бюджету</w:t>
      </w:r>
      <w:r w:rsidRPr="006E5752">
        <w:rPr>
          <w:color w:val="auto"/>
          <w:szCs w:val="28"/>
        </w:rPr>
        <w:t xml:space="preserve"> є </w:t>
      </w:r>
      <w:r>
        <w:rPr>
          <w:color w:val="auto"/>
          <w:szCs w:val="28"/>
        </w:rPr>
        <w:t xml:space="preserve"> </w:t>
      </w:r>
      <w:r w:rsidRPr="006E5752">
        <w:rPr>
          <w:b/>
          <w:bCs/>
          <w:color w:val="auto"/>
          <w:szCs w:val="28"/>
        </w:rPr>
        <w:t>податок на доходи фізичних осіб</w:t>
      </w:r>
      <w:r w:rsidRPr="006E5752">
        <w:rPr>
          <w:color w:val="auto"/>
          <w:szCs w:val="28"/>
        </w:rPr>
        <w:t>.</w:t>
      </w:r>
      <w:r>
        <w:rPr>
          <w:color w:val="auto"/>
          <w:szCs w:val="28"/>
        </w:rPr>
        <w:t xml:space="preserve"> </w:t>
      </w:r>
      <w:r w:rsidRPr="006E5752">
        <w:rPr>
          <w:color w:val="auto"/>
          <w:szCs w:val="28"/>
        </w:rPr>
        <w:t xml:space="preserve">Він становить </w:t>
      </w:r>
      <w:r w:rsidRPr="006E5752">
        <w:rPr>
          <w:b/>
          <w:color w:val="auto"/>
          <w:szCs w:val="28"/>
        </w:rPr>
        <w:t>5</w:t>
      </w:r>
      <w:r w:rsidR="00D617D6">
        <w:rPr>
          <w:b/>
          <w:color w:val="auto"/>
          <w:szCs w:val="28"/>
        </w:rPr>
        <w:t>8</w:t>
      </w:r>
      <w:r w:rsidR="00321205">
        <w:rPr>
          <w:b/>
          <w:color w:val="auto"/>
          <w:szCs w:val="28"/>
        </w:rPr>
        <w:t>,</w:t>
      </w:r>
      <w:r w:rsidR="00D617D6">
        <w:rPr>
          <w:b/>
          <w:color w:val="auto"/>
          <w:szCs w:val="28"/>
        </w:rPr>
        <w:t>64</w:t>
      </w:r>
      <w:r w:rsidRPr="006E5752">
        <w:rPr>
          <w:b/>
          <w:color w:val="auto"/>
          <w:szCs w:val="28"/>
        </w:rPr>
        <w:t xml:space="preserve"> </w:t>
      </w:r>
      <w:r w:rsidRPr="006E5752">
        <w:rPr>
          <w:b/>
          <w:bCs/>
          <w:color w:val="auto"/>
          <w:szCs w:val="28"/>
        </w:rPr>
        <w:t>%</w:t>
      </w:r>
      <w:r w:rsidRPr="006E5752">
        <w:rPr>
          <w:color w:val="auto"/>
          <w:szCs w:val="28"/>
        </w:rPr>
        <w:t xml:space="preserve"> </w:t>
      </w:r>
      <w:r w:rsidRPr="006E5752">
        <w:rPr>
          <w:bCs/>
          <w:color w:val="auto"/>
          <w:szCs w:val="28"/>
        </w:rPr>
        <w:t xml:space="preserve">доходів </w:t>
      </w:r>
      <w:r w:rsidRPr="006E5752">
        <w:rPr>
          <w:color w:val="auto"/>
          <w:szCs w:val="28"/>
        </w:rPr>
        <w:t xml:space="preserve">загального фонду на </w:t>
      </w:r>
      <w:r w:rsidRPr="006E5752">
        <w:rPr>
          <w:bCs/>
          <w:color w:val="auto"/>
          <w:szCs w:val="28"/>
        </w:rPr>
        <w:t>20</w:t>
      </w:r>
      <w:r>
        <w:rPr>
          <w:bCs/>
          <w:color w:val="auto"/>
          <w:szCs w:val="28"/>
        </w:rPr>
        <w:t>2</w:t>
      </w:r>
      <w:r w:rsidR="00321205">
        <w:rPr>
          <w:bCs/>
          <w:color w:val="auto"/>
          <w:szCs w:val="28"/>
        </w:rPr>
        <w:t>2</w:t>
      </w:r>
      <w:r w:rsidRPr="006E5752">
        <w:rPr>
          <w:bCs/>
          <w:color w:val="auto"/>
          <w:szCs w:val="28"/>
        </w:rPr>
        <w:t xml:space="preserve"> рік</w:t>
      </w:r>
      <w:r w:rsidRPr="006E5752">
        <w:rPr>
          <w:color w:val="auto"/>
          <w:szCs w:val="28"/>
        </w:rPr>
        <w:t>.</w:t>
      </w:r>
      <w:r w:rsidRPr="006E5752">
        <w:rPr>
          <w:color w:val="auto"/>
          <w:spacing w:val="0"/>
          <w:szCs w:val="28"/>
        </w:rPr>
        <w:t xml:space="preserve"> </w:t>
      </w:r>
    </w:p>
    <w:p w:rsidR="00AE3413" w:rsidRPr="006E5752" w:rsidRDefault="00AE3413" w:rsidP="00B47387">
      <w:pPr>
        <w:pStyle w:val="a7"/>
        <w:ind w:left="0"/>
        <w:rPr>
          <w:color w:val="auto"/>
          <w:szCs w:val="28"/>
        </w:rPr>
      </w:pPr>
      <w:r w:rsidRPr="006E5752">
        <w:rPr>
          <w:b/>
          <w:color w:val="auto"/>
          <w:szCs w:val="28"/>
        </w:rPr>
        <w:t xml:space="preserve">             Єдиний податок </w:t>
      </w:r>
      <w:r w:rsidRPr="006E5752">
        <w:rPr>
          <w:color w:val="auto"/>
          <w:szCs w:val="28"/>
        </w:rPr>
        <w:t xml:space="preserve">також є бюджетоутворюючим, і  складає приблизно </w:t>
      </w:r>
      <w:r w:rsidRPr="00772870">
        <w:rPr>
          <w:b/>
          <w:color w:val="auto"/>
          <w:szCs w:val="28"/>
        </w:rPr>
        <w:t>1</w:t>
      </w:r>
      <w:r w:rsidR="008571FE">
        <w:rPr>
          <w:b/>
          <w:color w:val="auto"/>
          <w:szCs w:val="28"/>
        </w:rPr>
        <w:t>4</w:t>
      </w:r>
      <w:r w:rsidR="00321205">
        <w:rPr>
          <w:b/>
          <w:color w:val="auto"/>
          <w:szCs w:val="28"/>
        </w:rPr>
        <w:t>,0</w:t>
      </w:r>
      <w:r w:rsidR="008571FE">
        <w:rPr>
          <w:b/>
          <w:color w:val="auto"/>
          <w:szCs w:val="28"/>
        </w:rPr>
        <w:t>9</w:t>
      </w:r>
      <w:r>
        <w:rPr>
          <w:b/>
          <w:color w:val="auto"/>
          <w:szCs w:val="28"/>
        </w:rPr>
        <w:t xml:space="preserve"> </w:t>
      </w:r>
      <w:r w:rsidRPr="006E5752">
        <w:rPr>
          <w:b/>
          <w:color w:val="auto"/>
          <w:szCs w:val="28"/>
        </w:rPr>
        <w:t>%</w:t>
      </w:r>
      <w:r w:rsidRPr="006E5752">
        <w:rPr>
          <w:color w:val="auto"/>
          <w:szCs w:val="28"/>
        </w:rPr>
        <w:t xml:space="preserve"> запланованого бюджету</w:t>
      </w:r>
      <w:r w:rsidR="00063B13">
        <w:rPr>
          <w:color w:val="auto"/>
          <w:szCs w:val="28"/>
        </w:rPr>
        <w:t>.</w:t>
      </w:r>
    </w:p>
    <w:p w:rsidR="00AE3413" w:rsidRDefault="00AE3413" w:rsidP="00B47387">
      <w:pPr>
        <w:pStyle w:val="a7"/>
        <w:ind w:left="0"/>
        <w:rPr>
          <w:color w:val="auto"/>
          <w:szCs w:val="28"/>
        </w:rPr>
      </w:pPr>
      <w:r w:rsidRPr="006E5752">
        <w:rPr>
          <w:color w:val="auto"/>
          <w:szCs w:val="28"/>
        </w:rPr>
        <w:t xml:space="preserve">             Надходження  по </w:t>
      </w:r>
      <w:r w:rsidRPr="006E5752">
        <w:rPr>
          <w:b/>
          <w:color w:val="auto"/>
          <w:szCs w:val="28"/>
        </w:rPr>
        <w:t>платі за землю</w:t>
      </w:r>
      <w:r w:rsidRPr="006E5752">
        <w:rPr>
          <w:color w:val="auto"/>
          <w:szCs w:val="28"/>
        </w:rPr>
        <w:t xml:space="preserve"> складають </w:t>
      </w:r>
      <w:r w:rsidRPr="006E5752">
        <w:rPr>
          <w:b/>
          <w:color w:val="auto"/>
          <w:szCs w:val="28"/>
        </w:rPr>
        <w:t>1</w:t>
      </w:r>
      <w:r w:rsidR="008571FE">
        <w:rPr>
          <w:b/>
          <w:color w:val="auto"/>
          <w:szCs w:val="28"/>
        </w:rPr>
        <w:t>0,81</w:t>
      </w:r>
      <w:r>
        <w:rPr>
          <w:b/>
          <w:color w:val="auto"/>
          <w:szCs w:val="28"/>
        </w:rPr>
        <w:t xml:space="preserve"> </w:t>
      </w:r>
      <w:r w:rsidRPr="006E5752">
        <w:rPr>
          <w:b/>
          <w:color w:val="auto"/>
          <w:szCs w:val="28"/>
        </w:rPr>
        <w:t>%</w:t>
      </w:r>
      <w:r w:rsidRPr="006E5752">
        <w:rPr>
          <w:color w:val="auto"/>
          <w:szCs w:val="28"/>
        </w:rPr>
        <w:t xml:space="preserve"> в загальній сумі надходжень по податках та зборах, які очікуються в 20</w:t>
      </w:r>
      <w:r>
        <w:rPr>
          <w:color w:val="auto"/>
          <w:szCs w:val="28"/>
        </w:rPr>
        <w:t>2</w:t>
      </w:r>
      <w:r w:rsidR="00321205">
        <w:rPr>
          <w:color w:val="auto"/>
          <w:szCs w:val="28"/>
        </w:rPr>
        <w:t>2</w:t>
      </w:r>
      <w:r w:rsidRPr="006E5752">
        <w:rPr>
          <w:color w:val="auto"/>
          <w:szCs w:val="28"/>
        </w:rPr>
        <w:t xml:space="preserve"> році.</w:t>
      </w:r>
    </w:p>
    <w:p w:rsidR="005514AC" w:rsidRDefault="005514AC" w:rsidP="00B47387">
      <w:pPr>
        <w:pStyle w:val="a7"/>
        <w:ind w:left="0"/>
        <w:rPr>
          <w:color w:val="auto"/>
          <w:szCs w:val="28"/>
        </w:rPr>
      </w:pPr>
    </w:p>
    <w:p w:rsidR="00AE3413" w:rsidRPr="005514AC" w:rsidRDefault="005514AC" w:rsidP="00B47387">
      <w:pPr>
        <w:pStyle w:val="a7"/>
        <w:ind w:firstLine="716"/>
        <w:rPr>
          <w:b/>
          <w:bCs/>
          <w:color w:val="auto"/>
          <w:szCs w:val="28"/>
        </w:rPr>
      </w:pPr>
      <w:r w:rsidRPr="005514AC">
        <w:rPr>
          <w:b/>
          <w:bCs/>
          <w:color w:val="auto"/>
          <w:szCs w:val="28"/>
        </w:rPr>
        <w:t>Очікувані доходи с</w:t>
      </w:r>
      <w:r w:rsidR="002A0DF3">
        <w:rPr>
          <w:b/>
          <w:bCs/>
          <w:color w:val="auto"/>
          <w:szCs w:val="28"/>
        </w:rPr>
        <w:t>ільського</w:t>
      </w:r>
      <w:r w:rsidRPr="005514AC">
        <w:rPr>
          <w:b/>
          <w:bCs/>
          <w:color w:val="auto"/>
          <w:szCs w:val="28"/>
        </w:rPr>
        <w:t xml:space="preserve"> бюджету у 2022 році</w:t>
      </w:r>
    </w:p>
    <w:p w:rsidR="005514AC" w:rsidRPr="005514AC" w:rsidRDefault="005514AC" w:rsidP="00B47387">
      <w:pPr>
        <w:pStyle w:val="a7"/>
        <w:ind w:firstLine="716"/>
        <w:rPr>
          <w:b/>
          <w:bCs/>
          <w:color w:val="auto"/>
          <w:szCs w:val="28"/>
        </w:rPr>
      </w:pPr>
    </w:p>
    <w:tbl>
      <w:tblPr>
        <w:tblW w:w="8652" w:type="dxa"/>
        <w:tblInd w:w="103" w:type="dxa"/>
        <w:tblLook w:val="04A0"/>
      </w:tblPr>
      <w:tblGrid>
        <w:gridCol w:w="4300"/>
        <w:gridCol w:w="2793"/>
        <w:gridCol w:w="1559"/>
      </w:tblGrid>
      <w:tr w:rsidR="00321205" w:rsidRPr="009B1348" w:rsidTr="00303612">
        <w:trPr>
          <w:trHeight w:val="375"/>
        </w:trPr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Default="00321205" w:rsidP="009B13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Доходи</w:t>
            </w:r>
          </w:p>
          <w:p w:rsidR="009B1348" w:rsidRDefault="009B1348" w:rsidP="009B13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  <w:p w:rsidR="009B1348" w:rsidRPr="009B1348" w:rsidRDefault="009B1348" w:rsidP="009B13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9B1348" w:rsidRDefault="002A0DF3" w:rsidP="0032120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321205" w:rsidRPr="009B1348" w:rsidTr="00303612">
        <w:trPr>
          <w:trHeight w:val="1335"/>
        </w:trPr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205" w:rsidRPr="009B1348" w:rsidRDefault="00321205" w:rsidP="0032120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Очікуване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виконання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за 2022 </w:t>
            </w:r>
            <w:proofErr w:type="spellStart"/>
            <w:proofErr w:type="gram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р</w:t>
            </w:r>
            <w:proofErr w:type="gram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ік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грн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205" w:rsidRPr="009B1348" w:rsidRDefault="00321205" w:rsidP="0032120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Питома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вага, %</w:t>
            </w:r>
          </w:p>
        </w:tc>
      </w:tr>
      <w:tr w:rsidR="00321205" w:rsidRPr="00063B13" w:rsidTr="00303612">
        <w:trPr>
          <w:trHeight w:val="7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збі</w:t>
            </w:r>
            <w:proofErr w:type="gram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р</w:t>
            </w:r>
            <w:proofErr w:type="spellEnd"/>
            <w:proofErr w:type="gram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на доходи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фізичних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23 345 900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58,64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Акцизний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4 116 300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10,34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Інші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податкові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надходження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822 200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2,07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на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нерухоме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майно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1 055 700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2A0DF3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2,6</w:t>
            </w:r>
            <w:r w:rsidR="002A0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Плата за землю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2A0DF3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4 305 700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10,81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Єдиний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5 611 200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14,09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Неподаткові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надходження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 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558 050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2A0DF3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</w:t>
            </w:r>
            <w:r w:rsidR="002A0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40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39 815 050</w:t>
            </w:r>
            <w:r w:rsidR="00321205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100,00</w:t>
            </w:r>
          </w:p>
        </w:tc>
      </w:tr>
    </w:tbl>
    <w:p w:rsidR="00AE3413" w:rsidRPr="00063B13" w:rsidRDefault="00AE3413" w:rsidP="00B47387">
      <w:pPr>
        <w:pStyle w:val="a7"/>
        <w:ind w:firstLine="716"/>
        <w:rPr>
          <w:b/>
          <w:bCs/>
          <w:color w:val="FF0000"/>
          <w:szCs w:val="28"/>
        </w:rPr>
      </w:pPr>
    </w:p>
    <w:p w:rsidR="00AE3413" w:rsidRPr="00CD332F" w:rsidRDefault="00AE3413" w:rsidP="00390472">
      <w:pPr>
        <w:shd w:val="clear" w:color="auto" w:fill="FFFFFF"/>
        <w:spacing w:line="31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Основні платники податку на доходи фізичних осіб: </w:t>
      </w:r>
    </w:p>
    <w:p w:rsidR="00F16BE9" w:rsidRDefault="002A0DF3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"ЕПІЦЕНТР К"</w:t>
      </w:r>
      <w:r w:rsidR="00B400FA"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400FA" w:rsidRPr="00F16BE9" w:rsidRDefault="002A0DF3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"ПРОМСЕРВІС" </w:t>
      </w:r>
    </w:p>
    <w:p w:rsidR="00F16BE9" w:rsidRDefault="002A0DF3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"ШИШКІН РЕСТОРАН" </w:t>
      </w:r>
    </w:p>
    <w:p w:rsidR="00F16BE9" w:rsidRDefault="00F16BE9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ДУ "ДЦОП </w:t>
      </w:r>
      <w:proofErr w:type="spellStart"/>
      <w:r w:rsidRPr="00F16BE9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6BE9">
        <w:rPr>
          <w:rFonts w:ascii="Times New Roman" w:hAnsi="Times New Roman" w:cs="Times New Roman"/>
          <w:sz w:val="28"/>
          <w:szCs w:val="28"/>
          <w:lang w:val="ru-RU"/>
        </w:rPr>
        <w:t>біатлону</w:t>
      </w:r>
      <w:proofErr w:type="spell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</w:p>
    <w:p w:rsidR="00B400FA" w:rsidRPr="00F16BE9" w:rsidRDefault="00F16BE9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"ШИШКІН СПА ГОТЕЛЬ"</w:t>
      </w:r>
      <w:r w:rsidR="00B400FA"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400FA" w:rsidRPr="000D3137" w:rsidRDefault="00B400FA" w:rsidP="0043308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Основні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платники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єдиному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податку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сільськогосподарських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товаровиробників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965B0" w:rsidRPr="000D3137" w:rsidRDefault="00BE0F20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СФГ "ВОЛОДИМИР"</w:t>
      </w:r>
      <w:r w:rsidR="00B400FA"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965B0" w:rsidRPr="000D3137" w:rsidRDefault="00BE0F20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ТОВ "УЛЯНІВСЬКЕ</w:t>
      </w:r>
    </w:p>
    <w:p w:rsidR="000965B0" w:rsidRPr="000D3137" w:rsidRDefault="00B400FA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F20" w:rsidRPr="000D3137">
        <w:rPr>
          <w:rFonts w:ascii="Times New Roman" w:hAnsi="Times New Roman" w:cs="Times New Roman"/>
          <w:bCs/>
          <w:sz w:val="28"/>
          <w:szCs w:val="28"/>
        </w:rPr>
        <w:t>ТОВ "АГРОФІРМА "ТОВСТОЛІС</w:t>
      </w:r>
    </w:p>
    <w:p w:rsidR="00B400FA" w:rsidRPr="000D3137" w:rsidRDefault="00BE0F20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D3137">
        <w:rPr>
          <w:rFonts w:ascii="Times New Roman" w:hAnsi="Times New Roman" w:cs="Times New Roman"/>
          <w:bCs/>
          <w:sz w:val="28"/>
          <w:szCs w:val="28"/>
        </w:rPr>
        <w:t>СТОВ</w:t>
      </w:r>
      <w:proofErr w:type="spellEnd"/>
      <w:r w:rsidRPr="000D3137">
        <w:rPr>
          <w:rFonts w:ascii="Times New Roman" w:hAnsi="Times New Roman" w:cs="Times New Roman"/>
          <w:bCs/>
          <w:sz w:val="28"/>
          <w:szCs w:val="28"/>
        </w:rPr>
        <w:t xml:space="preserve"> "Десна"</w:t>
      </w:r>
      <w:r w:rsidR="000965B0"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00FA" w:rsidRPr="000D3137" w:rsidRDefault="00B400FA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F20" w:rsidRPr="000D3137">
        <w:rPr>
          <w:rFonts w:ascii="Times New Roman" w:hAnsi="Times New Roman" w:cs="Times New Roman"/>
          <w:bCs/>
          <w:sz w:val="28"/>
          <w:szCs w:val="28"/>
        </w:rPr>
        <w:t>ТОВ "ЕЛІТ ОВОЧ"</w:t>
      </w:r>
    </w:p>
    <w:p w:rsidR="00B400FA" w:rsidRPr="000D3137" w:rsidRDefault="00B400FA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F20" w:rsidRPr="000D3137">
        <w:rPr>
          <w:rFonts w:ascii="Times New Roman" w:hAnsi="Times New Roman" w:cs="Times New Roman"/>
          <w:bCs/>
          <w:sz w:val="28"/>
          <w:szCs w:val="28"/>
        </w:rPr>
        <w:t>ПП "СУРІЙ"</w:t>
      </w:r>
    </w:p>
    <w:p w:rsidR="00AE3413" w:rsidRPr="000D3137" w:rsidRDefault="00B400FA" w:rsidP="00B400F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413" w:rsidRPr="000D3137">
        <w:rPr>
          <w:rFonts w:ascii="Times New Roman" w:hAnsi="Times New Roman" w:cs="Times New Roman"/>
          <w:b/>
          <w:bCs/>
          <w:sz w:val="28"/>
          <w:szCs w:val="28"/>
        </w:rPr>
        <w:t>Основні платники по платі за землю</w:t>
      </w:r>
      <w:r w:rsidR="00AE3413" w:rsidRPr="000D3137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0965B0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"ЕЛІТ ОВОЧ</w:t>
      </w:r>
    </w:p>
    <w:p w:rsidR="000D3137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137">
        <w:rPr>
          <w:rFonts w:ascii="Times New Roman" w:hAnsi="Times New Roman" w:cs="Times New Roman"/>
          <w:bCs/>
          <w:sz w:val="28"/>
          <w:szCs w:val="28"/>
        </w:rPr>
        <w:t>СТОВ</w:t>
      </w:r>
      <w:proofErr w:type="spellEnd"/>
      <w:r w:rsidRPr="000D3137">
        <w:rPr>
          <w:rFonts w:ascii="Times New Roman" w:hAnsi="Times New Roman" w:cs="Times New Roman"/>
          <w:bCs/>
          <w:sz w:val="28"/>
          <w:szCs w:val="28"/>
        </w:rPr>
        <w:t xml:space="preserve"> "Десна" </w:t>
      </w:r>
    </w:p>
    <w:p w:rsidR="000D3137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СФГ "БЕРІЗКА</w:t>
      </w:r>
    </w:p>
    <w:p w:rsidR="000D3137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</w:t>
      </w:r>
      <w:proofErr w:type="spellStart"/>
      <w:r w:rsidRPr="000D3137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0D3137">
        <w:rPr>
          <w:rFonts w:ascii="Times New Roman" w:hAnsi="Times New Roman" w:cs="Times New Roman"/>
          <w:sz w:val="28"/>
          <w:szCs w:val="28"/>
        </w:rPr>
        <w:t xml:space="preserve"> СІ ДЖІ ЮКРЕЙН</w:t>
      </w:r>
    </w:p>
    <w:p w:rsidR="003B32BF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"УПАК"</w:t>
      </w:r>
    </w:p>
    <w:p w:rsidR="00AE3413" w:rsidRPr="005F1E16" w:rsidRDefault="00F16BE9" w:rsidP="00893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Видаткова частина бюджету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AE3413" w:rsidRPr="00D411F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30D51" w:rsidRPr="00D411F2">
        <w:rPr>
          <w:rFonts w:ascii="Times New Roman" w:hAnsi="Times New Roman" w:cs="Times New Roman"/>
          <w:b/>
          <w:sz w:val="28"/>
          <w:szCs w:val="28"/>
        </w:rPr>
        <w:t>2 рік</w:t>
      </w:r>
      <w:r w:rsidR="00330D51" w:rsidRPr="005F1E16">
        <w:rPr>
          <w:rFonts w:ascii="Times New Roman" w:hAnsi="Times New Roman" w:cs="Times New Roman"/>
          <w:sz w:val="28"/>
          <w:szCs w:val="28"/>
        </w:rPr>
        <w:t xml:space="preserve"> планується в сумі </w:t>
      </w:r>
      <w:r w:rsidR="00610829">
        <w:rPr>
          <w:rFonts w:ascii="Times New Roman" w:hAnsi="Times New Roman" w:cs="Times New Roman"/>
          <w:sz w:val="28"/>
          <w:szCs w:val="28"/>
        </w:rPr>
        <w:t>54</w:t>
      </w:r>
      <w:r w:rsidR="00330D51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5F1E16">
        <w:rPr>
          <w:rFonts w:ascii="Times New Roman" w:hAnsi="Times New Roman" w:cs="Times New Roman"/>
          <w:sz w:val="28"/>
          <w:szCs w:val="28"/>
        </w:rPr>
        <w:t>млн.</w:t>
      </w:r>
      <w:r w:rsidR="00330D51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610829">
        <w:rPr>
          <w:rFonts w:ascii="Times New Roman" w:hAnsi="Times New Roman" w:cs="Times New Roman"/>
          <w:sz w:val="28"/>
          <w:szCs w:val="28"/>
        </w:rPr>
        <w:t>381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тис.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610829">
        <w:rPr>
          <w:rFonts w:ascii="Times New Roman" w:hAnsi="Times New Roman" w:cs="Times New Roman"/>
          <w:sz w:val="28"/>
          <w:szCs w:val="28"/>
        </w:rPr>
        <w:t>150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5F1E16">
        <w:rPr>
          <w:rFonts w:ascii="Times New Roman" w:hAnsi="Times New Roman" w:cs="Times New Roman"/>
          <w:sz w:val="28"/>
          <w:szCs w:val="28"/>
        </w:rPr>
        <w:t>грн., в тому числі :</w:t>
      </w:r>
    </w:p>
    <w:p w:rsidR="00AE3413" w:rsidRDefault="00AE3413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Організаційне, інформаційно-аналітичне та матеріально-технічне забезпечення діяльності селищної ради </w:t>
      </w:r>
      <w:r w:rsidR="00755A50">
        <w:rPr>
          <w:rFonts w:ascii="Times New Roman" w:hAnsi="Times New Roman" w:cs="Times New Roman"/>
          <w:sz w:val="28"/>
          <w:szCs w:val="28"/>
        </w:rPr>
        <w:t>та</w:t>
      </w:r>
      <w:r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755A50">
        <w:rPr>
          <w:rFonts w:ascii="Times New Roman" w:hAnsi="Times New Roman" w:cs="Times New Roman"/>
          <w:sz w:val="28"/>
          <w:szCs w:val="28"/>
        </w:rPr>
        <w:t>Служба у справах дітей</w:t>
      </w:r>
      <w:r w:rsidRPr="005F1E16">
        <w:rPr>
          <w:rFonts w:ascii="Times New Roman" w:hAnsi="Times New Roman" w:cs="Times New Roman"/>
          <w:sz w:val="28"/>
          <w:szCs w:val="28"/>
        </w:rPr>
        <w:t xml:space="preserve">  – </w:t>
      </w:r>
      <w:r w:rsidR="00755A50">
        <w:rPr>
          <w:rFonts w:ascii="Times New Roman" w:hAnsi="Times New Roman" w:cs="Times New Roman"/>
          <w:sz w:val="28"/>
          <w:szCs w:val="28"/>
        </w:rPr>
        <w:t xml:space="preserve">12 </w:t>
      </w:r>
      <w:r w:rsidRPr="005F1E16">
        <w:rPr>
          <w:rFonts w:ascii="Times New Roman" w:hAnsi="Times New Roman" w:cs="Times New Roman"/>
          <w:sz w:val="28"/>
          <w:szCs w:val="28"/>
        </w:rPr>
        <w:t>млн.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8</w:t>
      </w:r>
      <w:r w:rsidR="00755A50">
        <w:rPr>
          <w:rFonts w:ascii="Times New Roman" w:hAnsi="Times New Roman" w:cs="Times New Roman"/>
          <w:sz w:val="28"/>
          <w:szCs w:val="28"/>
        </w:rPr>
        <w:t>13</w:t>
      </w:r>
      <w:r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 w:rsidR="00755A50">
        <w:rPr>
          <w:rFonts w:ascii="Times New Roman" w:hAnsi="Times New Roman" w:cs="Times New Roman"/>
          <w:sz w:val="28"/>
          <w:szCs w:val="28"/>
        </w:rPr>
        <w:t>400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Pr="005F1E16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D61773" w:rsidRDefault="00D61773" w:rsidP="00D61773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rFonts w:ascii="Times New Roman" w:hAnsi="Times New Roman" w:cs="Times New Roman"/>
          <w:sz w:val="28"/>
          <w:szCs w:val="28"/>
        </w:rPr>
        <w:t xml:space="preserve"> (Фінансовий відділ) - 1 </w:t>
      </w:r>
      <w:r w:rsidRPr="005F1E16">
        <w:rPr>
          <w:rFonts w:ascii="Times New Roman" w:hAnsi="Times New Roman" w:cs="Times New Roman"/>
          <w:sz w:val="28"/>
          <w:szCs w:val="28"/>
        </w:rPr>
        <w:t xml:space="preserve">млн. </w:t>
      </w:r>
      <w:r>
        <w:rPr>
          <w:rFonts w:ascii="Times New Roman" w:hAnsi="Times New Roman" w:cs="Times New Roman"/>
          <w:sz w:val="28"/>
          <w:szCs w:val="28"/>
        </w:rPr>
        <w:t>454</w:t>
      </w:r>
      <w:r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5F1E16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E3413" w:rsidRPr="005F1E16" w:rsidRDefault="00AE3413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Надання дошкільної освіти </w:t>
      </w:r>
      <w:r w:rsidR="00433081">
        <w:rPr>
          <w:rFonts w:ascii="Times New Roman" w:hAnsi="Times New Roman" w:cs="Times New Roman"/>
          <w:sz w:val="28"/>
          <w:szCs w:val="28"/>
        </w:rPr>
        <w:t xml:space="preserve">- </w:t>
      </w:r>
      <w:r w:rsidRPr="005F1E16">
        <w:rPr>
          <w:rFonts w:ascii="Times New Roman" w:hAnsi="Times New Roman" w:cs="Times New Roman"/>
          <w:sz w:val="28"/>
          <w:szCs w:val="28"/>
        </w:rPr>
        <w:t>2 млн.</w:t>
      </w:r>
      <w:r w:rsidR="00865C38">
        <w:rPr>
          <w:rFonts w:ascii="Times New Roman" w:hAnsi="Times New Roman" w:cs="Times New Roman"/>
          <w:sz w:val="28"/>
          <w:szCs w:val="28"/>
        </w:rPr>
        <w:t xml:space="preserve"> 736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Pr="005F1E16">
        <w:rPr>
          <w:rFonts w:ascii="Times New Roman" w:hAnsi="Times New Roman" w:cs="Times New Roman"/>
          <w:sz w:val="28"/>
          <w:szCs w:val="28"/>
        </w:rPr>
        <w:t>тис.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4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00 </w:t>
      </w:r>
      <w:r w:rsidRPr="005F1E16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5F1E16" w:rsidRPr="005F1E16" w:rsidRDefault="00AE3413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Надання загальної середньої освіти 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закладами </w:t>
      </w:r>
      <w:r w:rsidRPr="005F1E16">
        <w:rPr>
          <w:rFonts w:ascii="Times New Roman" w:hAnsi="Times New Roman" w:cs="Times New Roman"/>
          <w:sz w:val="28"/>
          <w:szCs w:val="28"/>
        </w:rPr>
        <w:t>загально</w:t>
      </w:r>
      <w:r w:rsidR="005F1E16" w:rsidRPr="005F1E16">
        <w:rPr>
          <w:rFonts w:ascii="Times New Roman" w:hAnsi="Times New Roman" w:cs="Times New Roman"/>
          <w:sz w:val="28"/>
          <w:szCs w:val="28"/>
        </w:rPr>
        <w:t>ї середньої освіти</w:t>
      </w:r>
      <w:r w:rsidR="005F1E16" w:rsidRPr="005F1E1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413" w:rsidRPr="005F1E16" w:rsidRDefault="00755A50" w:rsidP="005F1E16">
      <w:pPr>
        <w:widowControl/>
        <w:spacing w:after="160" w:line="25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рахунок сільського бюджету 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 - </w:t>
      </w:r>
      <w:r w:rsidR="00865C38">
        <w:rPr>
          <w:rFonts w:ascii="Times New Roman" w:hAnsi="Times New Roman" w:cs="Times New Roman"/>
          <w:sz w:val="28"/>
          <w:szCs w:val="28"/>
        </w:rPr>
        <w:t>9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млн.</w:t>
      </w:r>
      <w:r w:rsidR="00433081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296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700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5F1E16">
        <w:rPr>
          <w:rFonts w:ascii="Times New Roman" w:hAnsi="Times New Roman" w:cs="Times New Roman"/>
          <w:sz w:val="28"/>
          <w:szCs w:val="28"/>
        </w:rPr>
        <w:t>грн.</w:t>
      </w:r>
    </w:p>
    <w:p w:rsidR="005F1E16" w:rsidRPr="00D411F2" w:rsidRDefault="005F1E16" w:rsidP="005F1E16">
      <w:pPr>
        <w:widowControl/>
        <w:spacing w:after="160" w:line="256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За рахунок освітньої субвенції – </w:t>
      </w:r>
      <w:r w:rsidR="00755A50">
        <w:rPr>
          <w:rFonts w:ascii="Times New Roman" w:hAnsi="Times New Roman" w:cs="Times New Roman"/>
          <w:sz w:val="28"/>
          <w:szCs w:val="28"/>
        </w:rPr>
        <w:t>13</w:t>
      </w:r>
      <w:r w:rsidRPr="005F1E16">
        <w:rPr>
          <w:rFonts w:ascii="Times New Roman" w:hAnsi="Times New Roman" w:cs="Times New Roman"/>
          <w:sz w:val="28"/>
          <w:szCs w:val="28"/>
        </w:rPr>
        <w:t xml:space="preserve"> млн. </w:t>
      </w:r>
      <w:r w:rsidR="00755A50">
        <w:rPr>
          <w:rFonts w:ascii="Times New Roman" w:hAnsi="Times New Roman" w:cs="Times New Roman"/>
          <w:sz w:val="28"/>
          <w:szCs w:val="28"/>
        </w:rPr>
        <w:t>766</w:t>
      </w:r>
      <w:r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 w:rsidR="00755A50">
        <w:rPr>
          <w:rFonts w:ascii="Times New Roman" w:hAnsi="Times New Roman" w:cs="Times New Roman"/>
          <w:sz w:val="28"/>
          <w:szCs w:val="28"/>
        </w:rPr>
        <w:t>8</w:t>
      </w:r>
      <w:r w:rsidRPr="005F1E16">
        <w:rPr>
          <w:rFonts w:ascii="Times New Roman" w:hAnsi="Times New Roman" w:cs="Times New Roman"/>
          <w:sz w:val="28"/>
          <w:szCs w:val="28"/>
        </w:rPr>
        <w:t>00 грн.,</w:t>
      </w:r>
    </w:p>
    <w:p w:rsidR="00AE3413" w:rsidRPr="005F1E16" w:rsidRDefault="00755A50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A50">
        <w:rPr>
          <w:rFonts w:ascii="Times New Roman" w:hAnsi="Times New Roman" w:cs="Times New Roman"/>
          <w:sz w:val="28"/>
          <w:szCs w:val="28"/>
        </w:rPr>
        <w:t xml:space="preserve">Багатопрофільна стаціонарна медична допомога населенню </w:t>
      </w:r>
      <w:r>
        <w:rPr>
          <w:rFonts w:ascii="Times New Roman" w:hAnsi="Times New Roman" w:cs="Times New Roman"/>
          <w:sz w:val="28"/>
          <w:szCs w:val="28"/>
        </w:rPr>
        <w:t>(Чернігівська центральна районна лікарня)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-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143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тис.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0 </w:t>
      </w:r>
      <w:r w:rsidR="00AE3413" w:rsidRPr="005F1E16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A86178" w:rsidRDefault="00755A50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A50">
        <w:rPr>
          <w:rFonts w:ascii="Times New Roman" w:hAnsi="Times New Roman" w:cs="Times New Roman"/>
          <w:sz w:val="28"/>
          <w:szCs w:val="28"/>
        </w:rPr>
        <w:t xml:space="preserve">Первинна медична допомога населенню, що надається центрами первинної медичної (медико-санітарної) допомоги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394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 тис.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430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A86178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A86178" w:rsidRDefault="00755A50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A50">
        <w:rPr>
          <w:rFonts w:ascii="Times New Roman" w:hAnsi="Times New Roman" w:cs="Times New Roman"/>
          <w:sz w:val="28"/>
          <w:szCs w:val="28"/>
        </w:rPr>
        <w:t>Централізовані заходи з лікування хворих на цукровий та нецукровий діабет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 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– </w:t>
      </w:r>
      <w:r w:rsidR="0082745E">
        <w:rPr>
          <w:rFonts w:ascii="Times New Roman" w:hAnsi="Times New Roman" w:cs="Times New Roman"/>
          <w:sz w:val="28"/>
          <w:szCs w:val="28"/>
        </w:rPr>
        <w:t>20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 тис.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 w:rsidR="0082745E">
        <w:rPr>
          <w:rFonts w:ascii="Times New Roman" w:hAnsi="Times New Roman" w:cs="Times New Roman"/>
          <w:sz w:val="28"/>
          <w:szCs w:val="28"/>
        </w:rPr>
        <w:t>900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A86178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A86178" w:rsidRDefault="0082745E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 xml:space="preserve"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 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 тис</w:t>
      </w:r>
      <w:r w:rsidR="00433081">
        <w:rPr>
          <w:rFonts w:ascii="Times New Roman" w:hAnsi="Times New Roman" w:cs="Times New Roman"/>
          <w:sz w:val="28"/>
          <w:szCs w:val="28"/>
        </w:rPr>
        <w:t>.,</w:t>
      </w:r>
    </w:p>
    <w:p w:rsidR="00AE3413" w:rsidRPr="00B90217" w:rsidRDefault="0082745E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>Заходи державної політики з питань дітей та їх соціального захисту</w:t>
      </w:r>
      <w:r w:rsidR="00AE3413" w:rsidRPr="00B9021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AE3413" w:rsidRPr="00B90217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B90217" w:rsidRDefault="0082745E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</w:r>
      <w:r w:rsidR="00B90217" w:rsidRPr="00B9021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163</w:t>
      </w:r>
      <w:r w:rsidR="00AE3413" w:rsidRPr="00B90217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610829" w:rsidRDefault="0082745E" w:rsidP="0082745E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0829">
        <w:rPr>
          <w:rFonts w:ascii="Times New Roman" w:hAnsi="Times New Roman" w:cs="Times New Roman"/>
          <w:sz w:val="28"/>
          <w:szCs w:val="28"/>
        </w:rPr>
        <w:t xml:space="preserve">Інші заходи у сфері соціального захисту і соціального забезпечення </w:t>
      </w:r>
      <w:r w:rsidR="00AE3413" w:rsidRPr="00610829">
        <w:rPr>
          <w:rFonts w:ascii="Times New Roman" w:hAnsi="Times New Roman" w:cs="Times New Roman"/>
          <w:sz w:val="28"/>
          <w:szCs w:val="28"/>
        </w:rPr>
        <w:t xml:space="preserve">– </w:t>
      </w:r>
      <w:r w:rsidR="00B90217" w:rsidRPr="00610829">
        <w:rPr>
          <w:rFonts w:ascii="Times New Roman" w:hAnsi="Times New Roman" w:cs="Times New Roman"/>
          <w:sz w:val="28"/>
          <w:szCs w:val="28"/>
        </w:rPr>
        <w:t>100</w:t>
      </w:r>
      <w:r w:rsidR="00AE3413" w:rsidRPr="00610829">
        <w:rPr>
          <w:rFonts w:ascii="Times New Roman" w:hAnsi="Times New Roman" w:cs="Times New Roman"/>
          <w:sz w:val="28"/>
          <w:szCs w:val="28"/>
        </w:rPr>
        <w:t xml:space="preserve"> тис.</w:t>
      </w:r>
      <w:r w:rsidR="00B90217" w:rsidRPr="00610829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610829">
        <w:rPr>
          <w:rFonts w:ascii="Times New Roman" w:hAnsi="Times New Roman" w:cs="Times New Roman"/>
          <w:sz w:val="28"/>
          <w:szCs w:val="28"/>
        </w:rPr>
        <w:t xml:space="preserve">грн. </w:t>
      </w:r>
    </w:p>
    <w:p w:rsidR="0082745E" w:rsidRPr="0082745E" w:rsidRDefault="0082745E" w:rsidP="0082745E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829">
        <w:rPr>
          <w:rFonts w:ascii="Times New Roman" w:hAnsi="Times New Roman" w:cs="Times New Roman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610829">
        <w:rPr>
          <w:rFonts w:ascii="Times New Roman" w:hAnsi="Times New Roman" w:cs="Times New Roman"/>
          <w:sz w:val="28"/>
          <w:szCs w:val="28"/>
        </w:rPr>
        <w:t>iнших</w:t>
      </w:r>
      <w:proofErr w:type="spellEnd"/>
      <w:r w:rsidRPr="00610829">
        <w:rPr>
          <w:rFonts w:ascii="Times New Roman" w:hAnsi="Times New Roman" w:cs="Times New Roman"/>
          <w:sz w:val="28"/>
          <w:szCs w:val="28"/>
        </w:rPr>
        <w:t xml:space="preserve"> клубних закладів </w:t>
      </w:r>
      <w:r w:rsidR="00433081" w:rsidRPr="00610829">
        <w:rPr>
          <w:rFonts w:ascii="Times New Roman" w:hAnsi="Times New Roman" w:cs="Times New Roman"/>
          <w:sz w:val="28"/>
          <w:szCs w:val="28"/>
        </w:rPr>
        <w:t xml:space="preserve">– </w:t>
      </w:r>
      <w:r w:rsidRPr="00610829">
        <w:rPr>
          <w:rFonts w:ascii="Times New Roman" w:hAnsi="Times New Roman" w:cs="Times New Roman"/>
          <w:sz w:val="28"/>
          <w:szCs w:val="28"/>
        </w:rPr>
        <w:t>1 млн. 392</w:t>
      </w:r>
      <w:r w:rsidR="00433081" w:rsidRPr="00610829">
        <w:rPr>
          <w:rFonts w:ascii="Times New Roman" w:hAnsi="Times New Roman" w:cs="Times New Roman"/>
          <w:sz w:val="28"/>
          <w:szCs w:val="28"/>
        </w:rPr>
        <w:t xml:space="preserve"> тис. </w:t>
      </w:r>
      <w:r w:rsidRPr="00610829">
        <w:rPr>
          <w:rFonts w:ascii="Times New Roman" w:hAnsi="Times New Roman" w:cs="Times New Roman"/>
          <w:sz w:val="28"/>
          <w:szCs w:val="28"/>
        </w:rPr>
        <w:t xml:space="preserve">500 </w:t>
      </w:r>
      <w:r w:rsidR="00433081" w:rsidRPr="00610829">
        <w:rPr>
          <w:rFonts w:ascii="Times New Roman" w:hAnsi="Times New Roman" w:cs="Times New Roman"/>
          <w:sz w:val="28"/>
          <w:szCs w:val="28"/>
        </w:rPr>
        <w:t>грн.,</w:t>
      </w:r>
    </w:p>
    <w:p w:rsidR="00AE3413" w:rsidRDefault="0082745E" w:rsidP="0082745E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 xml:space="preserve">Інші заходи в галузі культури і мистецтва </w:t>
      </w:r>
      <w:r w:rsidR="00AE3413" w:rsidRPr="00A6737F">
        <w:rPr>
          <w:rFonts w:ascii="Times New Roman" w:hAnsi="Times New Roman" w:cs="Times New Roman"/>
          <w:sz w:val="28"/>
          <w:szCs w:val="28"/>
        </w:rPr>
        <w:t xml:space="preserve">– </w:t>
      </w:r>
      <w:r w:rsidR="00A6737F" w:rsidRPr="00A673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3413" w:rsidRPr="00A6737F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82745E" w:rsidRDefault="0082745E" w:rsidP="0082745E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>Фінансова підтримка дитячо-юнацьких спортивних шкіл фізкультурно-спортивних товариств</w:t>
      </w:r>
      <w:r>
        <w:rPr>
          <w:rFonts w:ascii="Times New Roman" w:hAnsi="Times New Roman" w:cs="Times New Roman"/>
          <w:sz w:val="28"/>
          <w:szCs w:val="28"/>
        </w:rPr>
        <w:t xml:space="preserve"> (ДЮСШ ФСТ «Колос») - 340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82745E" w:rsidRPr="00A6737F" w:rsidRDefault="0082745E" w:rsidP="0082745E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>Забезпечення діяльності водопровідно-каналізаційного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- 200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AE3413" w:rsidRPr="00A6737F" w:rsidRDefault="00AE3413" w:rsidP="008933EB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A6737F">
        <w:rPr>
          <w:rFonts w:ascii="Times New Roman" w:hAnsi="Times New Roman" w:cs="Times New Roman"/>
          <w:sz w:val="28"/>
          <w:szCs w:val="28"/>
        </w:rPr>
        <w:t xml:space="preserve">Організація благоустрою населених пунктів – </w:t>
      </w:r>
      <w:r w:rsidR="00865C38">
        <w:rPr>
          <w:rFonts w:ascii="Times New Roman" w:hAnsi="Times New Roman" w:cs="Times New Roman"/>
          <w:sz w:val="28"/>
          <w:szCs w:val="28"/>
        </w:rPr>
        <w:t>2</w:t>
      </w:r>
      <w:r w:rsidR="00A6737F" w:rsidRPr="00A6737F">
        <w:rPr>
          <w:rFonts w:ascii="Times New Roman" w:hAnsi="Times New Roman" w:cs="Times New Roman"/>
          <w:sz w:val="28"/>
          <w:szCs w:val="28"/>
        </w:rPr>
        <w:t xml:space="preserve"> </w:t>
      </w:r>
      <w:r w:rsidRPr="00A6737F">
        <w:rPr>
          <w:rFonts w:ascii="Times New Roman" w:hAnsi="Times New Roman" w:cs="Times New Roman"/>
          <w:sz w:val="28"/>
          <w:szCs w:val="28"/>
        </w:rPr>
        <w:t>млн.</w:t>
      </w:r>
      <w:r w:rsidR="00A6737F" w:rsidRPr="00A6737F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195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6737F" w:rsidRDefault="00865C38" w:rsidP="008933EB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Заходи, пов'язані з поліпшенням питної 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37F" w:rsidRPr="00A6737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6737F" w:rsidRPr="00A6737F">
        <w:rPr>
          <w:rFonts w:ascii="Times New Roman" w:hAnsi="Times New Roman" w:cs="Times New Roman"/>
          <w:sz w:val="28"/>
          <w:szCs w:val="28"/>
        </w:rPr>
        <w:t>0 тис. грн.</w:t>
      </w:r>
    </w:p>
    <w:p w:rsidR="00865C38" w:rsidRDefault="00865C38" w:rsidP="008933EB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Інша діяльність у сфері 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-2</w:t>
      </w:r>
      <w:r w:rsidRPr="00A6737F">
        <w:rPr>
          <w:rFonts w:ascii="Times New Roman" w:hAnsi="Times New Roman" w:cs="Times New Roman"/>
          <w:sz w:val="28"/>
          <w:szCs w:val="28"/>
        </w:rPr>
        <w:t xml:space="preserve">0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865C38" w:rsidRDefault="00865C38" w:rsidP="00865C38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Здійснення заходів із землеустрою</w:t>
      </w:r>
      <w:r>
        <w:rPr>
          <w:rFonts w:ascii="Times New Roman" w:hAnsi="Times New Roman" w:cs="Times New Roman"/>
          <w:sz w:val="28"/>
          <w:szCs w:val="28"/>
        </w:rPr>
        <w:t xml:space="preserve"> - 1 млн. 548 тис. 700 грн.,</w:t>
      </w:r>
    </w:p>
    <w:p w:rsidR="00D61773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Членські внески до асоціацій органів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- 5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500 грн.,</w:t>
      </w:r>
    </w:p>
    <w:p w:rsidR="00D61773" w:rsidRPr="00D61773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Охорона та раціональне використання природних ресурсів</w:t>
      </w:r>
      <w:r>
        <w:rPr>
          <w:rFonts w:ascii="Times New Roman" w:hAnsi="Times New Roman" w:cs="Times New Roman"/>
          <w:sz w:val="28"/>
          <w:szCs w:val="28"/>
        </w:rPr>
        <w:t xml:space="preserve"> - 7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500 грн.,</w:t>
      </w:r>
    </w:p>
    <w:p w:rsidR="00865C38" w:rsidRPr="0082745E" w:rsidRDefault="00865C38" w:rsidP="00865C38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Будівництво установ та закладів культури</w:t>
      </w:r>
      <w:r w:rsidR="00D61773">
        <w:rPr>
          <w:rFonts w:ascii="Times New Roman" w:hAnsi="Times New Roman" w:cs="Times New Roman"/>
          <w:sz w:val="28"/>
          <w:szCs w:val="28"/>
        </w:rPr>
        <w:t xml:space="preserve"> - 1 млн. 225 тис. 600 грн.,</w:t>
      </w:r>
    </w:p>
    <w:p w:rsidR="00865C38" w:rsidRPr="0082745E" w:rsidRDefault="00865C38" w:rsidP="00865C38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- 4 млн. 286 тис. 500 грн.,</w:t>
      </w:r>
    </w:p>
    <w:p w:rsidR="00D61773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 xml:space="preserve">Виконання заходів за рахунок </w:t>
      </w:r>
      <w:r w:rsidRPr="00D61773">
        <w:rPr>
          <w:rFonts w:ascii="Times New Roman" w:hAnsi="Times New Roman" w:cs="Times New Roman"/>
          <w:b/>
          <w:sz w:val="28"/>
          <w:szCs w:val="28"/>
        </w:rPr>
        <w:t>цільових фондів</w:t>
      </w:r>
      <w:r w:rsidRPr="00D61773">
        <w:rPr>
          <w:rFonts w:ascii="Times New Roman" w:hAnsi="Times New Roman" w:cs="Times New Roman"/>
          <w:sz w:val="28"/>
          <w:szCs w:val="28"/>
        </w:rPr>
        <w:t>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</w:t>
      </w:r>
      <w:r>
        <w:rPr>
          <w:rFonts w:ascii="Times New Roman" w:hAnsi="Times New Roman" w:cs="Times New Roman"/>
          <w:sz w:val="28"/>
          <w:szCs w:val="28"/>
        </w:rPr>
        <w:t xml:space="preserve"> - 8</w:t>
      </w:r>
      <w:r w:rsidRPr="00A6737F">
        <w:rPr>
          <w:rFonts w:ascii="Times New Roman" w:hAnsi="Times New Roman" w:cs="Times New Roman"/>
          <w:sz w:val="28"/>
          <w:szCs w:val="28"/>
        </w:rPr>
        <w:t xml:space="preserve">0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63755A" w:rsidRPr="0063755A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Інші субвенції з місцевого бюджету</w:t>
      </w:r>
      <w:r w:rsidR="0063755A">
        <w:rPr>
          <w:rFonts w:ascii="Times New Roman" w:hAnsi="Times New Roman" w:cs="Times New Roman"/>
          <w:sz w:val="28"/>
          <w:szCs w:val="28"/>
        </w:rPr>
        <w:t>:</w:t>
      </w:r>
      <w:r w:rsidR="0063755A" w:rsidRPr="0063755A">
        <w:t xml:space="preserve"> </w:t>
      </w:r>
    </w:p>
    <w:p w:rsidR="0063755A" w:rsidRDefault="0063755A" w:rsidP="0063755A">
      <w:pPr>
        <w:widowControl/>
        <w:spacing w:after="160" w:line="25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3755A">
        <w:rPr>
          <w:rFonts w:ascii="Times New Roman" w:hAnsi="Times New Roman" w:cs="Times New Roman"/>
          <w:sz w:val="28"/>
          <w:szCs w:val="28"/>
        </w:rPr>
        <w:t>бюджет Михайло-Коцюбинської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(утримання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</w:t>
      </w:r>
      <w:r w:rsidR="00610829">
        <w:rPr>
          <w:rFonts w:ascii="Times New Roman" w:hAnsi="Times New Roman" w:cs="Times New Roman"/>
          <w:sz w:val="28"/>
          <w:szCs w:val="28"/>
        </w:rPr>
        <w:t xml:space="preserve"> 802 тис. </w:t>
      </w:r>
      <w:r>
        <w:rPr>
          <w:rFonts w:ascii="Times New Roman" w:hAnsi="Times New Roman" w:cs="Times New Roman"/>
          <w:sz w:val="28"/>
          <w:szCs w:val="28"/>
        </w:rPr>
        <w:t xml:space="preserve">грн., </w:t>
      </w:r>
    </w:p>
    <w:p w:rsidR="00D61773" w:rsidRPr="0063755A" w:rsidRDefault="0063755A" w:rsidP="0063755A">
      <w:pPr>
        <w:widowControl/>
        <w:spacing w:after="160" w:line="25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3755A">
        <w:rPr>
          <w:rFonts w:ascii="Times New Roman" w:hAnsi="Times New Roman" w:cs="Times New Roman"/>
          <w:sz w:val="28"/>
          <w:szCs w:val="28"/>
        </w:rPr>
        <w:t>районний бюджет Чернігівського району  - 47 тис. 620 грн. (архів – 44 тис. грн.., одноразова виплата дітям-сиротам – 3 тис. 620 грн.</w:t>
      </w:r>
    </w:p>
    <w:p w:rsidR="00AE3413" w:rsidRPr="00D61773" w:rsidRDefault="00AE3413" w:rsidP="008933EB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773">
        <w:rPr>
          <w:rFonts w:ascii="Times New Roman" w:hAnsi="Times New Roman" w:cs="Times New Roman"/>
          <w:b/>
          <w:sz w:val="28"/>
          <w:szCs w:val="28"/>
        </w:rPr>
        <w:t>В бюджеті с</w:t>
      </w:r>
      <w:r w:rsidR="00D61773" w:rsidRPr="00D61773">
        <w:rPr>
          <w:rFonts w:ascii="Times New Roman" w:hAnsi="Times New Roman" w:cs="Times New Roman"/>
          <w:b/>
          <w:sz w:val="28"/>
          <w:szCs w:val="28"/>
        </w:rPr>
        <w:t>ільської ради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A6737F" w:rsidRPr="00D61773">
        <w:rPr>
          <w:rFonts w:ascii="Times New Roman" w:hAnsi="Times New Roman" w:cs="Times New Roman"/>
          <w:b/>
          <w:sz w:val="28"/>
          <w:szCs w:val="28"/>
        </w:rPr>
        <w:t>2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 рік також плануються видатки по програмам, а саме: </w:t>
      </w:r>
    </w:p>
    <w:p w:rsidR="00A6737F" w:rsidRPr="00811B46" w:rsidRDefault="00A6737F" w:rsidP="008933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розвитку місцевого самоврядування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сільській раді на 2021-2023 роки </w:t>
      </w: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>
        <w:rPr>
          <w:rFonts w:ascii="Times New Roman" w:hAnsi="Times New Roman" w:cs="Times New Roman"/>
          <w:sz w:val="28"/>
          <w:szCs w:val="28"/>
        </w:rPr>
        <w:t>1</w:t>
      </w:r>
      <w:r w:rsidRPr="00811B46">
        <w:rPr>
          <w:rFonts w:ascii="Times New Roman" w:hAnsi="Times New Roman" w:cs="Times New Roman"/>
          <w:sz w:val="28"/>
          <w:szCs w:val="28"/>
        </w:rPr>
        <w:t xml:space="preserve">77 тис. </w:t>
      </w:r>
      <w:r w:rsidR="007E3F05">
        <w:rPr>
          <w:rFonts w:ascii="Times New Roman" w:hAnsi="Times New Roman" w:cs="Times New Roman"/>
          <w:sz w:val="28"/>
          <w:szCs w:val="28"/>
        </w:rPr>
        <w:t>500</w:t>
      </w:r>
      <w:r w:rsidRPr="00811B46">
        <w:rPr>
          <w:rFonts w:ascii="Times New Roman" w:hAnsi="Times New Roman" w:cs="Times New Roman"/>
          <w:sz w:val="28"/>
          <w:szCs w:val="28"/>
        </w:rPr>
        <w:t xml:space="preserve"> грн.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413" w:rsidRPr="00811B46" w:rsidRDefault="00A6737F" w:rsidP="00811B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соціального захисту і соціального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забеспечення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населення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ОТГ на 2021-2023 роки.</w:t>
      </w:r>
      <w:r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7E3F05">
        <w:rPr>
          <w:rFonts w:ascii="Times New Roman" w:hAnsi="Times New Roman" w:cs="Times New Roman"/>
          <w:sz w:val="28"/>
          <w:szCs w:val="28"/>
        </w:rPr>
        <w:t>100</w:t>
      </w:r>
      <w:r w:rsidRPr="00811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11B46">
        <w:rPr>
          <w:rFonts w:ascii="Times New Roman" w:hAnsi="Times New Roman" w:cs="Times New Roman"/>
          <w:sz w:val="28"/>
          <w:szCs w:val="28"/>
        </w:rPr>
        <w:t>.</w:t>
      </w:r>
      <w:r w:rsidR="00811B46" w:rsidRPr="00811B46">
        <w:rPr>
          <w:rFonts w:ascii="Times New Roman" w:hAnsi="Times New Roman" w:cs="Times New Roman"/>
          <w:sz w:val="28"/>
          <w:szCs w:val="28"/>
        </w:rPr>
        <w:tab/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737F" w:rsidRPr="00811B46" w:rsidRDefault="00A6737F" w:rsidP="008933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>-</w:t>
      </w:r>
      <w:r w:rsidRPr="00811B46">
        <w:t xml:space="preserve">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підтримки та розвитку культури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 </w:t>
      </w:r>
      <w:r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7E3F05">
        <w:rPr>
          <w:rFonts w:ascii="Times New Roman" w:hAnsi="Times New Roman" w:cs="Times New Roman"/>
          <w:sz w:val="28"/>
          <w:szCs w:val="28"/>
        </w:rPr>
        <w:t>1 млн. 245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</w:t>
      </w:r>
      <w:r w:rsidR="007E3F05">
        <w:rPr>
          <w:rFonts w:ascii="Times New Roman" w:hAnsi="Times New Roman" w:cs="Times New Roman"/>
          <w:sz w:val="28"/>
          <w:szCs w:val="28"/>
        </w:rPr>
        <w:t xml:space="preserve">600 </w:t>
      </w:r>
      <w:r w:rsidRPr="00811B46">
        <w:rPr>
          <w:rFonts w:ascii="Times New Roman" w:hAnsi="Times New Roman" w:cs="Times New Roman"/>
          <w:sz w:val="28"/>
          <w:szCs w:val="28"/>
        </w:rPr>
        <w:t>грн.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737F" w:rsidRPr="00811B46" w:rsidRDefault="00A6737F" w:rsidP="008933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благоустрою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роки.</w:t>
      </w:r>
      <w:r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7E3F05">
        <w:rPr>
          <w:rFonts w:ascii="Times New Roman" w:hAnsi="Times New Roman" w:cs="Times New Roman"/>
          <w:sz w:val="28"/>
          <w:szCs w:val="28"/>
        </w:rPr>
        <w:t>2 млн. 095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413" w:rsidRPr="00811B46" w:rsidRDefault="00AE3413" w:rsidP="00A6737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Утримання комунальних доріг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ОТГ на 2021-2023 роки. 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7E3F05">
        <w:rPr>
          <w:rFonts w:ascii="Times New Roman" w:hAnsi="Times New Roman" w:cs="Times New Roman"/>
          <w:sz w:val="28"/>
          <w:szCs w:val="28"/>
        </w:rPr>
        <w:t>4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млн. </w:t>
      </w:r>
      <w:r w:rsidR="007E3F05">
        <w:rPr>
          <w:rFonts w:ascii="Times New Roman" w:hAnsi="Times New Roman" w:cs="Times New Roman"/>
          <w:sz w:val="28"/>
          <w:szCs w:val="28"/>
        </w:rPr>
        <w:t>286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тис.</w:t>
      </w:r>
      <w:r w:rsidR="007E3F05">
        <w:rPr>
          <w:rFonts w:ascii="Times New Roman" w:hAnsi="Times New Roman" w:cs="Times New Roman"/>
          <w:sz w:val="28"/>
          <w:szCs w:val="28"/>
        </w:rPr>
        <w:t xml:space="preserve"> 500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грн</w:t>
      </w:r>
      <w:r w:rsidR="00811B46" w:rsidRPr="00811B46">
        <w:rPr>
          <w:rFonts w:ascii="Times New Roman" w:hAnsi="Times New Roman" w:cs="Times New Roman"/>
          <w:sz w:val="28"/>
          <w:szCs w:val="28"/>
        </w:rPr>
        <w:t>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413" w:rsidRDefault="00AE3413" w:rsidP="008933E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"Освіта" по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ОТГ на 2021-2023 роки </w:t>
      </w:r>
      <w:r w:rsidR="007E3F05">
        <w:rPr>
          <w:rFonts w:ascii="Times New Roman" w:hAnsi="Times New Roman" w:cs="Times New Roman"/>
          <w:sz w:val="28"/>
          <w:szCs w:val="28"/>
        </w:rPr>
        <w:t>– 599</w:t>
      </w:r>
      <w:r w:rsidRPr="00811B46">
        <w:rPr>
          <w:rFonts w:ascii="Times New Roman" w:hAnsi="Times New Roman" w:cs="Times New Roman"/>
          <w:sz w:val="28"/>
          <w:szCs w:val="28"/>
        </w:rPr>
        <w:t>,0  тис.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</w:t>
      </w:r>
      <w:r w:rsidR="007E3F05">
        <w:rPr>
          <w:rFonts w:ascii="Times New Roman" w:hAnsi="Times New Roman" w:cs="Times New Roman"/>
          <w:sz w:val="28"/>
          <w:szCs w:val="28"/>
        </w:rPr>
        <w:t xml:space="preserve">700 </w:t>
      </w:r>
      <w:r w:rsidRPr="00811B46">
        <w:rPr>
          <w:rFonts w:ascii="Times New Roman" w:hAnsi="Times New Roman" w:cs="Times New Roman"/>
          <w:sz w:val="28"/>
          <w:szCs w:val="28"/>
        </w:rPr>
        <w:t>грн.</w:t>
      </w:r>
    </w:p>
    <w:p w:rsidR="007E3F05" w:rsidRDefault="007E3F05" w:rsidP="007E3F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7E3F05">
        <w:rPr>
          <w:rFonts w:ascii="Times New Roman" w:hAnsi="Times New Roman" w:cs="Times New Roman"/>
          <w:sz w:val="28"/>
          <w:szCs w:val="28"/>
        </w:rPr>
        <w:t xml:space="preserve">Програма екологія </w:t>
      </w:r>
      <w:proofErr w:type="spellStart"/>
      <w:r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7E3F05">
        <w:rPr>
          <w:rFonts w:ascii="Times New Roman" w:hAnsi="Times New Roman" w:cs="Times New Roman"/>
          <w:sz w:val="28"/>
          <w:szCs w:val="28"/>
        </w:rPr>
        <w:t xml:space="preserve"> ОТГ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– 7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 xml:space="preserve">500 </w:t>
      </w:r>
      <w:r w:rsidRPr="00811B46">
        <w:rPr>
          <w:rFonts w:ascii="Times New Roman" w:hAnsi="Times New Roman" w:cs="Times New Roman"/>
          <w:sz w:val="28"/>
          <w:szCs w:val="28"/>
        </w:rPr>
        <w:t>грн.</w:t>
      </w:r>
    </w:p>
    <w:p w:rsidR="007E3F05" w:rsidRDefault="007E3F05" w:rsidP="007E3F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7E3F05">
        <w:rPr>
          <w:rFonts w:ascii="Times New Roman" w:hAnsi="Times New Roman" w:cs="Times New Roman"/>
          <w:sz w:val="28"/>
          <w:szCs w:val="28"/>
        </w:rPr>
        <w:t xml:space="preserve">Програма перевезення та поховання померлих та загиблих осіб на території </w:t>
      </w:r>
      <w:proofErr w:type="spellStart"/>
      <w:r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7E3F05" w:rsidRDefault="007E3F05" w:rsidP="007E3F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7E3F05">
        <w:rPr>
          <w:rFonts w:ascii="Times New Roman" w:hAnsi="Times New Roman" w:cs="Times New Roman"/>
          <w:sz w:val="28"/>
          <w:szCs w:val="28"/>
        </w:rPr>
        <w:t>Програма фінансової підтримки закладів охорони здоров"я на 2022 рік</w:t>
      </w:r>
      <w:r>
        <w:rPr>
          <w:rFonts w:ascii="Times New Roman" w:hAnsi="Times New Roman" w:cs="Times New Roman"/>
          <w:sz w:val="28"/>
          <w:szCs w:val="28"/>
        </w:rPr>
        <w:t xml:space="preserve"> – 1 млн. </w:t>
      </w:r>
      <w:r w:rsidR="00B75EA4">
        <w:rPr>
          <w:rFonts w:ascii="Times New Roman" w:hAnsi="Times New Roman" w:cs="Times New Roman"/>
          <w:sz w:val="28"/>
          <w:szCs w:val="28"/>
        </w:rPr>
        <w:t>537 тис. 630 грн.</w:t>
      </w:r>
    </w:p>
    <w:p w:rsidR="00B75EA4" w:rsidRPr="00B75EA4" w:rsidRDefault="00B75EA4" w:rsidP="00B75EA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5EA4">
        <w:rPr>
          <w:rFonts w:ascii="Times New Roman" w:hAnsi="Times New Roman" w:cs="Times New Roman"/>
          <w:sz w:val="28"/>
          <w:szCs w:val="28"/>
        </w:rPr>
        <w:t xml:space="preserve">Програми розвитку земельних відносин, раціонального використання та охорони земель на території </w:t>
      </w:r>
      <w:proofErr w:type="spellStart"/>
      <w:r w:rsidRPr="00B75EA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B75EA4">
        <w:rPr>
          <w:rFonts w:ascii="Times New Roman" w:hAnsi="Times New Roman" w:cs="Times New Roman"/>
          <w:sz w:val="28"/>
          <w:szCs w:val="28"/>
        </w:rPr>
        <w:t xml:space="preserve"> сільської</w:t>
      </w:r>
    </w:p>
    <w:p w:rsidR="00B75EA4" w:rsidRDefault="00B75EA4" w:rsidP="00B75EA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75EA4">
        <w:rPr>
          <w:rFonts w:ascii="Times New Roman" w:hAnsi="Times New Roman" w:cs="Times New Roman"/>
          <w:sz w:val="28"/>
          <w:szCs w:val="28"/>
        </w:rPr>
        <w:t>ради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- 1 млн. 548 тис. 700 грн.</w:t>
      </w:r>
    </w:p>
    <w:p w:rsidR="00B75EA4" w:rsidRPr="00B75EA4" w:rsidRDefault="00B75EA4" w:rsidP="00B75EA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5EA4">
        <w:rPr>
          <w:rFonts w:ascii="Times New Roman" w:hAnsi="Times New Roman" w:cs="Times New Roman"/>
          <w:sz w:val="28"/>
          <w:szCs w:val="28"/>
        </w:rPr>
        <w:t xml:space="preserve">Програма розвитку фізичної культури та спорту в </w:t>
      </w:r>
      <w:proofErr w:type="spellStart"/>
      <w:r w:rsidRPr="00B75EA4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Pr="00B75EA4">
        <w:rPr>
          <w:rFonts w:ascii="Times New Roman" w:hAnsi="Times New Roman" w:cs="Times New Roman"/>
          <w:sz w:val="28"/>
          <w:szCs w:val="28"/>
        </w:rPr>
        <w:t xml:space="preserve"> територіальній громаді на 2021-2025 роки </w:t>
      </w:r>
      <w:r w:rsidR="008E5F24">
        <w:rPr>
          <w:rFonts w:ascii="Times New Roman" w:hAnsi="Times New Roman" w:cs="Times New Roman"/>
          <w:sz w:val="28"/>
          <w:szCs w:val="28"/>
        </w:rPr>
        <w:t>- 340</w:t>
      </w:r>
      <w:r w:rsidRPr="00B75EA4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B75EA4" w:rsidRDefault="008E5F24" w:rsidP="00B75EA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забезпечення пожежної безпеки на території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– 12 тис</w:t>
      </w:r>
      <w:r w:rsidRPr="00B75E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600 </w:t>
      </w:r>
      <w:r w:rsidRPr="00B75EA4">
        <w:rPr>
          <w:rFonts w:ascii="Times New Roman" w:hAnsi="Times New Roman" w:cs="Times New Roman"/>
          <w:sz w:val="28"/>
          <w:szCs w:val="28"/>
        </w:rPr>
        <w:t>грн.</w:t>
      </w:r>
    </w:p>
    <w:p w:rsidR="008E5F24" w:rsidRDefault="008E5F24" w:rsidP="008E5F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попередження дитячої безпритульності та бездоглядності, розвитку сімейних форм виховання дітей-сиріт, дітей, позбавлених батьківського піклування та дітей, які перебувають у складних життєвих обставинах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на 2021-2024 роки</w:t>
      </w:r>
      <w:r>
        <w:rPr>
          <w:rFonts w:ascii="Times New Roman" w:hAnsi="Times New Roman" w:cs="Times New Roman"/>
          <w:sz w:val="28"/>
          <w:szCs w:val="28"/>
        </w:rPr>
        <w:t xml:space="preserve"> - 21 тис</w:t>
      </w:r>
      <w:r w:rsidRPr="00B75EA4">
        <w:rPr>
          <w:rFonts w:ascii="Times New Roman" w:hAnsi="Times New Roman" w:cs="Times New Roman"/>
          <w:sz w:val="28"/>
          <w:szCs w:val="28"/>
        </w:rPr>
        <w:t>. грн.</w:t>
      </w:r>
    </w:p>
    <w:p w:rsidR="008E5F24" w:rsidRDefault="008E5F24" w:rsidP="008E5F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"Питна вода"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на 2022-2025 роки</w:t>
      </w:r>
      <w:r>
        <w:rPr>
          <w:rFonts w:ascii="Times New Roman" w:hAnsi="Times New Roman" w:cs="Times New Roman"/>
          <w:sz w:val="28"/>
          <w:szCs w:val="28"/>
        </w:rPr>
        <w:t xml:space="preserve"> -300 тис</w:t>
      </w:r>
      <w:r w:rsidRPr="00B75EA4">
        <w:rPr>
          <w:rFonts w:ascii="Times New Roman" w:hAnsi="Times New Roman" w:cs="Times New Roman"/>
          <w:sz w:val="28"/>
          <w:szCs w:val="28"/>
        </w:rPr>
        <w:t>. грн.</w:t>
      </w:r>
    </w:p>
    <w:p w:rsidR="008E5F24" w:rsidRDefault="008E5F24" w:rsidP="00B75EA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F24">
        <w:rPr>
          <w:rFonts w:ascii="Times New Roman" w:hAnsi="Times New Roman" w:cs="Times New Roman"/>
          <w:sz w:val="28"/>
          <w:szCs w:val="28"/>
        </w:rPr>
        <w:t xml:space="preserve">Програма підтримки індивідуального житлового будівництва та розвитку особистого селянського господарства"Власний дім" на 2021-2023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рокина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території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- 70 тис</w:t>
      </w:r>
      <w:r w:rsidRPr="00B75E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грн..,</w:t>
      </w:r>
    </w:p>
    <w:p w:rsidR="008E5F24" w:rsidRPr="008E5F24" w:rsidRDefault="008E5F24" w:rsidP="008E5F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забезпечення пільговим харчуванням дітей із сімей учасників антитерористичної операції та операції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об´єднаних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сил на  2022 рік</w:t>
      </w:r>
      <w:r>
        <w:rPr>
          <w:rFonts w:ascii="Times New Roman" w:hAnsi="Times New Roman" w:cs="Times New Roman"/>
          <w:sz w:val="28"/>
          <w:szCs w:val="28"/>
        </w:rPr>
        <w:t xml:space="preserve"> - 118 тис</w:t>
      </w:r>
      <w:r w:rsidRPr="00B75E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440 грн..</w:t>
      </w:r>
    </w:p>
    <w:p w:rsidR="003A6239" w:rsidRPr="009B1348" w:rsidRDefault="00AE3413" w:rsidP="008933EB">
      <w:pPr>
        <w:ind w:left="360"/>
        <w:jc w:val="both"/>
        <w:rPr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</w:r>
      <w:r w:rsidRPr="009B1348">
        <w:rPr>
          <w:rFonts w:ascii="Times New Roman" w:hAnsi="Times New Roman" w:cs="Times New Roman"/>
          <w:sz w:val="28"/>
          <w:szCs w:val="28"/>
        </w:rPr>
        <w:t xml:space="preserve">Разом по програмах: </w:t>
      </w:r>
      <w:r w:rsidR="008E5F24">
        <w:rPr>
          <w:rFonts w:ascii="Times New Roman" w:hAnsi="Times New Roman" w:cs="Times New Roman"/>
          <w:sz w:val="28"/>
          <w:szCs w:val="28"/>
        </w:rPr>
        <w:t>12</w:t>
      </w:r>
      <w:r w:rsidR="00811B46" w:rsidRPr="009B1348">
        <w:rPr>
          <w:rFonts w:ascii="Times New Roman" w:hAnsi="Times New Roman" w:cs="Times New Roman"/>
          <w:sz w:val="28"/>
          <w:szCs w:val="28"/>
        </w:rPr>
        <w:t xml:space="preserve"> млн. </w:t>
      </w:r>
      <w:r w:rsidR="008E5F24">
        <w:rPr>
          <w:rFonts w:ascii="Times New Roman" w:hAnsi="Times New Roman" w:cs="Times New Roman"/>
          <w:sz w:val="28"/>
          <w:szCs w:val="28"/>
        </w:rPr>
        <w:t>480</w:t>
      </w:r>
      <w:r w:rsidR="00811B46" w:rsidRPr="009B1348">
        <w:rPr>
          <w:rFonts w:ascii="Times New Roman" w:hAnsi="Times New Roman" w:cs="Times New Roman"/>
          <w:sz w:val="28"/>
          <w:szCs w:val="28"/>
        </w:rPr>
        <w:t xml:space="preserve"> тис.</w:t>
      </w:r>
      <w:r w:rsidR="008E5F24">
        <w:rPr>
          <w:rFonts w:ascii="Times New Roman" w:hAnsi="Times New Roman" w:cs="Times New Roman"/>
          <w:sz w:val="28"/>
          <w:szCs w:val="28"/>
        </w:rPr>
        <w:t xml:space="preserve"> 170</w:t>
      </w:r>
      <w:r w:rsidRPr="009B1348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231F61" w:rsidRDefault="00433081" w:rsidP="008933EB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433081">
        <w:rPr>
          <w:rFonts w:ascii="Times New Roman" w:hAnsi="Times New Roman" w:cs="Times New Roman"/>
          <w:b/>
          <w:sz w:val="28"/>
          <w:szCs w:val="28"/>
        </w:rPr>
        <w:t>Видатки у 2022 році в розрізі галузей</w:t>
      </w:r>
    </w:p>
    <w:tbl>
      <w:tblPr>
        <w:tblW w:w="8703" w:type="dxa"/>
        <w:tblInd w:w="93" w:type="dxa"/>
        <w:tblLook w:val="04A0"/>
      </w:tblPr>
      <w:tblGrid>
        <w:gridCol w:w="5685"/>
        <w:gridCol w:w="1985"/>
        <w:gridCol w:w="1033"/>
      </w:tblGrid>
      <w:tr w:rsidR="00DB5966" w:rsidRPr="00D411F2" w:rsidTr="00303612">
        <w:trPr>
          <w:trHeight w:val="7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09569A" w:rsidRDefault="00DB5966" w:rsidP="008F085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Галузі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57" w:rsidRPr="0009569A" w:rsidRDefault="00DB5966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Сума </w:t>
            </w: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видатків</w:t>
            </w:r>
            <w:proofErr w:type="spellEnd"/>
            <w:r w:rsidR="008F0857"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,</w:t>
            </w:r>
            <w:r w:rsidR="008F0857" w:rsidRPr="000956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F0857"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грн.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09569A" w:rsidRDefault="00DB5966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%</w:t>
            </w:r>
          </w:p>
        </w:tc>
      </w:tr>
      <w:tr w:rsidR="00DB5966" w:rsidRPr="00D411F2" w:rsidTr="00303612">
        <w:trPr>
          <w:trHeight w:val="6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Державне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управління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8E5F24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14 267 800,00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10829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26,24</w:t>
            </w:r>
          </w:p>
        </w:tc>
      </w:tr>
      <w:tr w:rsidR="00DB5966" w:rsidRPr="00D411F2" w:rsidTr="00303612">
        <w:trPr>
          <w:trHeight w:val="3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Освіта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8E5F24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25 799 900,00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47,44</w:t>
            </w:r>
          </w:p>
        </w:tc>
      </w:tr>
      <w:tr w:rsidR="00DB5966" w:rsidRPr="00D411F2" w:rsidTr="00303612">
        <w:trPr>
          <w:trHeight w:val="84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Соціальний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захист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соціальне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забезпечення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504 900,00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0,93</w:t>
            </w:r>
          </w:p>
        </w:tc>
      </w:tr>
      <w:tr w:rsidR="00DB5966" w:rsidRPr="00D411F2" w:rsidTr="00303612">
        <w:trPr>
          <w:trHeight w:val="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8F0857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</w:t>
            </w:r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ультура </w:t>
            </w:r>
            <w:proofErr w:type="spellStart"/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</w:t>
            </w:r>
            <w:proofErr w:type="spellEnd"/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мистецтво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1 412 500,00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2,60</w:t>
            </w:r>
          </w:p>
        </w:tc>
      </w:tr>
      <w:tr w:rsidR="006005A5" w:rsidRPr="00D411F2" w:rsidTr="00303612">
        <w:trPr>
          <w:trHeight w:val="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A5" w:rsidRDefault="006005A5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Фізична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культура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340 000,00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0,63</w:t>
            </w:r>
          </w:p>
        </w:tc>
      </w:tr>
      <w:tr w:rsidR="00DB5966" w:rsidRPr="00D411F2" w:rsidTr="00303612">
        <w:trPr>
          <w:trHeight w:val="5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Житлово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gram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-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</w:t>
            </w:r>
            <w:proofErr w:type="gram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омунальне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господарство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2 515 000,00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4,62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Економічна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діяльність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1 548 700,00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2,85</w:t>
            </w:r>
          </w:p>
        </w:tc>
      </w:tr>
      <w:tr w:rsidR="006005A5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A5" w:rsidRPr="00D411F2" w:rsidRDefault="006005A5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Будівництво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регіональний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розвиток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1 225 600,00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2,25</w:t>
            </w:r>
          </w:p>
        </w:tc>
      </w:tr>
      <w:tr w:rsidR="006005A5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A5" w:rsidRDefault="006005A5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Транспотр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транспортна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інфраструктура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дорожне</w:t>
            </w:r>
            <w:proofErr w:type="spellEnd"/>
            <w:r w:rsidR="00907F9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907F9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господарство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Default="00907F9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4 286 500,00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7,88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433081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Охорона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здоров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ar-SA"/>
              </w:rPr>
              <w:t>’</w:t>
            </w:r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8E5F24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1 537 630,00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2,83</w:t>
            </w:r>
          </w:p>
        </w:tc>
      </w:tr>
      <w:tr w:rsidR="00907F9D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F9D" w:rsidRDefault="00907F9D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заходи,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пов'язан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економічною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діяльністю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Default="00907F9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85 500,00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0,16</w:t>
            </w:r>
          </w:p>
        </w:tc>
      </w:tr>
      <w:tr w:rsidR="00907F9D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F9D" w:rsidRDefault="00907F9D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Охорона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r w:rsidR="003E301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природного </w:t>
            </w:r>
            <w:proofErr w:type="spellStart"/>
            <w:r w:rsidR="003E301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середовища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Default="003E301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7 500,00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0,014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3E301D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місцевогобюджету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місцевим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бюджетам на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здіснення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программ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бюджеті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3E301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849 620,00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53791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1,56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3E301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54 381 150,00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DB5966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100,0</w:t>
            </w:r>
          </w:p>
        </w:tc>
      </w:tr>
    </w:tbl>
    <w:p w:rsidR="008F0857" w:rsidRDefault="008F0857" w:rsidP="008933EB">
      <w:pPr>
        <w:ind w:left="360"/>
        <w:jc w:val="both"/>
        <w:rPr>
          <w:color w:val="FF0000"/>
          <w:sz w:val="28"/>
          <w:szCs w:val="28"/>
        </w:rPr>
      </w:pPr>
    </w:p>
    <w:p w:rsidR="00DB5966" w:rsidRDefault="00DB5966" w:rsidP="008F085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B5966" w:rsidSect="009B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144C"/>
    <w:multiLevelType w:val="hybridMultilevel"/>
    <w:tmpl w:val="F0B25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6A406D"/>
    <w:multiLevelType w:val="hybridMultilevel"/>
    <w:tmpl w:val="1EC83C22"/>
    <w:lvl w:ilvl="0" w:tplc="F4E8EE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CBF1017"/>
    <w:multiLevelType w:val="hybridMultilevel"/>
    <w:tmpl w:val="96EC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4542C"/>
    <w:multiLevelType w:val="hybridMultilevel"/>
    <w:tmpl w:val="187A450C"/>
    <w:lvl w:ilvl="0" w:tplc="B77C94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8263D57"/>
    <w:multiLevelType w:val="hybridMultilevel"/>
    <w:tmpl w:val="D3B42646"/>
    <w:lvl w:ilvl="0" w:tplc="176AB6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91C17A9"/>
    <w:multiLevelType w:val="hybridMultilevel"/>
    <w:tmpl w:val="F892AD82"/>
    <w:lvl w:ilvl="0" w:tplc="8F205C4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15220F"/>
    <w:multiLevelType w:val="hybridMultilevel"/>
    <w:tmpl w:val="1F706F4A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6F6387"/>
    <w:multiLevelType w:val="hybridMultilevel"/>
    <w:tmpl w:val="2048E62A"/>
    <w:lvl w:ilvl="0" w:tplc="5E1CB9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3C550AD"/>
    <w:multiLevelType w:val="hybridMultilevel"/>
    <w:tmpl w:val="38C2D24A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8C17B8"/>
    <w:multiLevelType w:val="hybridMultilevel"/>
    <w:tmpl w:val="E7320148"/>
    <w:lvl w:ilvl="0" w:tplc="05BC4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03DB9"/>
    <w:multiLevelType w:val="hybridMultilevel"/>
    <w:tmpl w:val="19F8C714"/>
    <w:lvl w:ilvl="0" w:tplc="00DC38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305AD5"/>
    <w:multiLevelType w:val="hybridMultilevel"/>
    <w:tmpl w:val="8166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3">
    <w:nsid w:val="78CE5558"/>
    <w:multiLevelType w:val="hybridMultilevel"/>
    <w:tmpl w:val="BC7A18BA"/>
    <w:lvl w:ilvl="0" w:tplc="8C9E0F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90706B"/>
    <w:rsid w:val="00017D78"/>
    <w:rsid w:val="000251C3"/>
    <w:rsid w:val="00057A76"/>
    <w:rsid w:val="00057FB4"/>
    <w:rsid w:val="00063B13"/>
    <w:rsid w:val="00065276"/>
    <w:rsid w:val="00066E7F"/>
    <w:rsid w:val="00075045"/>
    <w:rsid w:val="00085238"/>
    <w:rsid w:val="00090C7E"/>
    <w:rsid w:val="0009569A"/>
    <w:rsid w:val="000965B0"/>
    <w:rsid w:val="00097349"/>
    <w:rsid w:val="000B2C18"/>
    <w:rsid w:val="000B2E2E"/>
    <w:rsid w:val="000B5436"/>
    <w:rsid w:val="000B5B3E"/>
    <w:rsid w:val="000B797D"/>
    <w:rsid w:val="000D20D1"/>
    <w:rsid w:val="000D3137"/>
    <w:rsid w:val="000F1435"/>
    <w:rsid w:val="000F2C0D"/>
    <w:rsid w:val="000F4ADB"/>
    <w:rsid w:val="0010074F"/>
    <w:rsid w:val="00101C8F"/>
    <w:rsid w:val="00125BE2"/>
    <w:rsid w:val="00130B76"/>
    <w:rsid w:val="001470A3"/>
    <w:rsid w:val="0015009A"/>
    <w:rsid w:val="001521F5"/>
    <w:rsid w:val="0015700A"/>
    <w:rsid w:val="0015703B"/>
    <w:rsid w:val="001776DE"/>
    <w:rsid w:val="00177DD3"/>
    <w:rsid w:val="00191702"/>
    <w:rsid w:val="00191A40"/>
    <w:rsid w:val="001A17F7"/>
    <w:rsid w:val="001A603F"/>
    <w:rsid w:val="001B7589"/>
    <w:rsid w:val="001C0A99"/>
    <w:rsid w:val="001C124C"/>
    <w:rsid w:val="001D260D"/>
    <w:rsid w:val="001E228E"/>
    <w:rsid w:val="001E420E"/>
    <w:rsid w:val="001E4A87"/>
    <w:rsid w:val="001E68AF"/>
    <w:rsid w:val="002019FE"/>
    <w:rsid w:val="00201A0E"/>
    <w:rsid w:val="00210CC3"/>
    <w:rsid w:val="0021353F"/>
    <w:rsid w:val="00223143"/>
    <w:rsid w:val="002249C2"/>
    <w:rsid w:val="0023084F"/>
    <w:rsid w:val="00231F61"/>
    <w:rsid w:val="002452F4"/>
    <w:rsid w:val="002615F8"/>
    <w:rsid w:val="002616EC"/>
    <w:rsid w:val="002860BF"/>
    <w:rsid w:val="0029443F"/>
    <w:rsid w:val="002A0D5C"/>
    <w:rsid w:val="002A0DF3"/>
    <w:rsid w:val="002A1608"/>
    <w:rsid w:val="002A33FA"/>
    <w:rsid w:val="002C3090"/>
    <w:rsid w:val="002E50F1"/>
    <w:rsid w:val="002F205D"/>
    <w:rsid w:val="00303612"/>
    <w:rsid w:val="00315BE6"/>
    <w:rsid w:val="00321205"/>
    <w:rsid w:val="003274C7"/>
    <w:rsid w:val="00330D51"/>
    <w:rsid w:val="003316D8"/>
    <w:rsid w:val="00345E27"/>
    <w:rsid w:val="003528D3"/>
    <w:rsid w:val="0036354E"/>
    <w:rsid w:val="00374F5B"/>
    <w:rsid w:val="00376DFD"/>
    <w:rsid w:val="00390472"/>
    <w:rsid w:val="003A6239"/>
    <w:rsid w:val="003B025C"/>
    <w:rsid w:val="003B32BF"/>
    <w:rsid w:val="003B43A7"/>
    <w:rsid w:val="003C4E52"/>
    <w:rsid w:val="003E301D"/>
    <w:rsid w:val="003F47D9"/>
    <w:rsid w:val="003F7653"/>
    <w:rsid w:val="00407A79"/>
    <w:rsid w:val="00412321"/>
    <w:rsid w:val="00412F5E"/>
    <w:rsid w:val="00433081"/>
    <w:rsid w:val="00450548"/>
    <w:rsid w:val="00451D21"/>
    <w:rsid w:val="00464191"/>
    <w:rsid w:val="004A2B6B"/>
    <w:rsid w:val="004C05FC"/>
    <w:rsid w:val="004D3028"/>
    <w:rsid w:val="004E15E4"/>
    <w:rsid w:val="004E7EC7"/>
    <w:rsid w:val="004F28F1"/>
    <w:rsid w:val="00504EA5"/>
    <w:rsid w:val="00510B4F"/>
    <w:rsid w:val="00517DEB"/>
    <w:rsid w:val="00533A5D"/>
    <w:rsid w:val="00537917"/>
    <w:rsid w:val="00544919"/>
    <w:rsid w:val="005514AC"/>
    <w:rsid w:val="00555B4B"/>
    <w:rsid w:val="00594FE8"/>
    <w:rsid w:val="005A3EDF"/>
    <w:rsid w:val="005C52B1"/>
    <w:rsid w:val="005F0742"/>
    <w:rsid w:val="005F09EC"/>
    <w:rsid w:val="005F1E16"/>
    <w:rsid w:val="006005A5"/>
    <w:rsid w:val="00610829"/>
    <w:rsid w:val="00613B99"/>
    <w:rsid w:val="0061703E"/>
    <w:rsid w:val="00626B5E"/>
    <w:rsid w:val="00627569"/>
    <w:rsid w:val="0063243F"/>
    <w:rsid w:val="0063755A"/>
    <w:rsid w:val="00645952"/>
    <w:rsid w:val="00652F77"/>
    <w:rsid w:val="006747E9"/>
    <w:rsid w:val="00691942"/>
    <w:rsid w:val="006962EC"/>
    <w:rsid w:val="006A30BA"/>
    <w:rsid w:val="006B117B"/>
    <w:rsid w:val="006C73B3"/>
    <w:rsid w:val="006D180A"/>
    <w:rsid w:val="006E556F"/>
    <w:rsid w:val="006E5752"/>
    <w:rsid w:val="007007CC"/>
    <w:rsid w:val="007020F1"/>
    <w:rsid w:val="00705DAB"/>
    <w:rsid w:val="00726397"/>
    <w:rsid w:val="00732CE5"/>
    <w:rsid w:val="00737C3B"/>
    <w:rsid w:val="00740969"/>
    <w:rsid w:val="00741EA6"/>
    <w:rsid w:val="00755A50"/>
    <w:rsid w:val="00762028"/>
    <w:rsid w:val="00763CAB"/>
    <w:rsid w:val="00772870"/>
    <w:rsid w:val="00774977"/>
    <w:rsid w:val="007A2D9E"/>
    <w:rsid w:val="007A680A"/>
    <w:rsid w:val="007B322C"/>
    <w:rsid w:val="007D496B"/>
    <w:rsid w:val="007E1BDA"/>
    <w:rsid w:val="007E3F05"/>
    <w:rsid w:val="007E4B00"/>
    <w:rsid w:val="007E54D0"/>
    <w:rsid w:val="007F055D"/>
    <w:rsid w:val="00805596"/>
    <w:rsid w:val="00811B46"/>
    <w:rsid w:val="00816EBE"/>
    <w:rsid w:val="00817110"/>
    <w:rsid w:val="00822FD1"/>
    <w:rsid w:val="0082745E"/>
    <w:rsid w:val="00840956"/>
    <w:rsid w:val="00845332"/>
    <w:rsid w:val="008562EF"/>
    <w:rsid w:val="008571FE"/>
    <w:rsid w:val="00865C38"/>
    <w:rsid w:val="008706AF"/>
    <w:rsid w:val="0088750D"/>
    <w:rsid w:val="00892365"/>
    <w:rsid w:val="008927D7"/>
    <w:rsid w:val="008933EB"/>
    <w:rsid w:val="008B6F83"/>
    <w:rsid w:val="008D2F4F"/>
    <w:rsid w:val="008D3DAE"/>
    <w:rsid w:val="008D7C66"/>
    <w:rsid w:val="008E5F24"/>
    <w:rsid w:val="008F0857"/>
    <w:rsid w:val="008F59AA"/>
    <w:rsid w:val="00904CA7"/>
    <w:rsid w:val="00906A44"/>
    <w:rsid w:val="00906CBF"/>
    <w:rsid w:val="0090706B"/>
    <w:rsid w:val="00907F9D"/>
    <w:rsid w:val="009235E1"/>
    <w:rsid w:val="0092616E"/>
    <w:rsid w:val="00935196"/>
    <w:rsid w:val="0093747C"/>
    <w:rsid w:val="00941990"/>
    <w:rsid w:val="00942EE0"/>
    <w:rsid w:val="00944029"/>
    <w:rsid w:val="00945A25"/>
    <w:rsid w:val="00945AEC"/>
    <w:rsid w:val="00947CA4"/>
    <w:rsid w:val="00956AFC"/>
    <w:rsid w:val="00971B91"/>
    <w:rsid w:val="00973CFA"/>
    <w:rsid w:val="0097767C"/>
    <w:rsid w:val="009779FE"/>
    <w:rsid w:val="00982AB1"/>
    <w:rsid w:val="00983E55"/>
    <w:rsid w:val="00995E89"/>
    <w:rsid w:val="009A630A"/>
    <w:rsid w:val="009B1348"/>
    <w:rsid w:val="009B3486"/>
    <w:rsid w:val="009B4B4E"/>
    <w:rsid w:val="009B5A1F"/>
    <w:rsid w:val="009B7BFD"/>
    <w:rsid w:val="009C537D"/>
    <w:rsid w:val="009D006E"/>
    <w:rsid w:val="009D0429"/>
    <w:rsid w:val="009D243F"/>
    <w:rsid w:val="009E1BE7"/>
    <w:rsid w:val="009F4CA2"/>
    <w:rsid w:val="00A10387"/>
    <w:rsid w:val="00A21765"/>
    <w:rsid w:val="00A333F4"/>
    <w:rsid w:val="00A35322"/>
    <w:rsid w:val="00A6737F"/>
    <w:rsid w:val="00A73954"/>
    <w:rsid w:val="00A756E4"/>
    <w:rsid w:val="00A81216"/>
    <w:rsid w:val="00A86178"/>
    <w:rsid w:val="00AA0187"/>
    <w:rsid w:val="00AA0280"/>
    <w:rsid w:val="00AA2647"/>
    <w:rsid w:val="00AA5CFA"/>
    <w:rsid w:val="00AA7FAC"/>
    <w:rsid w:val="00AE02AD"/>
    <w:rsid w:val="00AE02EB"/>
    <w:rsid w:val="00AE3413"/>
    <w:rsid w:val="00AE3EFC"/>
    <w:rsid w:val="00B14CEF"/>
    <w:rsid w:val="00B347C2"/>
    <w:rsid w:val="00B400FA"/>
    <w:rsid w:val="00B40740"/>
    <w:rsid w:val="00B47072"/>
    <w:rsid w:val="00B47387"/>
    <w:rsid w:val="00B62B34"/>
    <w:rsid w:val="00B6458F"/>
    <w:rsid w:val="00B7390D"/>
    <w:rsid w:val="00B746C6"/>
    <w:rsid w:val="00B75EA4"/>
    <w:rsid w:val="00B82319"/>
    <w:rsid w:val="00B90217"/>
    <w:rsid w:val="00B932D8"/>
    <w:rsid w:val="00BB1406"/>
    <w:rsid w:val="00BC196C"/>
    <w:rsid w:val="00BC620A"/>
    <w:rsid w:val="00BC7968"/>
    <w:rsid w:val="00BC7E89"/>
    <w:rsid w:val="00BE0F20"/>
    <w:rsid w:val="00BE7BE8"/>
    <w:rsid w:val="00BF1FC7"/>
    <w:rsid w:val="00C27594"/>
    <w:rsid w:val="00C31F77"/>
    <w:rsid w:val="00C46751"/>
    <w:rsid w:val="00C46D63"/>
    <w:rsid w:val="00C5126F"/>
    <w:rsid w:val="00C52ADE"/>
    <w:rsid w:val="00C54F1B"/>
    <w:rsid w:val="00C7249A"/>
    <w:rsid w:val="00C736F3"/>
    <w:rsid w:val="00C81B5C"/>
    <w:rsid w:val="00C84699"/>
    <w:rsid w:val="00CB32E9"/>
    <w:rsid w:val="00CD029B"/>
    <w:rsid w:val="00CD1361"/>
    <w:rsid w:val="00CD332F"/>
    <w:rsid w:val="00CD6ED9"/>
    <w:rsid w:val="00CE49F9"/>
    <w:rsid w:val="00CE5CBB"/>
    <w:rsid w:val="00CE5E96"/>
    <w:rsid w:val="00D25026"/>
    <w:rsid w:val="00D275C9"/>
    <w:rsid w:val="00D3474E"/>
    <w:rsid w:val="00D411F2"/>
    <w:rsid w:val="00D55C76"/>
    <w:rsid w:val="00D575F4"/>
    <w:rsid w:val="00D610CA"/>
    <w:rsid w:val="00D61773"/>
    <w:rsid w:val="00D617D6"/>
    <w:rsid w:val="00D62E55"/>
    <w:rsid w:val="00D678EB"/>
    <w:rsid w:val="00D97556"/>
    <w:rsid w:val="00DA1D0F"/>
    <w:rsid w:val="00DB5966"/>
    <w:rsid w:val="00DC1545"/>
    <w:rsid w:val="00DC7944"/>
    <w:rsid w:val="00DF483E"/>
    <w:rsid w:val="00DF66C1"/>
    <w:rsid w:val="00E118AC"/>
    <w:rsid w:val="00E20CD2"/>
    <w:rsid w:val="00E27D4B"/>
    <w:rsid w:val="00E3132E"/>
    <w:rsid w:val="00E4020C"/>
    <w:rsid w:val="00E44FF8"/>
    <w:rsid w:val="00E65A7D"/>
    <w:rsid w:val="00E82587"/>
    <w:rsid w:val="00E84BFE"/>
    <w:rsid w:val="00E90092"/>
    <w:rsid w:val="00EA4C5D"/>
    <w:rsid w:val="00EA7C9B"/>
    <w:rsid w:val="00EE55B0"/>
    <w:rsid w:val="00EF042C"/>
    <w:rsid w:val="00F16BE9"/>
    <w:rsid w:val="00F22894"/>
    <w:rsid w:val="00F24058"/>
    <w:rsid w:val="00F34235"/>
    <w:rsid w:val="00F42050"/>
    <w:rsid w:val="00F57138"/>
    <w:rsid w:val="00F626B5"/>
    <w:rsid w:val="00F64DC9"/>
    <w:rsid w:val="00F73EC5"/>
    <w:rsid w:val="00F75EEB"/>
    <w:rsid w:val="00FA06F7"/>
    <w:rsid w:val="00FA5D9A"/>
    <w:rsid w:val="00FD02A1"/>
    <w:rsid w:val="00FF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76"/>
    <w:pPr>
      <w:widowControl w:val="0"/>
      <w:spacing w:after="200" w:line="288" w:lineRule="auto"/>
    </w:pPr>
    <w:rPr>
      <w:rFonts w:cs="Calibri"/>
      <w:lang w:val="uk-UA"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90706B"/>
    <w:pPr>
      <w:keepNext/>
      <w:keepLines/>
      <w:spacing w:before="240" w:after="0"/>
      <w:outlineLvl w:val="0"/>
    </w:pPr>
    <w:rPr>
      <w:rFonts w:ascii="Calibri Light" w:eastAsia="Times New Roman" w:hAnsi="Calibri Light" w:cs="Mangal"/>
      <w:color w:val="2E74B5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706B"/>
    <w:rPr>
      <w:rFonts w:ascii="Calibri Light" w:hAnsi="Calibri Light" w:cs="Mangal"/>
      <w:color w:val="2E74B5"/>
      <w:sz w:val="29"/>
      <w:szCs w:val="29"/>
      <w:lang w:val="uk-UA" w:eastAsia="zh-CN" w:bidi="hi-IN"/>
    </w:rPr>
  </w:style>
  <w:style w:type="paragraph" w:styleId="a3">
    <w:name w:val="List Paragraph"/>
    <w:basedOn w:val="a"/>
    <w:uiPriority w:val="99"/>
    <w:qFormat/>
    <w:rsid w:val="0090706B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747E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5">
    <w:name w:val="Strong"/>
    <w:uiPriority w:val="99"/>
    <w:qFormat/>
    <w:rsid w:val="006747E9"/>
    <w:rPr>
      <w:rFonts w:cs="Times New Roman"/>
      <w:b/>
      <w:bCs/>
    </w:rPr>
  </w:style>
  <w:style w:type="character" w:customStyle="1" w:styleId="hl">
    <w:name w:val="hl"/>
    <w:uiPriority w:val="99"/>
    <w:rsid w:val="001E4A87"/>
    <w:rPr>
      <w:rFonts w:cs="Times New Roman"/>
    </w:rPr>
  </w:style>
  <w:style w:type="character" w:styleId="a6">
    <w:name w:val="Hyperlink"/>
    <w:uiPriority w:val="99"/>
    <w:semiHidden/>
    <w:rsid w:val="001E4A87"/>
    <w:rPr>
      <w:rFonts w:cs="Times New Roman"/>
      <w:color w:val="0000FF"/>
      <w:u w:val="single"/>
    </w:rPr>
  </w:style>
  <w:style w:type="paragraph" w:styleId="a7">
    <w:name w:val="Block Text"/>
    <w:basedOn w:val="a"/>
    <w:uiPriority w:val="99"/>
    <w:rsid w:val="00627569"/>
    <w:pPr>
      <w:shd w:val="clear" w:color="auto" w:fill="FFFFFF"/>
      <w:tabs>
        <w:tab w:val="left" w:pos="3017"/>
      </w:tabs>
      <w:autoSpaceDE w:val="0"/>
      <w:autoSpaceDN w:val="0"/>
      <w:adjustRightInd w:val="0"/>
      <w:spacing w:after="0" w:line="310" w:lineRule="exact"/>
      <w:ind w:left="7" w:right="34"/>
      <w:jc w:val="both"/>
    </w:pPr>
    <w:rPr>
      <w:rFonts w:ascii="Times New Roman" w:eastAsia="Times New Roman" w:hAnsi="Times New Roman" w:cs="Times New Roman"/>
      <w:color w:val="000000"/>
      <w:spacing w:val="-5"/>
      <w:sz w:val="28"/>
      <w:lang w:eastAsia="ru-RU" w:bidi="ar-SA"/>
    </w:rPr>
  </w:style>
  <w:style w:type="character" w:customStyle="1" w:styleId="apple-style-span">
    <w:name w:val="apple-style-span"/>
    <w:uiPriority w:val="99"/>
    <w:rsid w:val="00627569"/>
    <w:rPr>
      <w:rFonts w:cs="Times New Roman"/>
    </w:rPr>
  </w:style>
  <w:style w:type="paragraph" w:customStyle="1" w:styleId="a8">
    <w:name w:val="Стиль"/>
    <w:basedOn w:val="a"/>
    <w:next w:val="a9"/>
    <w:link w:val="aa"/>
    <w:uiPriority w:val="99"/>
    <w:rsid w:val="00390472"/>
    <w:pPr>
      <w:widowControl/>
      <w:spacing w:after="0" w:line="240" w:lineRule="auto"/>
      <w:jc w:val="center"/>
    </w:pPr>
    <w:rPr>
      <w:rFonts w:cs="Times New Roman"/>
      <w:b/>
      <w:sz w:val="28"/>
      <w:lang w:eastAsia="ru-RU" w:bidi="ar-SA"/>
    </w:rPr>
  </w:style>
  <w:style w:type="character" w:customStyle="1" w:styleId="aa">
    <w:name w:val="Название Знак"/>
    <w:link w:val="a8"/>
    <w:uiPriority w:val="99"/>
    <w:locked/>
    <w:rsid w:val="00390472"/>
    <w:rPr>
      <w:b/>
      <w:sz w:val="28"/>
      <w:lang w:val="uk-UA" w:eastAsia="ru-RU"/>
    </w:rPr>
  </w:style>
  <w:style w:type="paragraph" w:styleId="a9">
    <w:name w:val="Title"/>
    <w:basedOn w:val="a"/>
    <w:next w:val="a"/>
    <w:link w:val="11"/>
    <w:uiPriority w:val="99"/>
    <w:qFormat/>
    <w:rsid w:val="00390472"/>
    <w:pPr>
      <w:spacing w:after="0" w:line="240" w:lineRule="auto"/>
      <w:contextualSpacing/>
    </w:pPr>
    <w:rPr>
      <w:rFonts w:ascii="Calibri Light" w:eastAsia="Times New Roman" w:hAnsi="Calibri Light" w:cs="Mangal"/>
      <w:spacing w:val="-10"/>
      <w:kern w:val="28"/>
      <w:sz w:val="56"/>
      <w:szCs w:val="50"/>
    </w:rPr>
  </w:style>
  <w:style w:type="character" w:customStyle="1" w:styleId="11">
    <w:name w:val="Название Знак1"/>
    <w:link w:val="a9"/>
    <w:uiPriority w:val="99"/>
    <w:locked/>
    <w:rsid w:val="00390472"/>
    <w:rPr>
      <w:rFonts w:ascii="Calibri Light" w:hAnsi="Calibri Light" w:cs="Mangal"/>
      <w:spacing w:val="-10"/>
      <w:kern w:val="28"/>
      <w:sz w:val="50"/>
      <w:szCs w:val="50"/>
      <w:lang w:val="uk-UA" w:eastAsia="zh-CN" w:bidi="hi-IN"/>
    </w:rPr>
  </w:style>
  <w:style w:type="character" w:styleId="ab">
    <w:name w:val="annotation reference"/>
    <w:uiPriority w:val="99"/>
    <w:semiHidden/>
    <w:rsid w:val="0074096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740969"/>
    <w:pPr>
      <w:spacing w:line="240" w:lineRule="auto"/>
    </w:pPr>
    <w:rPr>
      <w:rFonts w:cs="Mangal"/>
      <w:szCs w:val="18"/>
    </w:rPr>
  </w:style>
  <w:style w:type="character" w:customStyle="1" w:styleId="ad">
    <w:name w:val="Текст примечания Знак"/>
    <w:link w:val="ac"/>
    <w:uiPriority w:val="99"/>
    <w:semiHidden/>
    <w:locked/>
    <w:rsid w:val="00740969"/>
    <w:rPr>
      <w:rFonts w:cs="Mangal"/>
      <w:sz w:val="18"/>
      <w:szCs w:val="18"/>
      <w:lang w:val="uk-UA"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rsid w:val="00740969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740969"/>
    <w:rPr>
      <w:rFonts w:cs="Mangal"/>
      <w:b/>
      <w:bCs/>
      <w:sz w:val="18"/>
      <w:szCs w:val="18"/>
      <w:lang w:val="uk-UA" w:eastAsia="zh-CN" w:bidi="hi-IN"/>
    </w:rPr>
  </w:style>
  <w:style w:type="paragraph" w:styleId="af0">
    <w:name w:val="Balloon Text"/>
    <w:basedOn w:val="a"/>
    <w:link w:val="af1"/>
    <w:uiPriority w:val="99"/>
    <w:semiHidden/>
    <w:rsid w:val="00740969"/>
    <w:pPr>
      <w:spacing w:after="0" w:line="240" w:lineRule="auto"/>
    </w:pPr>
    <w:rPr>
      <w:rFonts w:ascii="Times New Roman" w:hAnsi="Times New Roman" w:cs="Mangal"/>
      <w:sz w:val="18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740969"/>
    <w:rPr>
      <w:rFonts w:ascii="Times New Roman" w:hAnsi="Times New Roman" w:cs="Mangal"/>
      <w:sz w:val="16"/>
      <w:szCs w:val="16"/>
      <w:lang w:val="uk-UA" w:eastAsia="zh-CN" w:bidi="hi-IN"/>
    </w:rPr>
  </w:style>
  <w:style w:type="table" w:styleId="af2">
    <w:name w:val="Table Grid"/>
    <w:basedOn w:val="a1"/>
    <w:uiPriority w:val="99"/>
    <w:locked/>
    <w:rsid w:val="0069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906A4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76"/>
    <w:pPr>
      <w:widowControl w:val="0"/>
      <w:spacing w:after="200" w:line="288" w:lineRule="auto"/>
    </w:pPr>
    <w:rPr>
      <w:rFonts w:cs="Calibri"/>
      <w:lang w:val="uk-UA"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90706B"/>
    <w:pPr>
      <w:keepNext/>
      <w:keepLines/>
      <w:spacing w:before="240" w:after="0"/>
      <w:outlineLvl w:val="0"/>
    </w:pPr>
    <w:rPr>
      <w:rFonts w:ascii="Calibri Light" w:eastAsia="Times New Roman" w:hAnsi="Calibri Light" w:cs="Mangal"/>
      <w:color w:val="2E74B5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706B"/>
    <w:rPr>
      <w:rFonts w:ascii="Calibri Light" w:hAnsi="Calibri Light" w:cs="Mangal"/>
      <w:color w:val="2E74B5"/>
      <w:sz w:val="29"/>
      <w:szCs w:val="29"/>
      <w:lang w:val="uk-UA" w:eastAsia="zh-CN" w:bidi="hi-IN"/>
    </w:rPr>
  </w:style>
  <w:style w:type="paragraph" w:styleId="a3">
    <w:name w:val="List Paragraph"/>
    <w:basedOn w:val="a"/>
    <w:uiPriority w:val="99"/>
    <w:qFormat/>
    <w:rsid w:val="0090706B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747E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5">
    <w:name w:val="Strong"/>
    <w:uiPriority w:val="99"/>
    <w:qFormat/>
    <w:rsid w:val="006747E9"/>
    <w:rPr>
      <w:rFonts w:cs="Times New Roman"/>
      <w:b/>
      <w:bCs/>
    </w:rPr>
  </w:style>
  <w:style w:type="character" w:customStyle="1" w:styleId="hl">
    <w:name w:val="hl"/>
    <w:uiPriority w:val="99"/>
    <w:rsid w:val="001E4A87"/>
    <w:rPr>
      <w:rFonts w:cs="Times New Roman"/>
    </w:rPr>
  </w:style>
  <w:style w:type="character" w:styleId="a6">
    <w:name w:val="Hyperlink"/>
    <w:uiPriority w:val="99"/>
    <w:semiHidden/>
    <w:rsid w:val="001E4A87"/>
    <w:rPr>
      <w:rFonts w:cs="Times New Roman"/>
      <w:color w:val="0000FF"/>
      <w:u w:val="single"/>
    </w:rPr>
  </w:style>
  <w:style w:type="paragraph" w:styleId="a7">
    <w:name w:val="Block Text"/>
    <w:basedOn w:val="a"/>
    <w:uiPriority w:val="99"/>
    <w:rsid w:val="00627569"/>
    <w:pPr>
      <w:shd w:val="clear" w:color="auto" w:fill="FFFFFF"/>
      <w:tabs>
        <w:tab w:val="left" w:pos="3017"/>
      </w:tabs>
      <w:autoSpaceDE w:val="0"/>
      <w:autoSpaceDN w:val="0"/>
      <w:adjustRightInd w:val="0"/>
      <w:spacing w:after="0" w:line="310" w:lineRule="exact"/>
      <w:ind w:left="7" w:right="34"/>
      <w:jc w:val="both"/>
    </w:pPr>
    <w:rPr>
      <w:rFonts w:ascii="Times New Roman" w:eastAsia="Times New Roman" w:hAnsi="Times New Roman" w:cs="Times New Roman"/>
      <w:color w:val="000000"/>
      <w:spacing w:val="-5"/>
      <w:sz w:val="28"/>
      <w:lang w:eastAsia="ru-RU" w:bidi="ar-SA"/>
    </w:rPr>
  </w:style>
  <w:style w:type="character" w:customStyle="1" w:styleId="apple-style-span">
    <w:name w:val="apple-style-span"/>
    <w:uiPriority w:val="99"/>
    <w:rsid w:val="00627569"/>
    <w:rPr>
      <w:rFonts w:cs="Times New Roman"/>
    </w:rPr>
  </w:style>
  <w:style w:type="paragraph" w:customStyle="1" w:styleId="a8">
    <w:name w:val="Стиль"/>
    <w:basedOn w:val="a"/>
    <w:next w:val="a9"/>
    <w:link w:val="aa"/>
    <w:uiPriority w:val="99"/>
    <w:rsid w:val="00390472"/>
    <w:pPr>
      <w:widowControl/>
      <w:spacing w:after="0" w:line="240" w:lineRule="auto"/>
      <w:jc w:val="center"/>
    </w:pPr>
    <w:rPr>
      <w:rFonts w:cs="Times New Roman"/>
      <w:b/>
      <w:sz w:val="28"/>
      <w:lang w:eastAsia="ru-RU" w:bidi="ar-SA"/>
    </w:rPr>
  </w:style>
  <w:style w:type="character" w:customStyle="1" w:styleId="aa">
    <w:name w:val="Название Знак"/>
    <w:link w:val="a8"/>
    <w:uiPriority w:val="99"/>
    <w:locked/>
    <w:rsid w:val="00390472"/>
    <w:rPr>
      <w:b/>
      <w:sz w:val="28"/>
      <w:lang w:val="uk-UA" w:eastAsia="ru-RU"/>
    </w:rPr>
  </w:style>
  <w:style w:type="paragraph" w:styleId="a9">
    <w:name w:val="Title"/>
    <w:basedOn w:val="a"/>
    <w:next w:val="a"/>
    <w:link w:val="11"/>
    <w:uiPriority w:val="99"/>
    <w:qFormat/>
    <w:rsid w:val="00390472"/>
    <w:pPr>
      <w:spacing w:after="0" w:line="240" w:lineRule="auto"/>
      <w:contextualSpacing/>
    </w:pPr>
    <w:rPr>
      <w:rFonts w:ascii="Calibri Light" w:eastAsia="Times New Roman" w:hAnsi="Calibri Light" w:cs="Mangal"/>
      <w:spacing w:val="-10"/>
      <w:kern w:val="28"/>
      <w:sz w:val="56"/>
      <w:szCs w:val="50"/>
    </w:rPr>
  </w:style>
  <w:style w:type="character" w:customStyle="1" w:styleId="11">
    <w:name w:val="Название Знак1"/>
    <w:link w:val="a9"/>
    <w:uiPriority w:val="99"/>
    <w:locked/>
    <w:rsid w:val="00390472"/>
    <w:rPr>
      <w:rFonts w:ascii="Calibri Light" w:hAnsi="Calibri Light" w:cs="Mangal"/>
      <w:spacing w:val="-10"/>
      <w:kern w:val="28"/>
      <w:sz w:val="50"/>
      <w:szCs w:val="50"/>
      <w:lang w:val="uk-UA" w:eastAsia="zh-CN" w:bidi="hi-IN"/>
    </w:rPr>
  </w:style>
  <w:style w:type="character" w:styleId="ab">
    <w:name w:val="annotation reference"/>
    <w:uiPriority w:val="99"/>
    <w:semiHidden/>
    <w:rsid w:val="0074096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740969"/>
    <w:pPr>
      <w:spacing w:line="240" w:lineRule="auto"/>
    </w:pPr>
    <w:rPr>
      <w:rFonts w:cs="Mangal"/>
      <w:szCs w:val="18"/>
    </w:rPr>
  </w:style>
  <w:style w:type="character" w:customStyle="1" w:styleId="ad">
    <w:name w:val="Текст примечания Знак"/>
    <w:link w:val="ac"/>
    <w:uiPriority w:val="99"/>
    <w:semiHidden/>
    <w:locked/>
    <w:rsid w:val="00740969"/>
    <w:rPr>
      <w:rFonts w:cs="Mangal"/>
      <w:sz w:val="18"/>
      <w:szCs w:val="18"/>
      <w:lang w:val="uk-UA"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rsid w:val="00740969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740969"/>
    <w:rPr>
      <w:rFonts w:cs="Mangal"/>
      <w:b/>
      <w:bCs/>
      <w:sz w:val="18"/>
      <w:szCs w:val="18"/>
      <w:lang w:val="uk-UA" w:eastAsia="zh-CN" w:bidi="hi-IN"/>
    </w:rPr>
  </w:style>
  <w:style w:type="paragraph" w:styleId="af0">
    <w:name w:val="Balloon Text"/>
    <w:basedOn w:val="a"/>
    <w:link w:val="af1"/>
    <w:uiPriority w:val="99"/>
    <w:semiHidden/>
    <w:rsid w:val="00740969"/>
    <w:pPr>
      <w:spacing w:after="0" w:line="240" w:lineRule="auto"/>
    </w:pPr>
    <w:rPr>
      <w:rFonts w:ascii="Times New Roman" w:hAnsi="Times New Roman" w:cs="Mangal"/>
      <w:sz w:val="18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740969"/>
    <w:rPr>
      <w:rFonts w:ascii="Times New Roman" w:hAnsi="Times New Roman" w:cs="Mangal"/>
      <w:sz w:val="16"/>
      <w:szCs w:val="16"/>
      <w:lang w:val="uk-UA" w:eastAsia="zh-CN" w:bidi="hi-IN"/>
    </w:rPr>
  </w:style>
  <w:style w:type="table" w:styleId="af2">
    <w:name w:val="Table Grid"/>
    <w:basedOn w:val="a1"/>
    <w:uiPriority w:val="99"/>
    <w:locked/>
    <w:rsid w:val="0069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906A4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86CFD-0751-455F-A340-7BBFE6A0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7383</Words>
  <Characters>4209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Бюджет для громадян</vt:lpstr>
      <vt:lpstr>Аналізуючи очікувані обсяги трансфертів з державного бюджету у 2022 році, обсяг </vt:lpstr>
      <vt:lpstr/>
      <vt:lpstr>Показники дохідної частини сільського бюджету на 2022 рік розраховано із застосу</vt:lpstr>
      <vt:lpstr>Прогноз власних надходжень до загального фонду сільського бюджету на  2022 рік, </vt:lpstr>
    </vt:vector>
  </TitlesOfParts>
  <Company>Grizli777</Company>
  <LinksUpToDate>false</LinksUpToDate>
  <CharactersWithSpaces>11569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 для громадян</dc:title>
  <dc:creator>AMD_3</dc:creator>
  <cp:lastModifiedBy>User</cp:lastModifiedBy>
  <cp:revision>9</cp:revision>
  <cp:lastPrinted>2021-12-07T14:16:00Z</cp:lastPrinted>
  <dcterms:created xsi:type="dcterms:W3CDTF">2021-12-03T12:38:00Z</dcterms:created>
  <dcterms:modified xsi:type="dcterms:W3CDTF">2021-12-07T14:26:00Z</dcterms:modified>
</cp:coreProperties>
</file>