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9C4" w:rsidRDefault="00FA19C4" w:rsidP="00FA19C4">
      <w:pPr>
        <w:spacing w:after="0"/>
        <w:jc w:val="center"/>
        <w:rPr>
          <w:rFonts w:ascii="Times New Roman" w:hAnsi="Times New Roman"/>
          <w:b/>
          <w:bCs/>
          <w:color w:val="000000"/>
          <w:spacing w:val="3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9C4" w:rsidRDefault="00FA19C4" w:rsidP="00FA19C4">
      <w:pPr>
        <w:pStyle w:val="1"/>
        <w:spacing w:before="0" w:after="0"/>
        <w:jc w:val="center"/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  <w:t>Україна</w:t>
      </w:r>
    </w:p>
    <w:p w:rsidR="00FA19C4" w:rsidRDefault="00FA19C4" w:rsidP="00FA19C4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КИСЕЛІВ</w:t>
      </w: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СЬКА СІЛЬСЬКА РАДА </w:t>
      </w:r>
    </w:p>
    <w:p w:rsidR="00FA19C4" w:rsidRDefault="00FA19C4" w:rsidP="00FA19C4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>ЧЕРНІГІВСЬК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ОГО</w:t>
      </w: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 РАЙОН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У ЧЕРНІГІВСЬКОЇ ОБЛАСТІ  </w:t>
      </w:r>
    </w:p>
    <w:p w:rsidR="00FA19C4" w:rsidRDefault="00FA19C4" w:rsidP="00FA19C4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</w:pPr>
    </w:p>
    <w:p w:rsidR="00FA19C4" w:rsidRDefault="00FA19C4" w:rsidP="00FA19C4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en-US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aps/>
          <w:color w:val="000000"/>
          <w:spacing w:val="100"/>
          <w:sz w:val="28"/>
          <w:szCs w:val="28"/>
          <w:lang w:val="uk-UA"/>
        </w:rPr>
        <w:t xml:space="preserve">РОЗПОРЯДЖЕННЯ </w:t>
      </w:r>
    </w:p>
    <w:p w:rsidR="00FA19C4" w:rsidRDefault="00FA19C4" w:rsidP="00FA19C4">
      <w:pPr>
        <w:spacing w:after="0"/>
        <w:jc w:val="center"/>
        <w:rPr>
          <w:rFonts w:ascii="Times New Roman" w:hAnsi="Times New Roman"/>
          <w:b/>
          <w:bCs/>
          <w:caps/>
          <w:color w:val="000000"/>
          <w:spacing w:val="100"/>
          <w:sz w:val="28"/>
          <w:szCs w:val="28"/>
        </w:rPr>
      </w:pPr>
    </w:p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56"/>
        <w:gridCol w:w="1842"/>
        <w:gridCol w:w="4366"/>
        <w:gridCol w:w="912"/>
      </w:tblGrid>
      <w:tr w:rsidR="00FA19C4" w:rsidTr="008B6CE0">
        <w:trPr>
          <w:trHeight w:hRule="exact" w:val="340"/>
        </w:trPr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A19C4" w:rsidRPr="00291492" w:rsidRDefault="00291492" w:rsidP="008B6CE0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 грудня</w:t>
            </w:r>
          </w:p>
        </w:tc>
        <w:tc>
          <w:tcPr>
            <w:tcW w:w="1842" w:type="dxa"/>
            <w:vAlign w:val="bottom"/>
            <w:hideMark/>
          </w:tcPr>
          <w:p w:rsidR="00FA19C4" w:rsidRDefault="00FA19C4" w:rsidP="008B6CE0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4366" w:type="dxa"/>
            <w:vAlign w:val="bottom"/>
            <w:hideMark/>
          </w:tcPr>
          <w:p w:rsidR="00FA19C4" w:rsidRDefault="00FA19C4" w:rsidP="008B6CE0">
            <w:pPr>
              <w:keepNext/>
              <w:spacing w:after="0" w:line="240" w:lineRule="exact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с.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Киселівка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  №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A19C4" w:rsidRDefault="00042DDD" w:rsidP="008B6CE0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147</w:t>
            </w:r>
          </w:p>
        </w:tc>
      </w:tr>
    </w:tbl>
    <w:p w:rsidR="00FA19C4" w:rsidRDefault="00FA19C4" w:rsidP="00FA19C4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FA19C4" w:rsidRDefault="00FA19C4" w:rsidP="00FA19C4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</w:rPr>
        <w:t xml:space="preserve">Про </w:t>
      </w:r>
      <w:proofErr w:type="spellStart"/>
      <w:r>
        <w:rPr>
          <w:rFonts w:ascii="Times New Roman" w:hAnsi="Times New Roman"/>
          <w:b/>
          <w:i/>
          <w:sz w:val="28"/>
        </w:rPr>
        <w:t>скликання</w:t>
      </w:r>
      <w:proofErr w:type="spellEnd"/>
      <w:r>
        <w:rPr>
          <w:rFonts w:ascii="Times New Roman" w:hAnsi="Times New Roman"/>
          <w:b/>
          <w:i/>
          <w:sz w:val="28"/>
        </w:rPr>
        <w:t xml:space="preserve"> </w:t>
      </w:r>
      <w:r>
        <w:rPr>
          <w:rFonts w:ascii="Times New Roman" w:hAnsi="Times New Roman"/>
          <w:b/>
          <w:i/>
          <w:sz w:val="28"/>
          <w:lang w:val="uk-UA"/>
        </w:rPr>
        <w:t xml:space="preserve">п’ятнадцятої  сесії восьмого </w:t>
      </w:r>
    </w:p>
    <w:p w:rsidR="00FA19C4" w:rsidRPr="00572717" w:rsidRDefault="00FA19C4" w:rsidP="00FA19C4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скликання </w:t>
      </w:r>
      <w:proofErr w:type="spellStart"/>
      <w:r>
        <w:rPr>
          <w:rFonts w:ascii="Times New Roman" w:hAnsi="Times New Roman"/>
          <w:b/>
          <w:i/>
          <w:sz w:val="28"/>
          <w:lang w:val="uk-UA"/>
        </w:rPr>
        <w:t>Киселівської</w:t>
      </w:r>
      <w:proofErr w:type="spellEnd"/>
      <w:r>
        <w:rPr>
          <w:rFonts w:ascii="Times New Roman" w:hAnsi="Times New Roman"/>
          <w:b/>
          <w:i/>
          <w:sz w:val="28"/>
          <w:lang w:val="uk-UA"/>
        </w:rPr>
        <w:t xml:space="preserve"> сільської ради</w:t>
      </w:r>
    </w:p>
    <w:p w:rsidR="00FA19C4" w:rsidRDefault="00FA19C4" w:rsidP="00FA19C4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</w:p>
    <w:p w:rsidR="004E0F3F" w:rsidRDefault="00FA19C4" w:rsidP="004E0F3F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</w:t>
      </w:r>
      <w:r w:rsidR="004E0F3F">
        <w:rPr>
          <w:rFonts w:ascii="Times New Roman" w:hAnsi="Times New Roman"/>
          <w:sz w:val="28"/>
          <w:lang w:val="uk-UA"/>
        </w:rPr>
        <w:t xml:space="preserve">        Відповідно до  пункту 8 частини 4 статті 42, частини 10 статті 46 Закону України  «Про місцеве самоврядування в Україні», Регламенту </w:t>
      </w:r>
      <w:proofErr w:type="spellStart"/>
      <w:r w:rsidR="004E0F3F">
        <w:rPr>
          <w:rFonts w:ascii="Times New Roman" w:hAnsi="Times New Roman"/>
          <w:sz w:val="28"/>
          <w:lang w:val="uk-UA"/>
        </w:rPr>
        <w:t>Киселівської</w:t>
      </w:r>
      <w:proofErr w:type="spellEnd"/>
      <w:r w:rsidR="004E0F3F">
        <w:rPr>
          <w:rFonts w:ascii="Times New Roman" w:hAnsi="Times New Roman"/>
          <w:sz w:val="28"/>
          <w:lang w:val="uk-UA"/>
        </w:rPr>
        <w:t xml:space="preserve"> сільської ради </w:t>
      </w:r>
      <w:r w:rsidR="004E0F3F">
        <w:rPr>
          <w:rFonts w:ascii="Times New Roman" w:hAnsi="Times New Roman"/>
          <w:sz w:val="28"/>
          <w:lang w:val="en-US"/>
        </w:rPr>
        <w:t>V</w:t>
      </w:r>
      <w:r w:rsidR="004E0F3F">
        <w:rPr>
          <w:rFonts w:ascii="Times New Roman" w:hAnsi="Times New Roman"/>
          <w:sz w:val="28"/>
          <w:lang w:val="uk-UA"/>
        </w:rPr>
        <w:t xml:space="preserve">ІІІ скликання </w:t>
      </w:r>
    </w:p>
    <w:p w:rsidR="004E0F3F" w:rsidRDefault="004E0F3F" w:rsidP="004E0F3F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ЗОБОВ’ЯЗУЮ</w:t>
      </w:r>
      <w:r>
        <w:rPr>
          <w:rFonts w:ascii="Times New Roman" w:hAnsi="Times New Roman"/>
          <w:sz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E0F3F" w:rsidRDefault="004E0F3F" w:rsidP="004E0F3F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1.Скликати  п’ятнадцяту </w:t>
      </w:r>
      <w:r>
        <w:rPr>
          <w:rFonts w:ascii="Times New Roman" w:hAnsi="Times New Roman"/>
          <w:sz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сесію восьмого скликання о  10 -00 годині              21 грудня 2021 року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адмінприміщенні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с.Вознесенське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 адресою: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вул.Центральна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43Б,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с.Вознесенське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A19C4" w:rsidRDefault="00FA19C4" w:rsidP="00FA19C4">
      <w:pPr>
        <w:tabs>
          <w:tab w:val="left" w:pos="6120"/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розгляд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питання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:</w:t>
      </w:r>
    </w:p>
    <w:p w:rsidR="00FA19C4" w:rsidRPr="00AD21A0" w:rsidRDefault="00FA19C4" w:rsidP="00FA19C4">
      <w:pPr>
        <w:tabs>
          <w:tab w:val="left" w:pos="6120"/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993"/>
        <w:gridCol w:w="8930"/>
      </w:tblGrid>
      <w:tr w:rsidR="00FA19C4" w:rsidRPr="00D5594D" w:rsidTr="007E6210">
        <w:trPr>
          <w:trHeight w:val="20"/>
        </w:trPr>
        <w:tc>
          <w:tcPr>
            <w:tcW w:w="993" w:type="dxa"/>
          </w:tcPr>
          <w:p w:rsidR="00FA19C4" w:rsidRPr="00A4433E" w:rsidRDefault="00FA19C4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FA19C4" w:rsidRPr="004E0F3F" w:rsidRDefault="00FA19C4" w:rsidP="00F4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1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FA1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FA1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A1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щодо відведення земельних ділянок 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A1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власність для ведення особистого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A1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селянського господарства та 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A19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передачу земельних ділянок у власність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FA19C4" w:rsidRPr="00FA19C4" w:rsidTr="007E6210">
        <w:trPr>
          <w:trHeight w:val="20"/>
        </w:trPr>
        <w:tc>
          <w:tcPr>
            <w:tcW w:w="993" w:type="dxa"/>
          </w:tcPr>
          <w:p w:rsidR="00FA19C4" w:rsidRPr="002D2B2D" w:rsidRDefault="00FA19C4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13649C" w:rsidRPr="0013649C" w:rsidRDefault="0013649C" w:rsidP="00F4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64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про</w:t>
            </w:r>
            <w:proofErr w:type="spellStart"/>
            <w:r w:rsidRPr="0013649C">
              <w:rPr>
                <w:rFonts w:ascii="Times New Roman" w:hAnsi="Times New Roman" w:cs="Times New Roman"/>
                <w:sz w:val="28"/>
                <w:szCs w:val="28"/>
              </w:rPr>
              <w:t>єктів</w:t>
            </w:r>
            <w:proofErr w:type="spellEnd"/>
            <w:r w:rsidRPr="001364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364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щодо відведення земельних  ділянок  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364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власність для індивідуального садівництва</w:t>
            </w:r>
          </w:p>
          <w:p w:rsidR="0013649C" w:rsidRPr="0013649C" w:rsidRDefault="0013649C" w:rsidP="00F4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64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рахунок земель комунальної 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364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державної власності та передачу</w:t>
            </w:r>
          </w:p>
          <w:p w:rsidR="00FA19C4" w:rsidRPr="004E0F3F" w:rsidRDefault="0013649C" w:rsidP="00F4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64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земельних ділянок у власність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FA19C4" w:rsidRPr="00BB6CB8" w:rsidTr="007E6210">
        <w:trPr>
          <w:trHeight w:val="20"/>
        </w:trPr>
        <w:tc>
          <w:tcPr>
            <w:tcW w:w="993" w:type="dxa"/>
          </w:tcPr>
          <w:p w:rsidR="00FA19C4" w:rsidRPr="002D2B2D" w:rsidRDefault="00FA19C4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FA19C4" w:rsidRPr="004E0F3F" w:rsidRDefault="001D06F9" w:rsidP="00F45DB7">
            <w:pPr>
              <w:spacing w:after="0" w:line="240" w:lineRule="auto"/>
              <w:jc w:val="both"/>
              <w:rPr>
                <w:b/>
                <w:i/>
                <w:color w:val="FF0000"/>
                <w:sz w:val="28"/>
                <w:szCs w:val="28"/>
                <w:lang w:val="uk-UA"/>
              </w:rPr>
            </w:pPr>
            <w:r w:rsidRPr="001D06F9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 затвердження технічної документації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1D06F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із землеустрою щодо встановлення (відновлення)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1D06F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меж земельної ділянки в натурі (на місцевості)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1D06F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для будівництва і обслуговування житлового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1D06F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будинку господарських будівель і споруд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1D06F9">
              <w:rPr>
                <w:rFonts w:ascii="Times New Roman" w:hAnsi="Times New Roman"/>
                <w:sz w:val="28"/>
                <w:szCs w:val="28"/>
                <w:lang w:val="uk-UA" w:eastAsia="uk-UA"/>
              </w:rPr>
              <w:t>(присадибна ділянка)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  <w:t xml:space="preserve"> </w:t>
            </w:r>
            <w:r w:rsidR="00FA19C4" w:rsidRPr="002D2B2D">
              <w:rPr>
                <w:b/>
                <w:i/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FA19C4" w:rsidRPr="00BB6CB8" w:rsidTr="007E6210">
        <w:trPr>
          <w:trHeight w:val="20"/>
        </w:trPr>
        <w:tc>
          <w:tcPr>
            <w:tcW w:w="993" w:type="dxa"/>
          </w:tcPr>
          <w:p w:rsidR="00FA19C4" w:rsidRPr="002D2B2D" w:rsidRDefault="00FA19C4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FA19C4" w:rsidRPr="004E0F3F" w:rsidRDefault="007941B8" w:rsidP="00F45D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941B8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 затвердження </w:t>
            </w:r>
            <w:proofErr w:type="spellStart"/>
            <w:r w:rsidRPr="007941B8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проєкту</w:t>
            </w:r>
            <w:proofErr w:type="spellEnd"/>
            <w:r w:rsidRPr="007941B8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землеустрою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7941B8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щодо відведення земельної ділянки у власність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7941B8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для  будівництва і обслуговування житлового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7941B8">
              <w:rPr>
                <w:rFonts w:ascii="Times New Roman" w:hAnsi="Times New Roman"/>
                <w:sz w:val="28"/>
                <w:szCs w:val="28"/>
                <w:lang w:val="uk-UA" w:eastAsia="uk-UA"/>
              </w:rPr>
              <w:t>будинку господарських будівель і споруд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7941B8">
              <w:rPr>
                <w:rFonts w:ascii="Times New Roman" w:hAnsi="Times New Roman"/>
                <w:sz w:val="28"/>
                <w:szCs w:val="28"/>
                <w:lang w:val="uk-UA" w:eastAsia="uk-UA"/>
              </w:rPr>
              <w:t>(присадибна ділянка)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FA19C4" w:rsidRPr="006B44A1" w:rsidTr="007E6210">
        <w:trPr>
          <w:trHeight w:val="20"/>
        </w:trPr>
        <w:tc>
          <w:tcPr>
            <w:tcW w:w="993" w:type="dxa"/>
          </w:tcPr>
          <w:p w:rsidR="00FA19C4" w:rsidRDefault="00FA19C4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FA19C4" w:rsidRPr="008C3096" w:rsidRDefault="000923D0" w:rsidP="00F45D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923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розробку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0923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0923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0923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земельної ділянки для ведення особистого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0923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селянського господарства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FA19C4" w:rsidRPr="002832B5" w:rsidTr="007E6210">
        <w:trPr>
          <w:trHeight w:val="20"/>
        </w:trPr>
        <w:tc>
          <w:tcPr>
            <w:tcW w:w="993" w:type="dxa"/>
          </w:tcPr>
          <w:p w:rsidR="00FA19C4" w:rsidRDefault="00FA19C4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FA19C4" w:rsidRPr="002832B5" w:rsidRDefault="00FC7BA2" w:rsidP="00F4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7B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дозволів на розроблення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7B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FC7B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C7B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власність земельних ділянок для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C7B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індивідуального садівництва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FA19C4" w:rsidRPr="005915AA" w:rsidTr="007E6210">
        <w:trPr>
          <w:trHeight w:val="20"/>
        </w:trPr>
        <w:tc>
          <w:tcPr>
            <w:tcW w:w="993" w:type="dxa"/>
          </w:tcPr>
          <w:p w:rsidR="00FA19C4" w:rsidRDefault="00FA19C4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FA19C4" w:rsidRPr="008C3096" w:rsidRDefault="007A74F2" w:rsidP="00F45D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A74F2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 надання згоди на зменшення площі земельної ділянки комунальної </w:t>
            </w:r>
            <w:r w:rsidRPr="007A74F2">
              <w:rPr>
                <w:rFonts w:ascii="Times New Roman" w:hAnsi="Times New Roman"/>
                <w:sz w:val="28"/>
                <w:szCs w:val="28"/>
                <w:lang w:val="uk-UA" w:eastAsia="uk-UA"/>
              </w:rPr>
              <w:lastRenderedPageBreak/>
              <w:t>власності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FA19C4" w:rsidRPr="00BB6CB8" w:rsidTr="007E6210">
        <w:trPr>
          <w:trHeight w:val="20"/>
        </w:trPr>
        <w:tc>
          <w:tcPr>
            <w:tcW w:w="993" w:type="dxa"/>
          </w:tcPr>
          <w:p w:rsidR="00FA19C4" w:rsidRDefault="00FA19C4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FA19C4" w:rsidRPr="009E6DBE" w:rsidRDefault="007A74F2" w:rsidP="00F4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07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</w:t>
            </w:r>
            <w:r w:rsidR="00F407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407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 землеустрою щодо встановлення (відновлення)</w:t>
            </w:r>
            <w:r w:rsidR="00F407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407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меж земельної ділянки в натурі (на місцевості)</w:t>
            </w:r>
            <w:r w:rsidR="00F407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407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надання земельної ділянки у власність</w:t>
            </w:r>
            <w:r w:rsidR="00F407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FA19C4" w:rsidRPr="00582CF4" w:rsidTr="007E6210">
        <w:trPr>
          <w:trHeight w:val="20"/>
        </w:trPr>
        <w:tc>
          <w:tcPr>
            <w:tcW w:w="993" w:type="dxa"/>
          </w:tcPr>
          <w:p w:rsidR="00FA19C4" w:rsidRDefault="00FA19C4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FA19C4" w:rsidRPr="00B92E97" w:rsidRDefault="00F92512" w:rsidP="00F4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25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на розроблення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925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технічної документації із землеустрою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925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встановлення (відновлення) меж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925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земельної ділянки (паю) та передачі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925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земельної ділянки  у власність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FA19C4" w:rsidRPr="00BB6CB8" w:rsidTr="007E6210">
        <w:trPr>
          <w:trHeight w:val="20"/>
        </w:trPr>
        <w:tc>
          <w:tcPr>
            <w:tcW w:w="993" w:type="dxa"/>
          </w:tcPr>
          <w:p w:rsidR="00FA19C4" w:rsidRDefault="00FA19C4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FA19C4" w:rsidRPr="008C3096" w:rsidRDefault="00170537" w:rsidP="00F45D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705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дозволу на розроблення </w:t>
            </w:r>
            <w:proofErr w:type="spellStart"/>
            <w:r w:rsidR="00B14B4A">
              <w:rPr>
                <w:rFonts w:ascii="Times New Roman" w:hAnsi="Times New Roman"/>
                <w:sz w:val="28"/>
                <w:szCs w:val="28"/>
                <w:lang w:val="uk-UA"/>
              </w:rPr>
              <w:t>проє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170537">
              <w:rPr>
                <w:rFonts w:ascii="Times New Roman" w:hAnsi="Times New Roman"/>
                <w:sz w:val="28"/>
                <w:szCs w:val="28"/>
                <w:lang w:val="uk-UA"/>
              </w:rPr>
              <w:t>землеустрою щодо відведення земельної ділянки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170537">
              <w:rPr>
                <w:rFonts w:ascii="Times New Roman" w:hAnsi="Times New Roman"/>
                <w:sz w:val="28"/>
                <w:szCs w:val="28"/>
                <w:lang w:val="uk-UA"/>
              </w:rPr>
              <w:t>для будівництва і обслуговування житлового будинку, господарських будівель і споруд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170537">
              <w:rPr>
                <w:rFonts w:ascii="Times New Roman" w:hAnsi="Times New Roman"/>
                <w:sz w:val="28"/>
                <w:szCs w:val="28"/>
                <w:lang w:val="uk-UA"/>
              </w:rPr>
              <w:t>(присадибна ділянка)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FA19C4" w:rsidRPr="00FE283D" w:rsidTr="007E6210">
        <w:trPr>
          <w:trHeight w:val="20"/>
        </w:trPr>
        <w:tc>
          <w:tcPr>
            <w:tcW w:w="993" w:type="dxa"/>
          </w:tcPr>
          <w:p w:rsidR="00FA19C4" w:rsidRDefault="00FA19C4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FA19C4" w:rsidRPr="008057F5" w:rsidRDefault="000827AF" w:rsidP="00F4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27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розроблення  технічної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827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документації із землеустрою щодо встановлення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827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(відновлення) меж земельної ділянки в натурі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827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(на місцевості) для ведення особистого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827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селянського господарства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FA19C4" w:rsidRPr="00255F45" w:rsidTr="007E6210">
        <w:trPr>
          <w:trHeight w:val="20"/>
        </w:trPr>
        <w:tc>
          <w:tcPr>
            <w:tcW w:w="993" w:type="dxa"/>
          </w:tcPr>
          <w:p w:rsidR="00FA19C4" w:rsidRDefault="00FA19C4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FA19C4" w:rsidRPr="00582CF4" w:rsidRDefault="00347A8A" w:rsidP="00F4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7A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розроблення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47A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347A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земельної ділянки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47A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будівництва індивідуального гаража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47A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території </w:t>
            </w:r>
            <w:proofErr w:type="spellStart"/>
            <w:r w:rsidRPr="00347A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347A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FA19C4" w:rsidRPr="00CA1AB6" w:rsidTr="007E6210">
        <w:trPr>
          <w:trHeight w:val="20"/>
        </w:trPr>
        <w:tc>
          <w:tcPr>
            <w:tcW w:w="993" w:type="dxa"/>
          </w:tcPr>
          <w:p w:rsidR="00FA19C4" w:rsidRDefault="00FA19C4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CA1AB6" w:rsidRPr="00CA1AB6" w:rsidRDefault="00CA1AB6" w:rsidP="00F4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1A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CA1A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CA1A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 щодо відведення земельної  ділянки в користування на умовах оренди для розміщення 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A1A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будівництва,  експлуатації та обслуговування </w:t>
            </w:r>
          </w:p>
          <w:p w:rsidR="00FA19C4" w:rsidRPr="00CA1AB6" w:rsidRDefault="00CA1AB6" w:rsidP="00F4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1A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будівель і споруд об’єктів передачі електричної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A1A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 теплової енергії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FA19C4" w:rsidRPr="00BB6CB8" w:rsidTr="007E6210">
        <w:trPr>
          <w:trHeight w:val="20"/>
        </w:trPr>
        <w:tc>
          <w:tcPr>
            <w:tcW w:w="993" w:type="dxa"/>
          </w:tcPr>
          <w:p w:rsidR="00FA19C4" w:rsidRDefault="00FA19C4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FA19C4" w:rsidRPr="008C3096" w:rsidRDefault="00FB6006" w:rsidP="00F4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60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розроблення проекту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B60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землеустрою щодо відведення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B60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земельної </w:t>
            </w:r>
            <w:proofErr w:type="spellStart"/>
            <w:r w:rsidRPr="00FB60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ділянки</w:t>
            </w:r>
            <w:r w:rsidRPr="00FB6006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для</w:t>
            </w:r>
            <w:proofErr w:type="spellEnd"/>
            <w:r w:rsidRPr="00FB6006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індивідуального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B6006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дачного будівництва (07.03), розташованої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B6006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на території </w:t>
            </w:r>
            <w:proofErr w:type="spellStart"/>
            <w:r w:rsidRPr="00FB6006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Pr="00FB6006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B6006">
              <w:rPr>
                <w:rFonts w:ascii="Times New Roman" w:hAnsi="Times New Roman"/>
                <w:sz w:val="28"/>
                <w:szCs w:val="28"/>
                <w:lang w:val="uk-UA" w:eastAsia="uk-UA"/>
              </w:rPr>
              <w:t>Чернігівського району Чернігівської області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FA19C4" w:rsidRPr="007421D8" w:rsidTr="007E6210">
        <w:trPr>
          <w:trHeight w:val="20"/>
        </w:trPr>
        <w:tc>
          <w:tcPr>
            <w:tcW w:w="993" w:type="dxa"/>
          </w:tcPr>
          <w:p w:rsidR="00FA19C4" w:rsidRDefault="00FA19C4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6472E6" w:rsidRPr="006472E6" w:rsidRDefault="006472E6" w:rsidP="00F4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7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розроблення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47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технічної документації із землеустрою щодо інвентаризації польових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47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(між пайових) шляхів в межах орендованих паїв,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47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подальшою передачею в оренду</w:t>
            </w:r>
          </w:p>
          <w:p w:rsidR="00FA19C4" w:rsidRPr="007421D8" w:rsidRDefault="006472E6" w:rsidP="00F4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7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сільськогосподарському кооперативу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472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«МИКОЛАЇВСЬКИЙ»</w:t>
            </w:r>
            <w:r w:rsidR="00E618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FA19C4" w:rsidRPr="00D5594D" w:rsidTr="007E6210">
        <w:trPr>
          <w:trHeight w:val="20"/>
        </w:trPr>
        <w:tc>
          <w:tcPr>
            <w:tcW w:w="993" w:type="dxa"/>
          </w:tcPr>
          <w:p w:rsidR="00FA19C4" w:rsidRDefault="00FA19C4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FA19C4" w:rsidRPr="008C3096" w:rsidRDefault="008E465D" w:rsidP="00F45D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8E465D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 надання дозволу на розроблення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8E465D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технічної документації із землеустрою щодо встановлення (відновлення) меж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8E465D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не витребуваних земельних часток (паїв)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8E465D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ТОВ «ЕЛІТ ОВОЧ»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FA19C4" w:rsidRPr="00582CF4" w:rsidTr="007E6210">
        <w:trPr>
          <w:trHeight w:val="20"/>
        </w:trPr>
        <w:tc>
          <w:tcPr>
            <w:tcW w:w="993" w:type="dxa"/>
          </w:tcPr>
          <w:p w:rsidR="00FA19C4" w:rsidRDefault="00FA19C4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413C94" w:rsidRPr="00413C94" w:rsidRDefault="00413C94" w:rsidP="00F4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13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</w:t>
            </w:r>
            <w:r w:rsidR="00B14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ання дозволу на розроблення </w:t>
            </w:r>
            <w:proofErr w:type="spellStart"/>
            <w:r w:rsidR="00B14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Pr="00413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13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землеустрою щодо відведення земельної ділянки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13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ведення особистого селянського господарства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13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подальшою передачею в оренду за рахунок земель</w:t>
            </w:r>
          </w:p>
          <w:p w:rsidR="00FA19C4" w:rsidRPr="008C3096" w:rsidRDefault="00413C94" w:rsidP="00F45D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413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комунальної власності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FA19C4" w:rsidRPr="00582CF4" w:rsidTr="007E6210">
        <w:trPr>
          <w:trHeight w:val="20"/>
        </w:trPr>
        <w:tc>
          <w:tcPr>
            <w:tcW w:w="993" w:type="dxa"/>
          </w:tcPr>
          <w:p w:rsidR="00FA19C4" w:rsidRDefault="00FA19C4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BC1FA1" w:rsidRPr="00BC1FA1" w:rsidRDefault="00BC1FA1" w:rsidP="00F4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1F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в оренду земельної  ділянки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14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«ЕЛІТ ОВОЧ</w:t>
            </w:r>
            <w:r w:rsidRPr="00BC1F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C1F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строком на 10 (десять) років за рахунок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32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</w:t>
            </w:r>
            <w:r w:rsidRPr="00BC1F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витребуваної</w:t>
            </w:r>
            <w:proofErr w:type="spellEnd"/>
            <w:r w:rsidRPr="00BC1F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земельної частки (паю)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487336" w:rsidRPr="00487336" w:rsidRDefault="00FA19C4" w:rsidP="00F45D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487336" w:rsidRPr="00582CF4" w:rsidTr="007E6210">
        <w:trPr>
          <w:trHeight w:val="20"/>
        </w:trPr>
        <w:tc>
          <w:tcPr>
            <w:tcW w:w="993" w:type="dxa"/>
          </w:tcPr>
          <w:p w:rsidR="00487336" w:rsidRDefault="00487336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487336" w:rsidRPr="00487336" w:rsidRDefault="00487336" w:rsidP="00F4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7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 12 сесії 8 склика</w:t>
            </w:r>
            <w:r w:rsidR="00732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ння від 29</w:t>
            </w:r>
            <w:r w:rsidR="00B14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32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жовтня 2021 року  №12/</w:t>
            </w:r>
            <w:r w:rsidRPr="004873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487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-3 «Про надання  дозволу на розроблення детального плану»</w:t>
            </w:r>
            <w:r w:rsidR="00411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487336" w:rsidRPr="00582CF4" w:rsidTr="007E6210">
        <w:trPr>
          <w:trHeight w:val="20"/>
        </w:trPr>
        <w:tc>
          <w:tcPr>
            <w:tcW w:w="993" w:type="dxa"/>
          </w:tcPr>
          <w:p w:rsidR="00487336" w:rsidRDefault="00487336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487336" w:rsidRPr="00487336" w:rsidRDefault="00487336" w:rsidP="00F45DB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30"/>
                <w:lang w:val="uk-UA"/>
              </w:rPr>
            </w:pPr>
            <w:r w:rsidRPr="00487336">
              <w:rPr>
                <w:rFonts w:ascii="Times New Roman" w:hAnsi="Times New Roman" w:cs="Times New Roman"/>
                <w:bCs/>
                <w:color w:val="000000"/>
                <w:sz w:val="28"/>
                <w:szCs w:val="30"/>
                <w:lang w:val="uk-UA"/>
              </w:rPr>
              <w:t xml:space="preserve">Про розроблення Комплексного плану просторового розвитку території </w:t>
            </w:r>
            <w:proofErr w:type="spellStart"/>
            <w:r w:rsidRPr="00487336">
              <w:rPr>
                <w:rFonts w:ascii="Times New Roman" w:hAnsi="Times New Roman" w:cs="Times New Roman"/>
                <w:bCs/>
                <w:color w:val="000000"/>
                <w:sz w:val="28"/>
                <w:szCs w:val="30"/>
                <w:lang w:val="uk-UA"/>
              </w:rPr>
              <w:t>Киселівської</w:t>
            </w:r>
            <w:proofErr w:type="spellEnd"/>
            <w:r w:rsidR="00F45DB7">
              <w:rPr>
                <w:rFonts w:ascii="Times New Roman" w:hAnsi="Times New Roman" w:cs="Times New Roman"/>
                <w:bCs/>
                <w:color w:val="000000"/>
                <w:sz w:val="28"/>
                <w:szCs w:val="30"/>
                <w:lang w:val="uk-UA"/>
              </w:rPr>
              <w:t xml:space="preserve"> </w:t>
            </w:r>
            <w:r w:rsidRPr="00487336">
              <w:rPr>
                <w:rFonts w:ascii="Times New Roman" w:hAnsi="Times New Roman" w:cs="Times New Roman"/>
                <w:bCs/>
                <w:color w:val="000000"/>
                <w:sz w:val="28"/>
                <w:szCs w:val="30"/>
                <w:lang w:val="uk-UA"/>
              </w:rPr>
              <w:t>територіальної громади Чернігівського району Чернігівської області в 2021 -2025 роках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30"/>
                <w:lang w:val="uk-UA"/>
              </w:rPr>
              <w:t>.</w:t>
            </w:r>
          </w:p>
          <w:p w:rsidR="00487336" w:rsidRPr="00487336" w:rsidRDefault="004114A9" w:rsidP="00F4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 xml:space="preserve">Доповідач: начальник відділу земельних відносин, архітектури, житлово-комунального господарства та послуг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сільської ради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Лучко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О.В.</w:t>
            </w:r>
          </w:p>
        </w:tc>
      </w:tr>
      <w:tr w:rsidR="00487336" w:rsidRPr="004F4978" w:rsidTr="007E6210">
        <w:trPr>
          <w:trHeight w:val="20"/>
        </w:trPr>
        <w:tc>
          <w:tcPr>
            <w:tcW w:w="993" w:type="dxa"/>
          </w:tcPr>
          <w:p w:rsidR="00487336" w:rsidRDefault="00487336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9A6059" w:rsidRPr="00732C25" w:rsidRDefault="009A6059" w:rsidP="00F45DB7">
            <w:pPr>
              <w:pStyle w:val="a8"/>
              <w:rPr>
                <w:szCs w:val="28"/>
                <w:lang w:val="uk-UA"/>
              </w:rPr>
            </w:pPr>
            <w:r w:rsidRPr="004F4978">
              <w:rPr>
                <w:szCs w:val="28"/>
                <w:lang w:val="uk-UA"/>
              </w:rPr>
              <w:t xml:space="preserve">Про прийняття основних засобів, </w:t>
            </w:r>
            <w:r w:rsidR="004F4978" w:rsidRPr="004F4978">
              <w:rPr>
                <w:rFonts w:eastAsia="Calibri"/>
                <w:szCs w:val="28"/>
                <w:lang w:val="uk-UA"/>
              </w:rPr>
              <w:t>малоцінних та</w:t>
            </w:r>
            <w:r w:rsidR="004F4978">
              <w:rPr>
                <w:rFonts w:eastAsia="Calibri"/>
                <w:szCs w:val="28"/>
                <w:lang w:val="uk-UA"/>
              </w:rPr>
              <w:t xml:space="preserve"> </w:t>
            </w:r>
            <w:proofErr w:type="spellStart"/>
            <w:r w:rsidRPr="004F4978">
              <w:rPr>
                <w:rFonts w:eastAsia="Calibri"/>
                <w:szCs w:val="28"/>
                <w:lang w:val="uk-UA"/>
              </w:rPr>
              <w:t>швидкозношувальних</w:t>
            </w:r>
            <w:proofErr w:type="spellEnd"/>
            <w:r w:rsidR="004F4978" w:rsidRPr="004F4978">
              <w:rPr>
                <w:szCs w:val="28"/>
                <w:lang w:val="uk-UA"/>
              </w:rPr>
              <w:t xml:space="preserve"> </w:t>
            </w:r>
            <w:r w:rsidRPr="004F4978">
              <w:rPr>
                <w:rFonts w:eastAsia="Calibri"/>
                <w:szCs w:val="28"/>
                <w:lang w:val="uk-UA"/>
              </w:rPr>
              <w:t>предметів зі спільної власності територіальних громад сіл, селищ,</w:t>
            </w:r>
            <w:r w:rsidR="004F4978" w:rsidRPr="004F4978">
              <w:rPr>
                <w:rFonts w:eastAsia="Calibri"/>
                <w:szCs w:val="28"/>
                <w:lang w:val="uk-UA"/>
              </w:rPr>
              <w:t xml:space="preserve"> </w:t>
            </w:r>
            <w:r w:rsidRPr="004F4978">
              <w:rPr>
                <w:rFonts w:eastAsia="Calibri"/>
                <w:szCs w:val="28"/>
                <w:lang w:val="uk-UA"/>
              </w:rPr>
              <w:t>міст</w:t>
            </w:r>
            <w:r w:rsidR="004F4978">
              <w:rPr>
                <w:rFonts w:eastAsia="Calibri"/>
                <w:szCs w:val="28"/>
                <w:lang w:val="uk-UA"/>
              </w:rPr>
              <w:t xml:space="preserve"> </w:t>
            </w:r>
            <w:r w:rsidRPr="004F4978">
              <w:rPr>
                <w:rFonts w:eastAsia="Calibri"/>
                <w:szCs w:val="28"/>
                <w:lang w:val="uk-UA"/>
              </w:rPr>
              <w:t xml:space="preserve">Чернігівського району  у комунальну власність </w:t>
            </w:r>
            <w:proofErr w:type="spellStart"/>
            <w:r w:rsidRPr="004F4978">
              <w:rPr>
                <w:rFonts w:eastAsia="Calibri"/>
                <w:szCs w:val="28"/>
                <w:lang w:val="uk-UA"/>
              </w:rPr>
              <w:t>Киселівської</w:t>
            </w:r>
            <w:proofErr w:type="spellEnd"/>
            <w:r w:rsidRPr="004F4978">
              <w:rPr>
                <w:rFonts w:eastAsia="Calibri"/>
                <w:szCs w:val="28"/>
                <w:lang w:val="uk-UA"/>
              </w:rPr>
              <w:t xml:space="preserve"> сільської ради</w:t>
            </w:r>
            <w:r w:rsidR="007E6210">
              <w:rPr>
                <w:rFonts w:eastAsia="Calibri"/>
                <w:szCs w:val="28"/>
                <w:lang w:val="uk-UA"/>
              </w:rPr>
              <w:t>.</w:t>
            </w:r>
          </w:p>
          <w:p w:rsidR="00487336" w:rsidRPr="004F4978" w:rsidRDefault="00732C25" w:rsidP="00F45D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Доповідач: начальник відділу  бухгалтерського обліку та звітності Кость Л.М.</w:t>
            </w:r>
          </w:p>
        </w:tc>
      </w:tr>
      <w:tr w:rsidR="00487336" w:rsidRPr="00582CF4" w:rsidTr="007E6210">
        <w:trPr>
          <w:trHeight w:val="20"/>
        </w:trPr>
        <w:tc>
          <w:tcPr>
            <w:tcW w:w="993" w:type="dxa"/>
          </w:tcPr>
          <w:p w:rsidR="00487336" w:rsidRDefault="00487336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AD3E4F" w:rsidRPr="004F4978" w:rsidRDefault="00AD3E4F" w:rsidP="00F45DB7">
            <w:pPr>
              <w:pStyle w:val="a8"/>
              <w:rPr>
                <w:lang w:val="uk-UA"/>
              </w:rPr>
            </w:pPr>
            <w:r w:rsidRPr="004F4978">
              <w:rPr>
                <w:lang w:val="uk-UA"/>
              </w:rPr>
              <w:t>Про прийняття у комунальну власність</w:t>
            </w:r>
            <w:r w:rsidR="004F4978" w:rsidRPr="004F4978">
              <w:rPr>
                <w:lang w:val="uk-UA"/>
              </w:rPr>
              <w:t xml:space="preserve"> </w:t>
            </w:r>
            <w:proofErr w:type="spellStart"/>
            <w:r w:rsidRPr="004F4978">
              <w:rPr>
                <w:bCs/>
                <w:szCs w:val="28"/>
                <w:lang w:val="uk-UA"/>
              </w:rPr>
              <w:t>Киселівської</w:t>
            </w:r>
            <w:proofErr w:type="spellEnd"/>
            <w:r w:rsidRPr="004F4978">
              <w:rPr>
                <w:bCs/>
                <w:szCs w:val="28"/>
                <w:lang w:val="uk-UA"/>
              </w:rPr>
              <w:t xml:space="preserve"> сільської   ради об`єктів</w:t>
            </w:r>
            <w:r w:rsidR="004F4978" w:rsidRPr="004F4978">
              <w:rPr>
                <w:lang w:val="uk-UA"/>
              </w:rPr>
              <w:t xml:space="preserve"> </w:t>
            </w:r>
            <w:r w:rsidRPr="004F4978">
              <w:rPr>
                <w:bCs/>
                <w:szCs w:val="28"/>
                <w:lang w:val="uk-UA"/>
              </w:rPr>
              <w:t>нерухомого   майн, приладів обліку та майна</w:t>
            </w:r>
          </w:p>
          <w:p w:rsidR="00487336" w:rsidRPr="00732C25" w:rsidRDefault="00732C25" w:rsidP="00F45DB7">
            <w:pPr>
              <w:pStyle w:val="a8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Доповідач: начальник відділу  бухгалтерського обліку та звітності Кость Л.М.</w:t>
            </w:r>
          </w:p>
        </w:tc>
      </w:tr>
      <w:tr w:rsidR="00487336" w:rsidRPr="00BB6CB8" w:rsidTr="007E6210">
        <w:trPr>
          <w:trHeight w:val="20"/>
        </w:trPr>
        <w:tc>
          <w:tcPr>
            <w:tcW w:w="993" w:type="dxa"/>
          </w:tcPr>
          <w:p w:rsidR="00487336" w:rsidRDefault="00487336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732C25" w:rsidRDefault="004F4978" w:rsidP="00BB6CB8">
            <w:pPr>
              <w:pStyle w:val="a8"/>
              <w:ind w:right="-58"/>
              <w:rPr>
                <w:szCs w:val="28"/>
                <w:lang w:val="uk-UA"/>
              </w:rPr>
            </w:pPr>
            <w:r w:rsidRPr="004F4978">
              <w:rPr>
                <w:szCs w:val="28"/>
                <w:lang w:val="uk-UA"/>
              </w:rPr>
              <w:t xml:space="preserve">Про прийняття </w:t>
            </w:r>
            <w:r w:rsidRPr="004F4978">
              <w:rPr>
                <w:rFonts w:eastAsia="Calibri"/>
                <w:szCs w:val="28"/>
                <w:lang w:val="uk-UA"/>
              </w:rPr>
              <w:t xml:space="preserve">зі спільної власності  територіальних громад сіл, </w:t>
            </w:r>
            <w:r w:rsidR="007E6210">
              <w:rPr>
                <w:rFonts w:eastAsia="Calibri"/>
                <w:szCs w:val="28"/>
                <w:lang w:val="uk-UA"/>
              </w:rPr>
              <w:t xml:space="preserve"> </w:t>
            </w:r>
            <w:r w:rsidRPr="004F4978">
              <w:rPr>
                <w:rFonts w:eastAsia="Calibri"/>
                <w:szCs w:val="28"/>
                <w:lang w:val="uk-UA"/>
              </w:rPr>
              <w:t xml:space="preserve">селищ,  міст Чернігівського району  у комунальну  власність </w:t>
            </w:r>
            <w:proofErr w:type="spellStart"/>
            <w:r w:rsidRPr="004F4978">
              <w:rPr>
                <w:rFonts w:eastAsia="Calibri"/>
                <w:szCs w:val="28"/>
                <w:lang w:val="uk-UA"/>
              </w:rPr>
              <w:t>Киселівської</w:t>
            </w:r>
            <w:proofErr w:type="spellEnd"/>
            <w:r w:rsidRPr="004F4978">
              <w:rPr>
                <w:rFonts w:eastAsia="Calibri"/>
                <w:szCs w:val="28"/>
                <w:lang w:val="uk-UA"/>
              </w:rPr>
              <w:t xml:space="preserve"> сільської</w:t>
            </w:r>
            <w:r w:rsidR="00BB6CB8" w:rsidRPr="00BB6CB8">
              <w:rPr>
                <w:rFonts w:eastAsia="Calibri"/>
                <w:szCs w:val="28"/>
                <w:lang w:val="uk-UA"/>
              </w:rPr>
              <w:t xml:space="preserve"> </w:t>
            </w:r>
            <w:r w:rsidRPr="004F4978">
              <w:rPr>
                <w:rFonts w:eastAsia="Calibri"/>
                <w:szCs w:val="28"/>
                <w:lang w:val="uk-UA"/>
              </w:rPr>
              <w:t>ради</w:t>
            </w:r>
            <w:r w:rsidRPr="004F4978">
              <w:rPr>
                <w:szCs w:val="28"/>
                <w:lang w:val="uk-UA"/>
              </w:rPr>
              <w:t xml:space="preserve"> майна та бібліотечного фонду </w:t>
            </w:r>
            <w:r>
              <w:rPr>
                <w:szCs w:val="28"/>
                <w:lang w:val="uk-UA"/>
              </w:rPr>
              <w:t xml:space="preserve"> </w:t>
            </w:r>
            <w:r w:rsidRPr="004F4978">
              <w:rPr>
                <w:szCs w:val="28"/>
                <w:lang w:val="uk-UA"/>
              </w:rPr>
              <w:t>публічної бібліотеки та бібліотек-філій</w:t>
            </w:r>
            <w:r w:rsidR="00732C25">
              <w:rPr>
                <w:szCs w:val="28"/>
                <w:lang w:val="uk-UA"/>
              </w:rPr>
              <w:t>.</w:t>
            </w:r>
          </w:p>
          <w:p w:rsidR="00487336" w:rsidRPr="004F4978" w:rsidRDefault="00732C25" w:rsidP="00BB6CB8">
            <w:pPr>
              <w:pStyle w:val="a8"/>
              <w:ind w:right="-58"/>
              <w:rPr>
                <w:rFonts w:eastAsia="Calibri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Доповідач: начальник відділу  бухгалтерського обліку та звітності Кость Л.М.</w:t>
            </w:r>
            <w:r w:rsidR="004F4978" w:rsidRPr="004F4978">
              <w:rPr>
                <w:szCs w:val="28"/>
                <w:lang w:val="uk-UA"/>
              </w:rPr>
              <w:t xml:space="preserve">  </w:t>
            </w:r>
            <w:bookmarkStart w:id="0" w:name="_GoBack"/>
            <w:bookmarkEnd w:id="0"/>
          </w:p>
        </w:tc>
      </w:tr>
      <w:tr w:rsidR="00814475" w:rsidRPr="00042DDD" w:rsidTr="007E6210">
        <w:trPr>
          <w:trHeight w:val="20"/>
        </w:trPr>
        <w:tc>
          <w:tcPr>
            <w:tcW w:w="993" w:type="dxa"/>
          </w:tcPr>
          <w:p w:rsidR="00814475" w:rsidRDefault="00814475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814475" w:rsidRDefault="00814475" w:rsidP="00BB6CB8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4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положень про структурні підрозділи</w:t>
            </w:r>
            <w:r w:rsidR="00BB6CB8" w:rsidRPr="00BB6C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44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виконавчого комітету </w:t>
            </w:r>
            <w:proofErr w:type="spellStart"/>
            <w:r w:rsidRPr="008144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8144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5F53D3" w:rsidRPr="00814475" w:rsidRDefault="005F53D3" w:rsidP="00BB6CB8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Доповідач: сільський голова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Шелупець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В.М.</w:t>
            </w:r>
          </w:p>
        </w:tc>
      </w:tr>
      <w:tr w:rsidR="00732C25" w:rsidRPr="00732C25" w:rsidTr="007E6210">
        <w:trPr>
          <w:trHeight w:val="20"/>
        </w:trPr>
        <w:tc>
          <w:tcPr>
            <w:tcW w:w="993" w:type="dxa"/>
          </w:tcPr>
          <w:p w:rsidR="00732C25" w:rsidRDefault="00732C25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732C25" w:rsidRDefault="00F45DB7" w:rsidP="00F45DB7">
            <w:pPr>
              <w:pStyle w:val="a7"/>
              <w:shd w:val="clear" w:color="auto" w:fill="auto"/>
              <w:ind w:firstLine="0"/>
              <w:rPr>
                <w:bCs/>
                <w:lang w:val="uk-UA"/>
              </w:rPr>
            </w:pPr>
            <w:r>
              <w:rPr>
                <w:bCs/>
              </w:rPr>
              <w:t xml:space="preserve">Про </w:t>
            </w:r>
            <w:proofErr w:type="spellStart"/>
            <w:r>
              <w:rPr>
                <w:bCs/>
              </w:rPr>
              <w:t>затвердження</w:t>
            </w:r>
            <w:proofErr w:type="spellEnd"/>
            <w:r>
              <w:rPr>
                <w:bCs/>
              </w:rPr>
              <w:t xml:space="preserve"> П</w:t>
            </w:r>
            <w:proofErr w:type="spellStart"/>
            <w:r>
              <w:rPr>
                <w:bCs/>
                <w:lang w:val="uk-UA"/>
              </w:rPr>
              <w:t>рограми</w:t>
            </w:r>
            <w:proofErr w:type="spellEnd"/>
            <w:r w:rsidR="00732C25" w:rsidRPr="00487336">
              <w:rPr>
                <w:bCs/>
              </w:rPr>
              <w:t xml:space="preserve"> </w:t>
            </w:r>
            <w:proofErr w:type="spellStart"/>
            <w:proofErr w:type="gramStart"/>
            <w:r w:rsidR="00732C25" w:rsidRPr="00487336">
              <w:rPr>
                <w:bCs/>
              </w:rPr>
              <w:t>соц</w:t>
            </w:r>
            <w:proofErr w:type="gramEnd"/>
            <w:r w:rsidR="00732C25" w:rsidRPr="00487336">
              <w:rPr>
                <w:bCs/>
              </w:rPr>
              <w:t>іально-економічного</w:t>
            </w:r>
            <w:proofErr w:type="spellEnd"/>
            <w:r w:rsidR="00732C25" w:rsidRPr="00487336">
              <w:rPr>
                <w:bCs/>
              </w:rPr>
              <w:t xml:space="preserve"> </w:t>
            </w:r>
            <w:r w:rsidR="00732C25">
              <w:rPr>
                <w:bCs/>
                <w:lang w:val="uk-UA"/>
              </w:rPr>
              <w:t xml:space="preserve"> </w:t>
            </w:r>
            <w:proofErr w:type="spellStart"/>
            <w:r w:rsidR="00732C25" w:rsidRPr="00487336">
              <w:rPr>
                <w:bCs/>
              </w:rPr>
              <w:t>розвитку</w:t>
            </w:r>
            <w:proofErr w:type="spellEnd"/>
            <w:r w:rsidR="00732C25" w:rsidRPr="00487336">
              <w:t xml:space="preserve"> </w:t>
            </w:r>
            <w:proofErr w:type="spellStart"/>
            <w:r w:rsidR="00732C25" w:rsidRPr="00487336">
              <w:rPr>
                <w:bCs/>
              </w:rPr>
              <w:t>Киселівської</w:t>
            </w:r>
            <w:proofErr w:type="spellEnd"/>
            <w:r w:rsidR="00732C25" w:rsidRPr="00487336">
              <w:rPr>
                <w:bCs/>
              </w:rPr>
              <w:t xml:space="preserve"> </w:t>
            </w:r>
            <w:proofErr w:type="spellStart"/>
            <w:r w:rsidR="00732C25" w:rsidRPr="00487336">
              <w:rPr>
                <w:bCs/>
              </w:rPr>
              <w:t>територіальної</w:t>
            </w:r>
            <w:proofErr w:type="spellEnd"/>
            <w:r w:rsidR="00732C25" w:rsidRPr="00487336">
              <w:rPr>
                <w:bCs/>
              </w:rPr>
              <w:t xml:space="preserve"> </w:t>
            </w:r>
            <w:proofErr w:type="spellStart"/>
            <w:r w:rsidR="00732C25" w:rsidRPr="00487336">
              <w:rPr>
                <w:bCs/>
              </w:rPr>
              <w:t>громади</w:t>
            </w:r>
            <w:proofErr w:type="spellEnd"/>
            <w:r w:rsidR="00732C25">
              <w:rPr>
                <w:bCs/>
                <w:lang w:val="uk-UA"/>
              </w:rPr>
              <w:t xml:space="preserve"> </w:t>
            </w:r>
            <w:r w:rsidR="00732C25" w:rsidRPr="00487336">
              <w:rPr>
                <w:bCs/>
              </w:rPr>
              <w:t xml:space="preserve">на 2022 </w:t>
            </w:r>
            <w:proofErr w:type="spellStart"/>
            <w:r w:rsidR="00732C25" w:rsidRPr="00487336">
              <w:rPr>
                <w:bCs/>
              </w:rPr>
              <w:t>рік</w:t>
            </w:r>
            <w:proofErr w:type="spellEnd"/>
            <w:r w:rsidR="00732C25">
              <w:rPr>
                <w:bCs/>
                <w:lang w:val="uk-UA"/>
              </w:rPr>
              <w:t>.</w:t>
            </w:r>
          </w:p>
          <w:p w:rsidR="00732C25" w:rsidRPr="004114A9" w:rsidRDefault="00732C25" w:rsidP="00F45DB7">
            <w:pPr>
              <w:pStyle w:val="a7"/>
              <w:shd w:val="clear" w:color="auto" w:fill="auto"/>
              <w:ind w:firstLine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Доповідач: заступник сільського голови з питань діяльності виконавчих органів ради Грабина В.В.</w:t>
            </w:r>
          </w:p>
        </w:tc>
      </w:tr>
      <w:tr w:rsidR="00732C25" w:rsidRPr="00732C25" w:rsidTr="007E6210">
        <w:trPr>
          <w:trHeight w:val="20"/>
        </w:trPr>
        <w:tc>
          <w:tcPr>
            <w:tcW w:w="993" w:type="dxa"/>
          </w:tcPr>
          <w:p w:rsidR="00732C25" w:rsidRDefault="00732C25" w:rsidP="008B6CE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732C25" w:rsidRDefault="00732C25" w:rsidP="00F45D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5C59">
              <w:rPr>
                <w:rFonts w:ascii="Times New Roman" w:hAnsi="Times New Roman" w:cs="Times New Roman"/>
                <w:sz w:val="28"/>
                <w:szCs w:val="28"/>
              </w:rPr>
              <w:t xml:space="preserve">Про бюджет </w:t>
            </w:r>
            <w:proofErr w:type="spellStart"/>
            <w:r w:rsidRPr="00205C59">
              <w:rPr>
                <w:rFonts w:ascii="Times New Roman" w:hAnsi="Times New Roman" w:cs="Times New Roman"/>
                <w:sz w:val="28"/>
                <w:szCs w:val="28"/>
              </w:rPr>
              <w:t>Киселівської</w:t>
            </w:r>
            <w:proofErr w:type="spellEnd"/>
            <w:r w:rsidRPr="00205C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05C59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05C5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05C59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Pr="00205C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5C59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  <w:r w:rsidRPr="00205C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5D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05C59">
              <w:rPr>
                <w:rFonts w:ascii="Times New Roman" w:hAnsi="Times New Roman" w:cs="Times New Roman"/>
                <w:sz w:val="28"/>
                <w:szCs w:val="28"/>
              </w:rPr>
              <w:t xml:space="preserve">на 2022 </w:t>
            </w:r>
            <w:proofErr w:type="spellStart"/>
            <w:proofErr w:type="gramStart"/>
            <w:r w:rsidRPr="00205C5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205C59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732C25" w:rsidRPr="00487336" w:rsidRDefault="00732C25" w:rsidP="00BB6CB8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Доповідач: начальник фінансового відділу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Бакеєва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Л.А.</w:t>
            </w:r>
          </w:p>
        </w:tc>
      </w:tr>
    </w:tbl>
    <w:p w:rsidR="00FA19C4" w:rsidRDefault="00FA19C4" w:rsidP="00FA19C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A19C4" w:rsidRDefault="00FA19C4" w:rsidP="00FA19C4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На сесію запросити депутатів сільської ради, старост,  керівників закладів, що знаходяться на території сільської ради.</w:t>
      </w:r>
    </w:p>
    <w:p w:rsidR="00FA19C4" w:rsidRDefault="00FA19C4" w:rsidP="00FA19C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A19C4" w:rsidRDefault="00FA19C4" w:rsidP="00FA19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19C4" w:rsidRDefault="00FA19C4" w:rsidP="00FA19C4">
      <w:pPr>
        <w:rPr>
          <w:lang w:val="uk-UA"/>
        </w:rPr>
      </w:pPr>
      <w:r w:rsidRPr="00A974CC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A974CC">
        <w:rPr>
          <w:rFonts w:ascii="Times New Roman" w:hAnsi="Times New Roman" w:cs="Times New Roman"/>
          <w:sz w:val="28"/>
          <w:szCs w:val="28"/>
          <w:lang w:val="uk-UA"/>
        </w:rPr>
        <w:t>Володимир ШЕЛУПЕЦЬ</w:t>
      </w:r>
    </w:p>
    <w:p w:rsidR="00FA19C4" w:rsidRDefault="00FA19C4" w:rsidP="00FA19C4">
      <w:pPr>
        <w:rPr>
          <w:lang w:val="uk-UA"/>
        </w:rPr>
      </w:pPr>
    </w:p>
    <w:p w:rsidR="00FA19C4" w:rsidRPr="00BC6E6E" w:rsidRDefault="00FA19C4" w:rsidP="00FA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6E6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</w:t>
      </w:r>
    </w:p>
    <w:p w:rsidR="00FA19C4" w:rsidRDefault="00FA19C4" w:rsidP="00FA19C4"/>
    <w:p w:rsidR="00FA19C4" w:rsidRDefault="00FA19C4" w:rsidP="00FA19C4"/>
    <w:p w:rsidR="00FA19C4" w:rsidRDefault="00FA19C4" w:rsidP="00FA19C4"/>
    <w:p w:rsidR="00554C46" w:rsidRDefault="00554C46"/>
    <w:sectPr w:rsidR="00554C46" w:rsidSect="004044C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2E60"/>
    <w:multiLevelType w:val="hybridMultilevel"/>
    <w:tmpl w:val="6B340336"/>
    <w:lvl w:ilvl="0" w:tplc="AF18BA42">
      <w:start w:val="1"/>
      <w:numFmt w:val="decimal"/>
      <w:lvlText w:val="%1."/>
      <w:lvlJc w:val="left"/>
      <w:pPr>
        <w:ind w:left="786" w:hanging="360"/>
      </w:pPr>
      <w:rPr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6361"/>
    <w:rsid w:val="000127FB"/>
    <w:rsid w:val="00042DDD"/>
    <w:rsid w:val="000827AF"/>
    <w:rsid w:val="000923D0"/>
    <w:rsid w:val="0013649C"/>
    <w:rsid w:val="00170537"/>
    <w:rsid w:val="001D06F9"/>
    <w:rsid w:val="00205C59"/>
    <w:rsid w:val="0026057F"/>
    <w:rsid w:val="00291492"/>
    <w:rsid w:val="00347A8A"/>
    <w:rsid w:val="004114A9"/>
    <w:rsid w:val="00413C94"/>
    <w:rsid w:val="0046061C"/>
    <w:rsid w:val="00487336"/>
    <w:rsid w:val="004C4B77"/>
    <w:rsid w:val="004E0F3F"/>
    <w:rsid w:val="004F4978"/>
    <w:rsid w:val="00554C46"/>
    <w:rsid w:val="005F53D3"/>
    <w:rsid w:val="006472E6"/>
    <w:rsid w:val="006C4B6A"/>
    <w:rsid w:val="00732C25"/>
    <w:rsid w:val="007941B8"/>
    <w:rsid w:val="007A74F2"/>
    <w:rsid w:val="007C18C2"/>
    <w:rsid w:val="007E6210"/>
    <w:rsid w:val="00814475"/>
    <w:rsid w:val="008C3096"/>
    <w:rsid w:val="008E465D"/>
    <w:rsid w:val="008F2BCE"/>
    <w:rsid w:val="00912ADE"/>
    <w:rsid w:val="009A6059"/>
    <w:rsid w:val="009B6361"/>
    <w:rsid w:val="00A676DC"/>
    <w:rsid w:val="00AD3E4F"/>
    <w:rsid w:val="00B14B4A"/>
    <w:rsid w:val="00BB6CB8"/>
    <w:rsid w:val="00BC1FA1"/>
    <w:rsid w:val="00CA1AB6"/>
    <w:rsid w:val="00D53370"/>
    <w:rsid w:val="00E618FE"/>
    <w:rsid w:val="00F407CB"/>
    <w:rsid w:val="00F45DB7"/>
    <w:rsid w:val="00F92512"/>
    <w:rsid w:val="00FA19C4"/>
    <w:rsid w:val="00FB6006"/>
    <w:rsid w:val="00FC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C4"/>
  </w:style>
  <w:style w:type="paragraph" w:styleId="1">
    <w:name w:val="heading 1"/>
    <w:basedOn w:val="a"/>
    <w:next w:val="a"/>
    <w:link w:val="10"/>
    <w:qFormat/>
    <w:rsid w:val="00FA19C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9C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A19C4"/>
    <w:pPr>
      <w:spacing w:after="160" w:line="254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1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9C4"/>
    <w:rPr>
      <w:rFonts w:ascii="Tahoma" w:hAnsi="Tahoma" w:cs="Tahoma"/>
      <w:sz w:val="16"/>
      <w:szCs w:val="16"/>
    </w:rPr>
  </w:style>
  <w:style w:type="character" w:customStyle="1" w:styleId="a6">
    <w:name w:val="Основний текст_"/>
    <w:basedOn w:val="a0"/>
    <w:link w:val="a7"/>
    <w:locked/>
    <w:rsid w:val="008F2BC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a7">
    <w:name w:val="Основний текст"/>
    <w:basedOn w:val="a"/>
    <w:link w:val="a6"/>
    <w:rsid w:val="008F2BCE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paragraph" w:styleId="a8">
    <w:name w:val="Subtitle"/>
    <w:basedOn w:val="a"/>
    <w:link w:val="a9"/>
    <w:qFormat/>
    <w:rsid w:val="009A6059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0"/>
      <w:lang w:eastAsia="ru-RU"/>
    </w:rPr>
  </w:style>
  <w:style w:type="character" w:customStyle="1" w:styleId="a9">
    <w:name w:val="Подзаголовок Знак"/>
    <w:basedOn w:val="a0"/>
    <w:link w:val="a8"/>
    <w:rsid w:val="009A6059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C4"/>
  </w:style>
  <w:style w:type="paragraph" w:styleId="1">
    <w:name w:val="heading 1"/>
    <w:basedOn w:val="a"/>
    <w:next w:val="a"/>
    <w:link w:val="10"/>
    <w:qFormat/>
    <w:rsid w:val="00FA19C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9C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A19C4"/>
    <w:pPr>
      <w:spacing w:after="160" w:line="254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1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9C4"/>
    <w:rPr>
      <w:rFonts w:ascii="Tahoma" w:hAnsi="Tahoma" w:cs="Tahoma"/>
      <w:sz w:val="16"/>
      <w:szCs w:val="16"/>
    </w:rPr>
  </w:style>
  <w:style w:type="character" w:customStyle="1" w:styleId="a6">
    <w:name w:val="Основний текст_"/>
    <w:basedOn w:val="a0"/>
    <w:link w:val="a7"/>
    <w:locked/>
    <w:rsid w:val="008F2BC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a7">
    <w:name w:val="Основний текст"/>
    <w:basedOn w:val="a"/>
    <w:link w:val="a6"/>
    <w:rsid w:val="008F2BCE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43</cp:revision>
  <dcterms:created xsi:type="dcterms:W3CDTF">2021-12-10T06:23:00Z</dcterms:created>
  <dcterms:modified xsi:type="dcterms:W3CDTF">2021-12-10T20:01:00Z</dcterms:modified>
</cp:coreProperties>
</file>