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D" w:rsidRPr="000446CD" w:rsidRDefault="000446CD" w:rsidP="000446CD">
      <w:pPr>
        <w:tabs>
          <w:tab w:val="left" w:pos="6849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6CD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0446CD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A66" w:rsidRDefault="00CC5A66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A61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C73A61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актів</w:t>
      </w:r>
    </w:p>
    <w:p w:rsidR="00C73A61" w:rsidRDefault="00C73A61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обстеження зелених насаджен</w:t>
      </w:r>
      <w:r w:rsidR="00A65460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</w:p>
    <w:p w:rsidR="005C5CF2" w:rsidRPr="00EB05ED" w:rsidRDefault="00C73A61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 підлягають видаленню</w:t>
      </w:r>
    </w:p>
    <w:p w:rsidR="005C5CF2" w:rsidRPr="00CE49ED" w:rsidRDefault="005C5CF2" w:rsidP="005C5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6C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4CE7">
        <w:rPr>
          <w:rFonts w:ascii="Times New Roman" w:hAnsi="Times New Roman" w:cs="Times New Roman"/>
          <w:sz w:val="28"/>
          <w:szCs w:val="28"/>
          <w:lang w:val="uk-UA"/>
        </w:rPr>
        <w:t>З метою недопущення аварійних ситуацій викликаних</w:t>
      </w:r>
      <w:r w:rsidR="00BD3507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аварійним станом </w:t>
      </w:r>
      <w:r w:rsidR="006C4CE7">
        <w:rPr>
          <w:rFonts w:ascii="Times New Roman" w:hAnsi="Times New Roman" w:cs="Times New Roman"/>
          <w:sz w:val="28"/>
          <w:szCs w:val="28"/>
          <w:lang w:val="uk-UA"/>
        </w:rPr>
        <w:t>зелених насаджень</w:t>
      </w:r>
      <w:r w:rsidR="00BD3507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Постановою Кабінету Міністрів України №1045 від 01.08.2006 «Про затвердження Порядку видалення дерев, кущів, газонів і квітників у населених пунктах», </w:t>
      </w:r>
      <w:r w:rsidR="00294887">
        <w:rPr>
          <w:rFonts w:ascii="Times New Roman" w:hAnsi="Times New Roman" w:cs="Times New Roman"/>
          <w:sz w:val="28"/>
          <w:szCs w:val="28"/>
          <w:lang w:val="uk-UA"/>
        </w:rPr>
        <w:t>ст.30 Закону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викон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4CE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C4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="00BD35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5CF2" w:rsidRPr="000446C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6CD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5C5CF2" w:rsidRPr="00CE49ED" w:rsidRDefault="005C5CF2" w:rsidP="005C5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06726" w:rsidRDefault="00BD3507" w:rsidP="00E70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>атвердити  акти обстеження зелених  насаджень</w:t>
      </w:r>
      <w:r w:rsidR="006C4CE7">
        <w:rPr>
          <w:rFonts w:ascii="Times New Roman" w:hAnsi="Times New Roman" w:cs="Times New Roman"/>
          <w:sz w:val="28"/>
          <w:szCs w:val="28"/>
          <w:lang w:val="uk-UA"/>
        </w:rPr>
        <w:t xml:space="preserve">, що підлягають видаленню 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 xml:space="preserve">№18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6CD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0446CD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0446CD"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46C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446CD"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0446CD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proofErr w:type="spellStart"/>
      <w:r w:rsidR="000446CD">
        <w:rPr>
          <w:rFonts w:ascii="Times New Roman" w:hAnsi="Times New Roman" w:cs="Times New Roman"/>
          <w:sz w:val="28"/>
          <w:szCs w:val="28"/>
          <w:lang w:val="uk-UA"/>
        </w:rPr>
        <w:t>вул.Лісова</w:t>
      </w:r>
      <w:proofErr w:type="spellEnd"/>
      <w:r w:rsidR="000446CD">
        <w:rPr>
          <w:rFonts w:ascii="Times New Roman" w:hAnsi="Times New Roman" w:cs="Times New Roman"/>
          <w:sz w:val="28"/>
          <w:szCs w:val="28"/>
          <w:lang w:val="uk-UA"/>
        </w:rPr>
        <w:t xml:space="preserve"> 21,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району;</w:t>
      </w:r>
    </w:p>
    <w:p w:rsidR="000446CD" w:rsidRDefault="000446CD" w:rsidP="000446CD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 xml:space="preserve"> №17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9,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району;</w:t>
      </w:r>
    </w:p>
    <w:p w:rsidR="000446CD" w:rsidRDefault="000446CD" w:rsidP="000446CD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 xml:space="preserve">№16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вул.Яцівська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25,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району;</w:t>
      </w:r>
    </w:p>
    <w:p w:rsidR="000446CD" w:rsidRDefault="000446CD" w:rsidP="000446CD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 xml:space="preserve">№15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вул.Молодіжна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16,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району;</w:t>
      </w:r>
    </w:p>
    <w:p w:rsidR="000446CD" w:rsidRDefault="000446CD" w:rsidP="000446CD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 xml:space="preserve">№14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вул.Попудренка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району.</w:t>
      </w:r>
    </w:p>
    <w:p w:rsidR="00E7011A" w:rsidRPr="00262F86" w:rsidRDefault="00294887" w:rsidP="004F76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E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2</w:t>
      </w:r>
      <w:r w:rsidR="00E7011A" w:rsidRPr="00D72EF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72EF8" w:rsidRPr="00D72EF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72EF8" w:rsidRPr="00D72E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омісії з питань визначення стану зелених насаджень та їх </w:t>
      </w:r>
      <w:r w:rsidR="00D72EF8" w:rsidRPr="00D72EF8">
        <w:rPr>
          <w:rFonts w:ascii="Times New Roman" w:hAnsi="Times New Roman" w:cs="Times New Roman"/>
          <w:sz w:val="28"/>
          <w:szCs w:val="28"/>
          <w:lang w:val="uk-UA"/>
        </w:rPr>
        <w:t xml:space="preserve">відновної вартості </w:t>
      </w:r>
      <w:r w:rsidR="004F7670">
        <w:rPr>
          <w:rFonts w:ascii="Times New Roman" w:hAnsi="Times New Roman" w:cs="Times New Roman"/>
          <w:sz w:val="28"/>
          <w:szCs w:val="28"/>
          <w:lang w:val="uk-UA"/>
        </w:rPr>
        <w:t xml:space="preserve">( Грабина В.В.) </w:t>
      </w:r>
      <w:r w:rsidR="00D72EF8" w:rsidRPr="00D72EF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011A" w:rsidRPr="00D72EF8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E7011A" w:rsidRPr="00262F86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E7011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B7D6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7011A" w:rsidRPr="00262F86">
        <w:rPr>
          <w:rFonts w:ascii="Times New Roman" w:hAnsi="Times New Roman" w:cs="Times New Roman"/>
          <w:sz w:val="28"/>
          <w:szCs w:val="28"/>
          <w:lang w:val="uk-UA"/>
        </w:rPr>
        <w:t>ів обстеження</w:t>
      </w:r>
      <w:r w:rsidR="00E7011A">
        <w:rPr>
          <w:rFonts w:ascii="Times New Roman" w:hAnsi="Times New Roman" w:cs="Times New Roman"/>
          <w:sz w:val="28"/>
          <w:szCs w:val="28"/>
          <w:lang w:val="uk-UA"/>
        </w:rPr>
        <w:t xml:space="preserve"> зелених насаджень, що підлягають видаленню</w:t>
      </w:r>
      <w:r w:rsidR="00E7011A" w:rsidRPr="00262F86">
        <w:rPr>
          <w:rFonts w:ascii="Times New Roman" w:hAnsi="Times New Roman" w:cs="Times New Roman"/>
          <w:sz w:val="28"/>
          <w:szCs w:val="28"/>
          <w:lang w:val="uk-UA"/>
        </w:rPr>
        <w:t xml:space="preserve">,  сформувати Перелік  об’єктів (аварійних дерев) та граничну суму вартості робіт по видаленню аварійних дерев, що підлягають першочерговому прибиранню у зв’язку із створенням ймовірної загрози життю, здоров’ю громадян, а також майну </w:t>
      </w:r>
      <w:r w:rsidR="00D72EF8">
        <w:rPr>
          <w:rFonts w:ascii="Times New Roman" w:hAnsi="Times New Roman" w:cs="Times New Roman"/>
          <w:sz w:val="28"/>
          <w:szCs w:val="28"/>
          <w:lang w:val="uk-UA"/>
        </w:rPr>
        <w:t>громадян та/або юридичних осіб</w:t>
      </w:r>
      <w:r w:rsidR="00E7011A" w:rsidRPr="00262F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011A" w:rsidRPr="00262F86" w:rsidRDefault="00E7011A" w:rsidP="00E701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F86">
        <w:rPr>
          <w:rFonts w:ascii="Times New Roman" w:hAnsi="Times New Roman" w:cs="Times New Roman"/>
          <w:sz w:val="28"/>
          <w:szCs w:val="28"/>
          <w:lang w:val="uk-UA"/>
        </w:rPr>
        <w:t xml:space="preserve">3. Відділу бухгалтерського обліку та звітності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262F86">
        <w:rPr>
          <w:rFonts w:ascii="Times New Roman" w:hAnsi="Times New Roman" w:cs="Times New Roman"/>
          <w:sz w:val="28"/>
          <w:szCs w:val="28"/>
          <w:lang w:val="uk-UA"/>
        </w:rPr>
        <w:t xml:space="preserve">розпочати процедуру закупівлі послуг  по видаленню аварійних дерев визначених в Переліку, із зазначенням цінової пропозиції, в межах визначеної в Переліку </w:t>
      </w:r>
      <w:r>
        <w:rPr>
          <w:rFonts w:ascii="Times New Roman" w:hAnsi="Times New Roman" w:cs="Times New Roman"/>
          <w:sz w:val="28"/>
          <w:szCs w:val="28"/>
          <w:lang w:val="uk-UA"/>
        </w:rPr>
        <w:t>граничної суми (к</w:t>
      </w:r>
      <w:r w:rsidRPr="00262F86">
        <w:rPr>
          <w:rFonts w:ascii="Times New Roman" w:hAnsi="Times New Roman" w:cs="Times New Roman"/>
          <w:sz w:val="28"/>
          <w:szCs w:val="28"/>
          <w:lang w:val="uk-UA"/>
        </w:rPr>
        <w:t>од за ДК 021:2015 77310000-6 – Послуги з озеленення територій та утримання зелених насаджень «Видалення дерев, обрізка дерев, розчистка території від дерев, порослі, чагарників та залишків рослинності»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7011A" w:rsidRDefault="00E7011A" w:rsidP="00E701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F86">
        <w:rPr>
          <w:rFonts w:ascii="Times New Roman" w:hAnsi="Times New Roman" w:cs="Times New Roman"/>
          <w:sz w:val="28"/>
          <w:szCs w:val="28"/>
          <w:lang w:val="uk-UA"/>
        </w:rPr>
        <w:t>4. 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 даного рішення покласти на</w:t>
      </w:r>
      <w:r w:rsidR="004F7670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голову </w:t>
      </w:r>
      <w:proofErr w:type="spellStart"/>
      <w:r w:rsidR="004F7670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4F7670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:rsidR="004F7670" w:rsidRDefault="00294887" w:rsidP="004F7670">
      <w:pPr>
        <w:shd w:val="clear" w:color="auto" w:fill="FFFFFF"/>
        <w:spacing w:after="0" w:line="240" w:lineRule="auto"/>
        <w:ind w:right="225"/>
        <w:jc w:val="both"/>
        <w:rPr>
          <w:lang w:val="uk-UA"/>
        </w:rPr>
      </w:pPr>
      <w:r w:rsidRPr="00C73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7670" w:rsidRPr="00C73A61" w:rsidRDefault="004F7670" w:rsidP="00814AE3">
      <w:pPr>
        <w:rPr>
          <w:lang w:val="uk-UA"/>
        </w:rPr>
      </w:pPr>
    </w:p>
    <w:p w:rsidR="005B6C75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6D5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F7670" w:rsidRDefault="004F7670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F7670" w:rsidRDefault="004F7670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F7670" w:rsidRDefault="004F7670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Розробив:</w:t>
      </w: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                                            Олександр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Шелупець</w:t>
      </w:r>
      <w:proofErr w:type="spellEnd"/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5657" w:rsidRP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Заступник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сільського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виконавчих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органів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Володимир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Грабина</w:t>
      </w:r>
      <w:proofErr w:type="spellEnd"/>
      <w:r w:rsidRPr="006D56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D5657" w:rsidRPr="00E870E1" w:rsidRDefault="006D5657" w:rsidP="006D56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0E1">
        <w:rPr>
          <w:rFonts w:ascii="Times New Roman" w:hAnsi="Times New Roman"/>
          <w:sz w:val="28"/>
          <w:szCs w:val="28"/>
        </w:rPr>
        <w:t>В.о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. начальника </w:t>
      </w:r>
      <w:proofErr w:type="spellStart"/>
      <w:r w:rsidRPr="00E870E1">
        <w:rPr>
          <w:rFonts w:ascii="Times New Roman" w:hAnsi="Times New Roman"/>
          <w:sz w:val="28"/>
          <w:szCs w:val="28"/>
        </w:rPr>
        <w:t>відділу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70E1">
        <w:rPr>
          <w:rFonts w:ascii="Times New Roman" w:hAnsi="Times New Roman"/>
          <w:sz w:val="28"/>
          <w:szCs w:val="28"/>
        </w:rPr>
        <w:t>бухгалтерського</w:t>
      </w:r>
      <w:proofErr w:type="spellEnd"/>
    </w:p>
    <w:p w:rsidR="006D5657" w:rsidRDefault="006D5657" w:rsidP="006D565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E870E1">
        <w:rPr>
          <w:rFonts w:ascii="Times New Roman" w:hAnsi="Times New Roman"/>
          <w:sz w:val="28"/>
          <w:szCs w:val="28"/>
        </w:rPr>
        <w:t>обл</w:t>
      </w:r>
      <w:proofErr w:type="gramEnd"/>
      <w:r w:rsidRPr="00E870E1">
        <w:rPr>
          <w:rFonts w:ascii="Times New Roman" w:hAnsi="Times New Roman"/>
          <w:sz w:val="28"/>
          <w:szCs w:val="28"/>
        </w:rPr>
        <w:t>іку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870E1"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E870E1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 бухгалтер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870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870E1">
        <w:rPr>
          <w:rFonts w:ascii="Times New Roman" w:hAnsi="Times New Roman"/>
          <w:sz w:val="28"/>
          <w:szCs w:val="28"/>
        </w:rPr>
        <w:t>Ірина</w:t>
      </w:r>
      <w:proofErr w:type="spellEnd"/>
      <w:r w:rsidRPr="00E870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70E1">
        <w:rPr>
          <w:rFonts w:ascii="Times New Roman" w:hAnsi="Times New Roman"/>
          <w:sz w:val="28"/>
          <w:szCs w:val="28"/>
        </w:rPr>
        <w:t>Протченко</w:t>
      </w:r>
      <w:proofErr w:type="spellEnd"/>
    </w:p>
    <w:p w:rsidR="006D5657" w:rsidRPr="006D5657" w:rsidRDefault="006D5657" w:rsidP="006D5657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D5657" w:rsidRPr="006D5657" w:rsidRDefault="006D5657" w:rsidP="006D5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565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-кадрового </w:t>
      </w:r>
    </w:p>
    <w:p w:rsidR="006D5657" w:rsidRPr="006D5657" w:rsidRDefault="006D5657" w:rsidP="006D56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56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Рем</w:t>
      </w:r>
    </w:p>
    <w:p w:rsidR="006D5657" w:rsidRDefault="006D5657" w:rsidP="006D5657"/>
    <w:p w:rsidR="006D5657" w:rsidRP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sectPr w:rsidR="006D5657" w:rsidRPr="006D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63182"/>
    <w:multiLevelType w:val="hybridMultilevel"/>
    <w:tmpl w:val="51BA9B3E"/>
    <w:lvl w:ilvl="0" w:tplc="B3C89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6208D9"/>
    <w:multiLevelType w:val="multilevel"/>
    <w:tmpl w:val="4F5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7A5564BD"/>
    <w:multiLevelType w:val="multilevel"/>
    <w:tmpl w:val="CF3C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0446CD"/>
    <w:rsid w:val="00067DBF"/>
    <w:rsid w:val="00294887"/>
    <w:rsid w:val="004F7670"/>
    <w:rsid w:val="00506726"/>
    <w:rsid w:val="0054311E"/>
    <w:rsid w:val="00570260"/>
    <w:rsid w:val="00590C10"/>
    <w:rsid w:val="005B6C75"/>
    <w:rsid w:val="005C5CF2"/>
    <w:rsid w:val="005D1291"/>
    <w:rsid w:val="006C4CE7"/>
    <w:rsid w:val="006D5657"/>
    <w:rsid w:val="006E5F7F"/>
    <w:rsid w:val="00722349"/>
    <w:rsid w:val="00814AE3"/>
    <w:rsid w:val="00847854"/>
    <w:rsid w:val="00905E05"/>
    <w:rsid w:val="00910107"/>
    <w:rsid w:val="00951B20"/>
    <w:rsid w:val="00A23147"/>
    <w:rsid w:val="00A65460"/>
    <w:rsid w:val="00A852FE"/>
    <w:rsid w:val="00AB7D6E"/>
    <w:rsid w:val="00AE649F"/>
    <w:rsid w:val="00BC07A2"/>
    <w:rsid w:val="00BD3507"/>
    <w:rsid w:val="00C01641"/>
    <w:rsid w:val="00C73A61"/>
    <w:rsid w:val="00CC5A66"/>
    <w:rsid w:val="00D21EDC"/>
    <w:rsid w:val="00D72EF8"/>
    <w:rsid w:val="00E55C3F"/>
    <w:rsid w:val="00E7011A"/>
    <w:rsid w:val="00E9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D5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D5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630C0-2E07-4DF8-81AC-2A093514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12</cp:revision>
  <cp:lastPrinted>2022-02-11T12:22:00Z</cp:lastPrinted>
  <dcterms:created xsi:type="dcterms:W3CDTF">2021-06-07T05:41:00Z</dcterms:created>
  <dcterms:modified xsi:type="dcterms:W3CDTF">2022-02-14T09:13:00Z</dcterms:modified>
</cp:coreProperties>
</file>