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32A5" w:rsidRDefault="00CC32A5" w:rsidP="00CC32A5">
      <w:pPr>
        <w:spacing w:after="0"/>
        <w:jc w:val="center"/>
        <w:rPr>
          <w:rFonts w:ascii="Times New Roman" w:hAnsi="Times New Roman" w:cs="Times New Roman"/>
          <w:color w:val="000000"/>
          <w:szCs w:val="28"/>
          <w:lang w:val="uk-UA"/>
        </w:rPr>
      </w:pPr>
      <w:r>
        <w:rPr>
          <w:rFonts w:ascii="Times New Roman" w:hAnsi="Times New Roman" w:cs="Times New Roman"/>
          <w:color w:val="000000"/>
          <w:szCs w:val="28"/>
          <w:lang w:val="uk-UA"/>
        </w:rPr>
        <w:t xml:space="preserve">                                  </w:t>
      </w:r>
      <w:r>
        <w:rPr>
          <w:rFonts w:ascii="Times New Roman" w:hAnsi="Times New Roman" w:cs="Times New Roman"/>
          <w:noProof/>
          <w:color w:val="000000"/>
          <w:szCs w:val="28"/>
          <w:lang w:val="uk-UA" w:eastAsia="uk-UA"/>
        </w:rPr>
        <w:drawing>
          <wp:inline distT="0" distB="0" distL="0" distR="0">
            <wp:extent cx="419100" cy="590550"/>
            <wp:effectExtent l="19050" t="0" r="0" b="0"/>
            <wp:docPr id="1" name="Рисунок 8" descr="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Cs w:val="28"/>
          <w:lang w:val="uk-UA"/>
        </w:rPr>
        <w:t xml:space="preserve">                       ПРОЄКТ</w:t>
      </w:r>
    </w:p>
    <w:p w:rsidR="00CC32A5" w:rsidRDefault="00CC32A5" w:rsidP="00CC32A5">
      <w:pPr>
        <w:pStyle w:val="1"/>
        <w:spacing w:before="120"/>
        <w:jc w:val="center"/>
        <w:rPr>
          <w:rFonts w:ascii="Times New Roman" w:hAnsi="Times New Roman" w:cs="Times New Roman"/>
          <w:caps/>
          <w:color w:val="000000"/>
        </w:rPr>
      </w:pPr>
      <w:r>
        <w:rPr>
          <w:rFonts w:ascii="Times New Roman" w:hAnsi="Times New Roman" w:cs="Times New Roman"/>
          <w:caps/>
          <w:color w:val="000000"/>
        </w:rPr>
        <w:t>Україна</w:t>
      </w:r>
    </w:p>
    <w:p w:rsidR="00CC32A5" w:rsidRDefault="00CC32A5" w:rsidP="00CC32A5">
      <w:pPr>
        <w:spacing w:after="0"/>
        <w:jc w:val="center"/>
        <w:rPr>
          <w:rFonts w:ascii="Times New Roman" w:hAnsi="Times New Roman" w:cs="Times New Roman"/>
          <w:b/>
          <w:spacing w:val="20"/>
          <w:sz w:val="28"/>
          <w:szCs w:val="28"/>
        </w:rPr>
      </w:pPr>
      <w:r>
        <w:rPr>
          <w:rFonts w:ascii="Times New Roman" w:hAnsi="Times New Roman" w:cs="Times New Roman"/>
          <w:b/>
          <w:spacing w:val="20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b/>
          <w:spacing w:val="20"/>
          <w:sz w:val="28"/>
          <w:szCs w:val="28"/>
        </w:rPr>
        <w:t>КИСЕЛ</w:t>
      </w:r>
      <w:proofErr w:type="gramEnd"/>
      <w:r>
        <w:rPr>
          <w:rFonts w:ascii="Times New Roman" w:hAnsi="Times New Roman" w:cs="Times New Roman"/>
          <w:b/>
          <w:spacing w:val="20"/>
          <w:sz w:val="28"/>
          <w:szCs w:val="28"/>
        </w:rPr>
        <w:t xml:space="preserve">ІВСЬКА СІЛЬСЬКА РАДА </w:t>
      </w:r>
    </w:p>
    <w:p w:rsidR="00CC32A5" w:rsidRDefault="00CC32A5" w:rsidP="00CC32A5">
      <w:pPr>
        <w:spacing w:after="0"/>
        <w:jc w:val="center"/>
        <w:rPr>
          <w:rFonts w:ascii="Times New Roman" w:hAnsi="Times New Roman" w:cs="Times New Roman"/>
          <w:b/>
          <w:spacing w:val="20"/>
          <w:sz w:val="28"/>
          <w:szCs w:val="28"/>
        </w:rPr>
      </w:pPr>
      <w:r>
        <w:rPr>
          <w:rFonts w:ascii="Times New Roman" w:hAnsi="Times New Roman" w:cs="Times New Roman"/>
          <w:b/>
          <w:spacing w:val="20"/>
          <w:sz w:val="28"/>
          <w:szCs w:val="28"/>
        </w:rPr>
        <w:t xml:space="preserve">ЧЕРНІГІВСЬКОГО РАЙОНУ ЧЕРНІГІВСЬКОЇ ОБЛАСТІ  </w:t>
      </w:r>
    </w:p>
    <w:p w:rsidR="00CC32A5" w:rsidRDefault="00CC32A5" w:rsidP="00CC32A5">
      <w:pPr>
        <w:spacing w:after="0"/>
        <w:jc w:val="center"/>
        <w:rPr>
          <w:rFonts w:ascii="Times New Roman" w:hAnsi="Times New Roman" w:cs="Times New Roman"/>
          <w:b/>
          <w:spacing w:val="2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pacing w:val="20"/>
          <w:sz w:val="28"/>
          <w:szCs w:val="28"/>
          <w:lang w:val="uk-UA"/>
        </w:rPr>
        <w:t>(сімнадцята сесія восьмого скликання)</w:t>
      </w:r>
    </w:p>
    <w:p w:rsidR="00CC32A5" w:rsidRDefault="00CC32A5" w:rsidP="00CC32A5">
      <w:pPr>
        <w:spacing w:after="0"/>
        <w:jc w:val="center"/>
        <w:rPr>
          <w:rFonts w:ascii="Times New Roman" w:hAnsi="Times New Roman" w:cs="Times New Roman"/>
          <w:b/>
          <w:spacing w:val="20"/>
          <w:sz w:val="28"/>
          <w:szCs w:val="28"/>
        </w:rPr>
      </w:pPr>
      <w:r>
        <w:rPr>
          <w:rFonts w:ascii="Times New Roman" w:hAnsi="Times New Roman" w:cs="Times New Roman"/>
          <w:b/>
          <w:spacing w:val="20"/>
          <w:sz w:val="28"/>
          <w:szCs w:val="28"/>
          <w:lang w:val="uk-UA"/>
        </w:rPr>
        <w:t xml:space="preserve"> </w:t>
      </w:r>
      <w:proofErr w:type="gramStart"/>
      <w:r>
        <w:rPr>
          <w:rFonts w:ascii="Times New Roman" w:hAnsi="Times New Roman" w:cs="Times New Roman"/>
          <w:b/>
          <w:bCs/>
          <w:caps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b/>
          <w:bCs/>
          <w:caps/>
          <w:spacing w:val="100"/>
          <w:sz w:val="28"/>
          <w:szCs w:val="28"/>
        </w:rPr>
        <w:t xml:space="preserve">ІШЕННЯ  </w:t>
      </w:r>
    </w:p>
    <w:p w:rsidR="00CC32A5" w:rsidRDefault="00CC32A5" w:rsidP="00CC32A5">
      <w:pPr>
        <w:spacing w:after="0"/>
        <w:jc w:val="center"/>
        <w:rPr>
          <w:rFonts w:ascii="Times New Roman" w:hAnsi="Times New Roman" w:cs="Times New Roman"/>
          <w:b/>
          <w:bCs/>
          <w:caps/>
          <w:spacing w:val="100"/>
          <w:szCs w:val="28"/>
        </w:rPr>
      </w:pPr>
    </w:p>
    <w:tbl>
      <w:tblPr>
        <w:tblW w:w="9615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269"/>
        <w:gridCol w:w="1703"/>
        <w:gridCol w:w="4367"/>
        <w:gridCol w:w="1276"/>
      </w:tblGrid>
      <w:tr w:rsidR="00CC32A5" w:rsidTr="00CC32A5">
        <w:trPr>
          <w:trHeight w:hRule="exact" w:val="340"/>
        </w:trPr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CC32A5" w:rsidRDefault="00CC32A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</w:p>
        </w:tc>
        <w:tc>
          <w:tcPr>
            <w:tcW w:w="1702" w:type="dxa"/>
            <w:vAlign w:val="bottom"/>
            <w:hideMark/>
          </w:tcPr>
          <w:p w:rsidR="00CC32A5" w:rsidRDefault="00CC32A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року</w:t>
            </w:r>
          </w:p>
        </w:tc>
        <w:tc>
          <w:tcPr>
            <w:tcW w:w="4364" w:type="dxa"/>
            <w:vAlign w:val="bottom"/>
            <w:hideMark/>
          </w:tcPr>
          <w:p w:rsidR="00CC32A5" w:rsidRDefault="00CC32A5">
            <w:pPr>
              <w:keepNext/>
              <w:spacing w:before="60" w:after="0" w:line="240" w:lineRule="exact"/>
              <w:ind w:right="-29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Киселівка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      №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CC32A5" w:rsidRDefault="00CC32A5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</w:tr>
    </w:tbl>
    <w:p w:rsidR="00CC32A5" w:rsidRDefault="00CC32A5" w:rsidP="00CC32A5">
      <w:pPr>
        <w:tabs>
          <w:tab w:val="left" w:pos="201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755CD" w:rsidRDefault="005755CD" w:rsidP="006610CA">
      <w:pPr>
        <w:tabs>
          <w:tab w:val="left" w:pos="2010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П</w:t>
      </w:r>
      <w:proofErr w:type="spellStart"/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ро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  <w:r w:rsidR="00CC32A5" w:rsidRPr="006610CA">
        <w:rPr>
          <w:rFonts w:ascii="Times New Roman" w:hAnsi="Times New Roman" w:cs="Times New Roman"/>
          <w:b/>
          <w:i/>
          <w:sz w:val="28"/>
          <w:szCs w:val="28"/>
          <w:lang w:val="uk-UA"/>
        </w:rPr>
        <w:t>виконання</w:t>
      </w:r>
      <w:r w:rsidR="006610CA" w:rsidRPr="006610CA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  <w:r w:rsidR="00FC5375">
        <w:rPr>
          <w:rFonts w:ascii="Times New Roman" w:hAnsi="Times New Roman" w:cs="Times New Roman"/>
          <w:b/>
          <w:i/>
          <w:sz w:val="28"/>
          <w:szCs w:val="28"/>
          <w:lang w:val="uk-UA"/>
        </w:rPr>
        <w:t>«П</w:t>
      </w:r>
      <w:proofErr w:type="spellStart"/>
      <w:r w:rsidR="00FC5375">
        <w:rPr>
          <w:rFonts w:ascii="Times New Roman" w:hAnsi="Times New Roman" w:cs="Times New Roman"/>
          <w:b/>
          <w:i/>
          <w:sz w:val="28"/>
          <w:szCs w:val="28"/>
        </w:rPr>
        <w:t>рограми</w:t>
      </w:r>
      <w:proofErr w:type="spellEnd"/>
      <w:r w:rsidR="00FC5375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FC5375">
        <w:rPr>
          <w:rFonts w:ascii="Times New Roman" w:hAnsi="Times New Roman" w:cs="Times New Roman"/>
          <w:b/>
          <w:i/>
          <w:sz w:val="28"/>
          <w:szCs w:val="28"/>
          <w:lang w:val="uk-UA"/>
        </w:rPr>
        <w:t>п</w:t>
      </w:r>
      <w:proofErr w:type="spellStart"/>
      <w:r w:rsidR="006610CA" w:rsidRPr="006610CA">
        <w:rPr>
          <w:rFonts w:ascii="Times New Roman" w:hAnsi="Times New Roman" w:cs="Times New Roman"/>
          <w:b/>
          <w:i/>
          <w:sz w:val="28"/>
          <w:szCs w:val="28"/>
        </w:rPr>
        <w:t>еревезення</w:t>
      </w:r>
      <w:proofErr w:type="spellEnd"/>
      <w:r w:rsidR="006610CA" w:rsidRPr="006610CA">
        <w:rPr>
          <w:rFonts w:ascii="Times New Roman" w:hAnsi="Times New Roman" w:cs="Times New Roman"/>
          <w:b/>
          <w:i/>
          <w:sz w:val="28"/>
          <w:szCs w:val="28"/>
        </w:rPr>
        <w:t xml:space="preserve"> та </w:t>
      </w:r>
    </w:p>
    <w:p w:rsidR="005755CD" w:rsidRDefault="006610CA" w:rsidP="006610CA">
      <w:pPr>
        <w:tabs>
          <w:tab w:val="left" w:pos="2010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proofErr w:type="spellStart"/>
      <w:r w:rsidRPr="006610CA">
        <w:rPr>
          <w:rFonts w:ascii="Times New Roman" w:hAnsi="Times New Roman" w:cs="Times New Roman"/>
          <w:b/>
          <w:i/>
          <w:sz w:val="28"/>
          <w:szCs w:val="28"/>
        </w:rPr>
        <w:t>поховання</w:t>
      </w:r>
      <w:proofErr w:type="spellEnd"/>
      <w:r w:rsidRPr="006610CA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6610CA">
        <w:rPr>
          <w:rFonts w:ascii="Times New Roman" w:hAnsi="Times New Roman" w:cs="Times New Roman"/>
          <w:b/>
          <w:i/>
          <w:sz w:val="28"/>
          <w:szCs w:val="28"/>
        </w:rPr>
        <w:t>померлих</w:t>
      </w:r>
      <w:proofErr w:type="spellEnd"/>
      <w:r w:rsidRPr="006610CA">
        <w:rPr>
          <w:rFonts w:ascii="Times New Roman" w:hAnsi="Times New Roman" w:cs="Times New Roman"/>
          <w:b/>
          <w:i/>
          <w:sz w:val="28"/>
          <w:szCs w:val="28"/>
        </w:rPr>
        <w:t xml:space="preserve"> та </w:t>
      </w:r>
      <w:proofErr w:type="spellStart"/>
      <w:r w:rsidRPr="006610CA">
        <w:rPr>
          <w:rFonts w:ascii="Times New Roman" w:hAnsi="Times New Roman" w:cs="Times New Roman"/>
          <w:b/>
          <w:i/>
          <w:sz w:val="28"/>
          <w:szCs w:val="28"/>
        </w:rPr>
        <w:t>загиблих</w:t>
      </w:r>
      <w:proofErr w:type="spellEnd"/>
      <w:r w:rsidRPr="006610CA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6610CA">
        <w:rPr>
          <w:rFonts w:ascii="Times New Roman" w:hAnsi="Times New Roman" w:cs="Times New Roman"/>
          <w:b/>
          <w:i/>
          <w:sz w:val="28"/>
          <w:szCs w:val="28"/>
        </w:rPr>
        <w:t>осіб</w:t>
      </w:r>
      <w:proofErr w:type="spellEnd"/>
      <w:r w:rsidRPr="006610CA">
        <w:rPr>
          <w:rFonts w:ascii="Times New Roman" w:hAnsi="Times New Roman" w:cs="Times New Roman"/>
          <w:b/>
          <w:i/>
          <w:sz w:val="28"/>
          <w:szCs w:val="28"/>
        </w:rPr>
        <w:t xml:space="preserve">  </w:t>
      </w:r>
      <w:proofErr w:type="gramStart"/>
      <w:r w:rsidRPr="006610CA">
        <w:rPr>
          <w:rFonts w:ascii="Times New Roman" w:hAnsi="Times New Roman" w:cs="Times New Roman"/>
          <w:b/>
          <w:i/>
          <w:sz w:val="28"/>
          <w:szCs w:val="28"/>
        </w:rPr>
        <w:t>на</w:t>
      </w:r>
      <w:proofErr w:type="gramEnd"/>
      <w:r w:rsidRPr="006610CA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5755CD" w:rsidRDefault="006610CA" w:rsidP="006610CA">
      <w:pPr>
        <w:tabs>
          <w:tab w:val="left" w:pos="2010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proofErr w:type="spellStart"/>
      <w:r w:rsidRPr="006610CA">
        <w:rPr>
          <w:rFonts w:ascii="Times New Roman" w:hAnsi="Times New Roman" w:cs="Times New Roman"/>
          <w:b/>
          <w:i/>
          <w:sz w:val="28"/>
          <w:szCs w:val="28"/>
        </w:rPr>
        <w:t>території</w:t>
      </w:r>
      <w:proofErr w:type="spellEnd"/>
      <w:r w:rsidRPr="006610CA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6610CA">
        <w:rPr>
          <w:rFonts w:ascii="Times New Roman" w:hAnsi="Times New Roman" w:cs="Times New Roman"/>
          <w:b/>
          <w:i/>
          <w:sz w:val="28"/>
          <w:szCs w:val="28"/>
        </w:rPr>
        <w:t>Киселівської</w:t>
      </w:r>
      <w:proofErr w:type="spellEnd"/>
      <w:r w:rsidRPr="006610CA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6610CA">
        <w:rPr>
          <w:rFonts w:ascii="Times New Roman" w:hAnsi="Times New Roman" w:cs="Times New Roman"/>
          <w:b/>
          <w:i/>
          <w:sz w:val="28"/>
          <w:szCs w:val="28"/>
        </w:rPr>
        <w:t>сільської</w:t>
      </w:r>
      <w:proofErr w:type="spellEnd"/>
      <w:r w:rsidRPr="006610CA">
        <w:rPr>
          <w:rFonts w:ascii="Times New Roman" w:hAnsi="Times New Roman" w:cs="Times New Roman"/>
          <w:b/>
          <w:i/>
          <w:sz w:val="28"/>
          <w:szCs w:val="28"/>
        </w:rPr>
        <w:t xml:space="preserve"> ради на </w:t>
      </w:r>
    </w:p>
    <w:p w:rsidR="006610CA" w:rsidRPr="006610CA" w:rsidRDefault="006610CA" w:rsidP="006610CA">
      <w:pPr>
        <w:tabs>
          <w:tab w:val="left" w:pos="2010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bookmarkStart w:id="0" w:name="_GoBack"/>
      <w:bookmarkEnd w:id="0"/>
      <w:r w:rsidRPr="006610CA">
        <w:rPr>
          <w:rFonts w:ascii="Times New Roman" w:hAnsi="Times New Roman" w:cs="Times New Roman"/>
          <w:b/>
          <w:i/>
          <w:sz w:val="28"/>
          <w:szCs w:val="28"/>
        </w:rPr>
        <w:t>2021-2023 роки»</w:t>
      </w:r>
      <w:r w:rsidRPr="006610CA"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 у 2021 </w:t>
      </w:r>
      <w:proofErr w:type="spellStart"/>
      <w:r w:rsidRPr="006610CA">
        <w:rPr>
          <w:rFonts w:ascii="Times New Roman" w:hAnsi="Times New Roman" w:cs="Times New Roman"/>
          <w:b/>
          <w:i/>
          <w:color w:val="000000"/>
          <w:sz w:val="28"/>
          <w:szCs w:val="28"/>
        </w:rPr>
        <w:t>році</w:t>
      </w:r>
      <w:proofErr w:type="spellEnd"/>
    </w:p>
    <w:p w:rsidR="00CC32A5" w:rsidRDefault="00CC32A5" w:rsidP="00CC32A5">
      <w:pPr>
        <w:tabs>
          <w:tab w:val="left" w:pos="2010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CC32A5" w:rsidRPr="006610CA" w:rsidRDefault="00CC32A5" w:rsidP="00FC537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Відповідно до Плану роботи сільської ради на 2022 рік, затвердженого рішенням шістнадцятої сесії восьмого скликання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від 28.01.2022 №16/</w:t>
      </w:r>
      <w:r>
        <w:rPr>
          <w:rFonts w:ascii="Times New Roman" w:hAnsi="Times New Roman" w:cs="Times New Roman"/>
          <w:sz w:val="28"/>
          <w:szCs w:val="28"/>
          <w:lang w:val="en-US"/>
        </w:rPr>
        <w:t>VIII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-30, керуючись пунктом 7 частини 1 статті 26 Закону України «Про місцеве самоврядування в Україні», розглянувши звіт про виконання </w:t>
      </w:r>
      <w:r w:rsidR="00FC5375">
        <w:rPr>
          <w:rFonts w:ascii="Times New Roman" w:hAnsi="Times New Roman" w:cs="Times New Roman"/>
          <w:sz w:val="28"/>
          <w:szCs w:val="28"/>
          <w:lang w:val="uk-UA"/>
        </w:rPr>
        <w:t>«Програми п</w:t>
      </w:r>
      <w:r w:rsidR="006610CA" w:rsidRPr="006610CA">
        <w:rPr>
          <w:rFonts w:ascii="Times New Roman" w:hAnsi="Times New Roman" w:cs="Times New Roman"/>
          <w:sz w:val="28"/>
          <w:szCs w:val="28"/>
          <w:lang w:val="uk-UA"/>
        </w:rPr>
        <w:t xml:space="preserve">еревезення та поховання померлих та загиблих осіб  на території </w:t>
      </w:r>
      <w:proofErr w:type="spellStart"/>
      <w:r w:rsidR="006610CA" w:rsidRPr="006610CA"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 w:rsidR="006610CA" w:rsidRPr="006610CA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на 2021-2023 роки»</w:t>
      </w:r>
      <w:r w:rsidR="006610CA" w:rsidRPr="006610C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у 2021 році,</w:t>
      </w:r>
      <w:r w:rsidR="006610C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610CA">
        <w:rPr>
          <w:rFonts w:ascii="Times New Roman" w:hAnsi="Times New Roman" w:cs="Times New Roman"/>
          <w:sz w:val="28"/>
          <w:szCs w:val="28"/>
          <w:lang w:val="uk-UA"/>
        </w:rPr>
        <w:t>Киселівська</w:t>
      </w:r>
      <w:proofErr w:type="spellEnd"/>
      <w:r w:rsidRPr="006610CA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 </w:t>
      </w:r>
      <w:r w:rsidRPr="006610CA">
        <w:rPr>
          <w:rFonts w:ascii="Times New Roman" w:hAnsi="Times New Roman" w:cs="Times New Roman"/>
          <w:b/>
          <w:sz w:val="28"/>
          <w:szCs w:val="28"/>
          <w:lang w:val="uk-UA"/>
        </w:rPr>
        <w:t>ВИРІШИЛА</w:t>
      </w:r>
      <w:r w:rsidRPr="006610CA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</w:p>
    <w:p w:rsidR="00CC32A5" w:rsidRDefault="00CC32A5" w:rsidP="00CC32A5">
      <w:pPr>
        <w:tabs>
          <w:tab w:val="left" w:pos="201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C32A5" w:rsidRPr="00DD73E7" w:rsidRDefault="00CC32A5" w:rsidP="006610C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Pr="006610CA">
        <w:rPr>
          <w:rFonts w:ascii="Times New Roman" w:hAnsi="Times New Roman" w:cs="Times New Roman"/>
          <w:sz w:val="28"/>
          <w:szCs w:val="28"/>
          <w:lang w:val="uk-UA"/>
        </w:rPr>
        <w:t xml:space="preserve">Звіт про виконання </w:t>
      </w:r>
      <w:r w:rsidR="006610CA" w:rsidRPr="00DD73E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C5375">
        <w:rPr>
          <w:rFonts w:ascii="Times New Roman" w:hAnsi="Times New Roman" w:cs="Times New Roman"/>
          <w:sz w:val="28"/>
          <w:szCs w:val="28"/>
          <w:lang w:val="uk-UA"/>
        </w:rPr>
        <w:t>«П</w:t>
      </w:r>
      <w:r w:rsidR="00FC5375" w:rsidRPr="00DD73E7">
        <w:rPr>
          <w:rFonts w:ascii="Times New Roman" w:hAnsi="Times New Roman" w:cs="Times New Roman"/>
          <w:sz w:val="28"/>
          <w:szCs w:val="28"/>
          <w:lang w:val="uk-UA"/>
        </w:rPr>
        <w:t xml:space="preserve">рограми </w:t>
      </w:r>
      <w:r w:rsidR="00FC5375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6610CA" w:rsidRPr="00DD73E7">
        <w:rPr>
          <w:rFonts w:ascii="Times New Roman" w:hAnsi="Times New Roman" w:cs="Times New Roman"/>
          <w:sz w:val="28"/>
          <w:szCs w:val="28"/>
          <w:lang w:val="uk-UA"/>
        </w:rPr>
        <w:t xml:space="preserve">еревезення та поховання померлих та загиблих осіб  на території </w:t>
      </w:r>
      <w:proofErr w:type="spellStart"/>
      <w:r w:rsidR="006610CA" w:rsidRPr="00DD73E7"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 w:rsidR="006610CA" w:rsidRPr="00DD73E7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на 2021-2023 роки»</w:t>
      </w:r>
      <w:r w:rsidR="00DD73E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6610CA" w:rsidRPr="00DD73E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DD73E7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затвердженої</w:t>
      </w:r>
      <w:r w:rsidR="00DD73E7" w:rsidRPr="00824BF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рішенням </w:t>
      </w:r>
      <w:r w:rsidR="00DD73E7" w:rsidRPr="00DD73E7">
        <w:rPr>
          <w:rFonts w:ascii="Times New Roman" w:hAnsi="Times New Roman" w:cs="Times New Roman"/>
          <w:color w:val="000000"/>
          <w:sz w:val="28"/>
          <w:szCs w:val="28"/>
          <w:lang w:val="uk-UA"/>
        </w:rPr>
        <w:t>5 с</w:t>
      </w:r>
      <w:r w:rsidR="00DD73E7" w:rsidRPr="00824BF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есії </w:t>
      </w:r>
      <w:r w:rsidR="00DD73E7" w:rsidRPr="00DD73E7">
        <w:rPr>
          <w:rFonts w:ascii="Times New Roman" w:hAnsi="Times New Roman" w:cs="Times New Roman"/>
          <w:color w:val="000000"/>
          <w:sz w:val="28"/>
          <w:szCs w:val="28"/>
          <w:lang w:val="uk-UA"/>
        </w:rPr>
        <w:t>8 скл</w:t>
      </w:r>
      <w:r w:rsidR="00DD73E7" w:rsidRPr="00824BF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икання </w:t>
      </w:r>
      <w:r w:rsidR="00DD73E7" w:rsidRPr="00DD73E7">
        <w:rPr>
          <w:rFonts w:ascii="Times New Roman" w:hAnsi="Times New Roman" w:cs="Times New Roman"/>
          <w:color w:val="000000"/>
          <w:sz w:val="28"/>
          <w:szCs w:val="28"/>
          <w:lang w:val="uk-UA"/>
        </w:rPr>
        <w:t>від 16.04.2021 № 5/</w:t>
      </w:r>
      <w:r w:rsidR="00DD73E7" w:rsidRPr="00824BF2">
        <w:rPr>
          <w:rFonts w:ascii="Times New Roman" w:hAnsi="Times New Roman" w:cs="Times New Roman"/>
          <w:color w:val="000000"/>
          <w:sz w:val="28"/>
          <w:szCs w:val="28"/>
          <w:lang w:val="en-US"/>
        </w:rPr>
        <w:t>V</w:t>
      </w:r>
      <w:r w:rsidR="00DD73E7" w:rsidRPr="00DD73E7">
        <w:rPr>
          <w:rFonts w:ascii="Times New Roman" w:hAnsi="Times New Roman" w:cs="Times New Roman"/>
          <w:color w:val="000000"/>
          <w:sz w:val="28"/>
          <w:szCs w:val="28"/>
          <w:lang w:val="uk-UA"/>
        </w:rPr>
        <w:t>ІІІ-8</w:t>
      </w:r>
      <w:r w:rsidR="00DD73E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6610CA" w:rsidRPr="00DD73E7">
        <w:rPr>
          <w:rFonts w:ascii="Times New Roman" w:hAnsi="Times New Roman" w:cs="Times New Roman"/>
          <w:color w:val="000000"/>
          <w:sz w:val="28"/>
          <w:szCs w:val="28"/>
          <w:lang w:val="uk-UA"/>
        </w:rPr>
        <w:t>у 2021 році</w:t>
      </w:r>
      <w:r w:rsidR="006610C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6610CA">
        <w:rPr>
          <w:rFonts w:ascii="Times New Roman" w:hAnsi="Times New Roman" w:cs="Times New Roman"/>
          <w:sz w:val="28"/>
          <w:szCs w:val="28"/>
          <w:lang w:val="uk-UA"/>
        </w:rPr>
        <w:t>взяти до відома (додається).</w:t>
      </w:r>
    </w:p>
    <w:p w:rsidR="00CC32A5" w:rsidRDefault="00CC32A5" w:rsidP="00CC32A5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Контроль за виконанням цього рішення покласти на керуючого справами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Шелупця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О.І., на постійну комісію з питань комунальної власності, фінансів, бюджету, регіонального розвитку та інвестицій (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Буцко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О.В.) та на постійну комісію з питань освіти, охорони здоров’я, соціального захисту, культури, молодіжної політики та спорту (Мироненко А.І.).</w:t>
      </w:r>
    </w:p>
    <w:p w:rsidR="00CC32A5" w:rsidRDefault="00CC32A5" w:rsidP="00CC32A5">
      <w:pPr>
        <w:tabs>
          <w:tab w:val="left" w:pos="201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C32A5" w:rsidRDefault="00CC32A5" w:rsidP="00CC32A5">
      <w:pPr>
        <w:tabs>
          <w:tab w:val="left" w:pos="201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C32A5" w:rsidRDefault="00CC32A5" w:rsidP="00CC32A5">
      <w:pPr>
        <w:tabs>
          <w:tab w:val="left" w:pos="201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Сільський голова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Володимир ШЕЛУПЕЦЬ</w:t>
      </w:r>
    </w:p>
    <w:p w:rsidR="00CC32A5" w:rsidRDefault="00CC32A5" w:rsidP="00CC32A5">
      <w:pPr>
        <w:tabs>
          <w:tab w:val="left" w:pos="201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C32A5" w:rsidRDefault="00CC32A5" w:rsidP="00CC32A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CC32A5" w:rsidRDefault="00CC32A5" w:rsidP="00CC32A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CC32A5" w:rsidRDefault="00CC32A5" w:rsidP="00CC32A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ED7878" w:rsidRDefault="00ED7878" w:rsidP="00CC32A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ED7878" w:rsidRDefault="00ED7878" w:rsidP="00CC32A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ED7878" w:rsidRPr="00ED7878" w:rsidRDefault="00ED7878" w:rsidP="00CC32A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CC32A5" w:rsidRDefault="00CC32A5" w:rsidP="00CC32A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CC32A5" w:rsidRPr="00111DE0" w:rsidRDefault="00CC32A5" w:rsidP="00CC32A5">
      <w:pPr>
        <w:spacing w:after="0" w:line="240" w:lineRule="auto"/>
        <w:ind w:left="6372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111DE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Додаток до рішення </w:t>
      </w:r>
    </w:p>
    <w:p w:rsidR="00CC32A5" w:rsidRPr="00111DE0" w:rsidRDefault="00CC32A5" w:rsidP="00CC32A5">
      <w:pPr>
        <w:spacing w:after="0" w:line="240" w:lineRule="auto"/>
        <w:ind w:left="6372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111DE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17 сесії 8 скликання </w:t>
      </w:r>
      <w:proofErr w:type="spellStart"/>
      <w:r w:rsidRPr="00111DE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Киселівської</w:t>
      </w:r>
      <w:proofErr w:type="spellEnd"/>
      <w:r w:rsidRPr="00111DE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сільської ради  </w:t>
      </w:r>
    </w:p>
    <w:p w:rsidR="00CC32A5" w:rsidRPr="00111DE0" w:rsidRDefault="00CC32A5" w:rsidP="00CC32A5">
      <w:pPr>
        <w:spacing w:after="0" w:line="240" w:lineRule="auto"/>
        <w:ind w:left="6372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111DE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__________2022 року</w:t>
      </w:r>
    </w:p>
    <w:p w:rsidR="00CC32A5" w:rsidRPr="00111DE0" w:rsidRDefault="00CC32A5" w:rsidP="009E526A">
      <w:pPr>
        <w:spacing w:after="0" w:line="240" w:lineRule="auto"/>
        <w:ind w:left="6372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111DE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№</w:t>
      </w:r>
    </w:p>
    <w:p w:rsidR="00CC32A5" w:rsidRDefault="00CC32A5" w:rsidP="00CC32A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CC32A5" w:rsidRDefault="00CC32A5" w:rsidP="00CC32A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CC32A5" w:rsidRPr="00243C61" w:rsidRDefault="00CC32A5" w:rsidP="00086E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43C61">
        <w:rPr>
          <w:rFonts w:ascii="Times New Roman" w:hAnsi="Times New Roman" w:cs="Times New Roman"/>
          <w:b/>
          <w:sz w:val="28"/>
          <w:szCs w:val="28"/>
          <w:lang w:val="uk-UA"/>
        </w:rPr>
        <w:t>Звіт</w:t>
      </w:r>
    </w:p>
    <w:p w:rsidR="00ED7878" w:rsidRDefault="00CC32A5" w:rsidP="00086EEC">
      <w:pPr>
        <w:spacing w:after="0" w:line="240" w:lineRule="auto"/>
        <w:ind w:left="357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243C61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виконання  </w:t>
      </w:r>
      <w:r w:rsidR="00FC5375">
        <w:rPr>
          <w:rFonts w:ascii="Times New Roman" w:hAnsi="Times New Roman" w:cs="Times New Roman"/>
          <w:b/>
          <w:sz w:val="28"/>
          <w:szCs w:val="28"/>
          <w:lang w:val="uk-UA"/>
        </w:rPr>
        <w:t>«П</w:t>
      </w:r>
      <w:proofErr w:type="spellStart"/>
      <w:r w:rsidR="00FC5375">
        <w:rPr>
          <w:rFonts w:ascii="Times New Roman" w:hAnsi="Times New Roman" w:cs="Times New Roman"/>
          <w:b/>
          <w:sz w:val="28"/>
          <w:szCs w:val="28"/>
        </w:rPr>
        <w:t>рограми</w:t>
      </w:r>
      <w:proofErr w:type="spellEnd"/>
      <w:r w:rsidR="00FC537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C5375">
        <w:rPr>
          <w:rFonts w:ascii="Times New Roman" w:hAnsi="Times New Roman" w:cs="Times New Roman"/>
          <w:b/>
          <w:sz w:val="28"/>
          <w:szCs w:val="28"/>
          <w:lang w:val="uk-UA"/>
        </w:rPr>
        <w:t>п</w:t>
      </w:r>
      <w:proofErr w:type="spellStart"/>
      <w:r w:rsidR="00ED7878" w:rsidRPr="00243C61">
        <w:rPr>
          <w:rFonts w:ascii="Times New Roman" w:hAnsi="Times New Roman" w:cs="Times New Roman"/>
          <w:b/>
          <w:sz w:val="28"/>
          <w:szCs w:val="28"/>
        </w:rPr>
        <w:t>еревезення</w:t>
      </w:r>
      <w:proofErr w:type="spellEnd"/>
      <w:r w:rsidR="00ED7878" w:rsidRPr="00243C61">
        <w:rPr>
          <w:rFonts w:ascii="Times New Roman" w:hAnsi="Times New Roman" w:cs="Times New Roman"/>
          <w:b/>
          <w:sz w:val="28"/>
          <w:szCs w:val="28"/>
        </w:rPr>
        <w:t xml:space="preserve"> та </w:t>
      </w:r>
      <w:proofErr w:type="spellStart"/>
      <w:r w:rsidR="00ED7878" w:rsidRPr="00243C61">
        <w:rPr>
          <w:rFonts w:ascii="Times New Roman" w:hAnsi="Times New Roman" w:cs="Times New Roman"/>
          <w:b/>
          <w:sz w:val="28"/>
          <w:szCs w:val="28"/>
        </w:rPr>
        <w:t>поховання</w:t>
      </w:r>
      <w:proofErr w:type="spellEnd"/>
      <w:r w:rsidR="00ED7878" w:rsidRPr="00243C6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ED7878" w:rsidRPr="00243C61">
        <w:rPr>
          <w:rFonts w:ascii="Times New Roman" w:hAnsi="Times New Roman" w:cs="Times New Roman"/>
          <w:b/>
          <w:sz w:val="28"/>
          <w:szCs w:val="28"/>
        </w:rPr>
        <w:t>померлих</w:t>
      </w:r>
      <w:proofErr w:type="spellEnd"/>
      <w:r w:rsidR="00ED7878" w:rsidRPr="00243C61">
        <w:rPr>
          <w:rFonts w:ascii="Times New Roman" w:hAnsi="Times New Roman" w:cs="Times New Roman"/>
          <w:b/>
          <w:sz w:val="28"/>
          <w:szCs w:val="28"/>
        </w:rPr>
        <w:t xml:space="preserve"> та </w:t>
      </w:r>
      <w:proofErr w:type="spellStart"/>
      <w:r w:rsidR="00ED7878" w:rsidRPr="00243C61">
        <w:rPr>
          <w:rFonts w:ascii="Times New Roman" w:hAnsi="Times New Roman" w:cs="Times New Roman"/>
          <w:b/>
          <w:sz w:val="28"/>
          <w:szCs w:val="28"/>
        </w:rPr>
        <w:t>загиблих</w:t>
      </w:r>
      <w:proofErr w:type="spellEnd"/>
      <w:r w:rsidR="00ED7878" w:rsidRPr="00243C6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ED7878" w:rsidRPr="00243C61">
        <w:rPr>
          <w:rFonts w:ascii="Times New Roman" w:hAnsi="Times New Roman" w:cs="Times New Roman"/>
          <w:b/>
          <w:sz w:val="28"/>
          <w:szCs w:val="28"/>
        </w:rPr>
        <w:t>осіб</w:t>
      </w:r>
      <w:proofErr w:type="spellEnd"/>
      <w:r w:rsidR="00ED7878" w:rsidRPr="00243C61">
        <w:rPr>
          <w:rFonts w:ascii="Times New Roman" w:hAnsi="Times New Roman" w:cs="Times New Roman"/>
          <w:b/>
          <w:sz w:val="28"/>
          <w:szCs w:val="28"/>
        </w:rPr>
        <w:t xml:space="preserve">  на </w:t>
      </w:r>
      <w:proofErr w:type="spellStart"/>
      <w:r w:rsidR="00ED7878" w:rsidRPr="00243C61">
        <w:rPr>
          <w:rFonts w:ascii="Times New Roman" w:hAnsi="Times New Roman" w:cs="Times New Roman"/>
          <w:b/>
          <w:sz w:val="28"/>
          <w:szCs w:val="28"/>
        </w:rPr>
        <w:t>території</w:t>
      </w:r>
      <w:proofErr w:type="spellEnd"/>
      <w:r w:rsidR="00ED7878" w:rsidRPr="00243C6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ED7878" w:rsidRPr="00243C61">
        <w:rPr>
          <w:rFonts w:ascii="Times New Roman" w:hAnsi="Times New Roman" w:cs="Times New Roman"/>
          <w:b/>
          <w:sz w:val="28"/>
          <w:szCs w:val="28"/>
        </w:rPr>
        <w:t>Киселівської</w:t>
      </w:r>
      <w:proofErr w:type="spellEnd"/>
      <w:r w:rsidR="00ED7878" w:rsidRPr="00243C6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ED7878" w:rsidRPr="00243C61">
        <w:rPr>
          <w:rFonts w:ascii="Times New Roman" w:hAnsi="Times New Roman" w:cs="Times New Roman"/>
          <w:b/>
          <w:sz w:val="28"/>
          <w:szCs w:val="28"/>
        </w:rPr>
        <w:t>сільської</w:t>
      </w:r>
      <w:proofErr w:type="spellEnd"/>
      <w:r w:rsidR="00ED7878" w:rsidRPr="00243C61">
        <w:rPr>
          <w:rFonts w:ascii="Times New Roman" w:hAnsi="Times New Roman" w:cs="Times New Roman"/>
          <w:b/>
          <w:sz w:val="28"/>
          <w:szCs w:val="28"/>
        </w:rPr>
        <w:t xml:space="preserve"> ради на 2021-2023 роки»</w:t>
      </w:r>
      <w:r w:rsidR="00ED7878" w:rsidRPr="00243C6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у 2021 </w:t>
      </w:r>
      <w:proofErr w:type="spellStart"/>
      <w:r w:rsidR="00ED7878" w:rsidRPr="00243C61">
        <w:rPr>
          <w:rFonts w:ascii="Times New Roman" w:hAnsi="Times New Roman" w:cs="Times New Roman"/>
          <w:b/>
          <w:color w:val="000000"/>
          <w:sz w:val="28"/>
          <w:szCs w:val="28"/>
        </w:rPr>
        <w:t>році</w:t>
      </w:r>
      <w:proofErr w:type="spellEnd"/>
    </w:p>
    <w:p w:rsidR="00CE00E7" w:rsidRDefault="00CE00E7" w:rsidP="00086EEC">
      <w:pPr>
        <w:spacing w:after="0" w:line="240" w:lineRule="auto"/>
        <w:ind w:left="35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E00E7" w:rsidRPr="00824BF2" w:rsidRDefault="00FC5375" w:rsidP="00086EEC">
      <w:pPr>
        <w:spacing w:after="0" w:line="240" w:lineRule="auto"/>
        <w:ind w:left="357"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824BF2">
        <w:rPr>
          <w:rFonts w:ascii="Times New Roman" w:hAnsi="Times New Roman" w:cs="Times New Roman"/>
          <w:sz w:val="28"/>
          <w:szCs w:val="28"/>
          <w:lang w:val="uk-UA"/>
        </w:rPr>
        <w:t>«</w:t>
      </w:r>
      <w:proofErr w:type="spellStart"/>
      <w:r w:rsidRPr="00824BF2">
        <w:rPr>
          <w:rFonts w:ascii="Times New Roman" w:hAnsi="Times New Roman" w:cs="Times New Roman"/>
          <w:sz w:val="28"/>
          <w:szCs w:val="28"/>
        </w:rPr>
        <w:t>Програма</w:t>
      </w:r>
      <w:proofErr w:type="spellEnd"/>
      <w:r w:rsidRPr="00824BF2">
        <w:rPr>
          <w:rFonts w:ascii="Times New Roman" w:hAnsi="Times New Roman" w:cs="Times New Roman"/>
          <w:sz w:val="28"/>
          <w:szCs w:val="28"/>
        </w:rPr>
        <w:t xml:space="preserve"> </w:t>
      </w:r>
      <w:r w:rsidRPr="00824BF2">
        <w:rPr>
          <w:rFonts w:ascii="Times New Roman" w:hAnsi="Times New Roman" w:cs="Times New Roman"/>
          <w:sz w:val="28"/>
          <w:szCs w:val="28"/>
          <w:lang w:val="uk-UA"/>
        </w:rPr>
        <w:t>п</w:t>
      </w:r>
      <w:proofErr w:type="spellStart"/>
      <w:r w:rsidR="000E4CD7" w:rsidRPr="00824BF2">
        <w:rPr>
          <w:rFonts w:ascii="Times New Roman" w:hAnsi="Times New Roman" w:cs="Times New Roman"/>
          <w:sz w:val="28"/>
          <w:szCs w:val="28"/>
        </w:rPr>
        <w:t>еревезення</w:t>
      </w:r>
      <w:proofErr w:type="spellEnd"/>
      <w:r w:rsidR="000E4CD7" w:rsidRPr="00824BF2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0E4CD7" w:rsidRPr="00824BF2">
        <w:rPr>
          <w:rFonts w:ascii="Times New Roman" w:hAnsi="Times New Roman" w:cs="Times New Roman"/>
          <w:sz w:val="28"/>
          <w:szCs w:val="28"/>
        </w:rPr>
        <w:t>поховання</w:t>
      </w:r>
      <w:proofErr w:type="spellEnd"/>
      <w:r w:rsidR="000E4CD7" w:rsidRPr="00824BF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E4CD7" w:rsidRPr="00824BF2">
        <w:rPr>
          <w:rFonts w:ascii="Times New Roman" w:hAnsi="Times New Roman" w:cs="Times New Roman"/>
          <w:sz w:val="28"/>
          <w:szCs w:val="28"/>
        </w:rPr>
        <w:t>померлих</w:t>
      </w:r>
      <w:proofErr w:type="spellEnd"/>
      <w:r w:rsidR="000E4CD7" w:rsidRPr="00824BF2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0E4CD7" w:rsidRPr="00824BF2">
        <w:rPr>
          <w:rFonts w:ascii="Times New Roman" w:hAnsi="Times New Roman" w:cs="Times New Roman"/>
          <w:sz w:val="28"/>
          <w:szCs w:val="28"/>
        </w:rPr>
        <w:t>загиблих</w:t>
      </w:r>
      <w:proofErr w:type="spellEnd"/>
      <w:r w:rsidR="000E4CD7" w:rsidRPr="00824BF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E4CD7" w:rsidRPr="00824BF2">
        <w:rPr>
          <w:rFonts w:ascii="Times New Roman" w:hAnsi="Times New Roman" w:cs="Times New Roman"/>
          <w:sz w:val="28"/>
          <w:szCs w:val="28"/>
        </w:rPr>
        <w:t>осіб</w:t>
      </w:r>
      <w:proofErr w:type="spellEnd"/>
      <w:r w:rsidR="000E4CD7" w:rsidRPr="00824BF2">
        <w:rPr>
          <w:rFonts w:ascii="Times New Roman" w:hAnsi="Times New Roman" w:cs="Times New Roman"/>
          <w:sz w:val="28"/>
          <w:szCs w:val="28"/>
        </w:rPr>
        <w:t xml:space="preserve">  на </w:t>
      </w:r>
      <w:proofErr w:type="spellStart"/>
      <w:r w:rsidR="000E4CD7" w:rsidRPr="00824BF2">
        <w:rPr>
          <w:rFonts w:ascii="Times New Roman" w:hAnsi="Times New Roman" w:cs="Times New Roman"/>
          <w:sz w:val="28"/>
          <w:szCs w:val="28"/>
        </w:rPr>
        <w:t>території</w:t>
      </w:r>
      <w:proofErr w:type="spellEnd"/>
      <w:r w:rsidR="000E4CD7" w:rsidRPr="00824BF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E4CD7" w:rsidRPr="00824BF2"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 w:rsidR="000E4CD7" w:rsidRPr="00824BF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E4CD7" w:rsidRPr="00824BF2">
        <w:rPr>
          <w:rFonts w:ascii="Times New Roman" w:hAnsi="Times New Roman" w:cs="Times New Roman"/>
          <w:sz w:val="28"/>
          <w:szCs w:val="28"/>
        </w:rPr>
        <w:t>сільської</w:t>
      </w:r>
      <w:proofErr w:type="spellEnd"/>
      <w:r w:rsidR="000E4CD7" w:rsidRPr="00824BF2">
        <w:rPr>
          <w:rFonts w:ascii="Times New Roman" w:hAnsi="Times New Roman" w:cs="Times New Roman"/>
          <w:sz w:val="28"/>
          <w:szCs w:val="28"/>
        </w:rPr>
        <w:t xml:space="preserve"> ради на 2021-2023 роки»</w:t>
      </w:r>
      <w:r w:rsidR="000E4CD7" w:rsidRPr="00824BF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E4CD7" w:rsidRPr="00824BF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затверджена рішенням </w:t>
      </w:r>
      <w:r w:rsidR="00F05973" w:rsidRPr="00824BF2">
        <w:rPr>
          <w:rFonts w:ascii="Times New Roman" w:hAnsi="Times New Roman" w:cs="Times New Roman"/>
          <w:color w:val="000000"/>
          <w:sz w:val="28"/>
          <w:szCs w:val="28"/>
        </w:rPr>
        <w:t>5 с</w:t>
      </w:r>
      <w:proofErr w:type="spellStart"/>
      <w:r w:rsidR="00F05973" w:rsidRPr="00824BF2">
        <w:rPr>
          <w:rFonts w:ascii="Times New Roman" w:hAnsi="Times New Roman" w:cs="Times New Roman"/>
          <w:color w:val="000000"/>
          <w:sz w:val="28"/>
          <w:szCs w:val="28"/>
          <w:lang w:val="uk-UA"/>
        </w:rPr>
        <w:t>есії</w:t>
      </w:r>
      <w:proofErr w:type="spellEnd"/>
      <w:r w:rsidR="00F05973" w:rsidRPr="00824BF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F05973" w:rsidRPr="00824BF2">
        <w:rPr>
          <w:rFonts w:ascii="Times New Roman" w:hAnsi="Times New Roman" w:cs="Times New Roman"/>
          <w:color w:val="000000"/>
          <w:sz w:val="28"/>
          <w:szCs w:val="28"/>
        </w:rPr>
        <w:t xml:space="preserve">8 </w:t>
      </w:r>
      <w:proofErr w:type="spellStart"/>
      <w:r w:rsidR="00F05973" w:rsidRPr="00824BF2">
        <w:rPr>
          <w:rFonts w:ascii="Times New Roman" w:hAnsi="Times New Roman" w:cs="Times New Roman"/>
          <w:color w:val="000000"/>
          <w:sz w:val="28"/>
          <w:szCs w:val="28"/>
        </w:rPr>
        <w:t>скл</w:t>
      </w:r>
      <w:r w:rsidR="00F05973" w:rsidRPr="00824BF2">
        <w:rPr>
          <w:rFonts w:ascii="Times New Roman" w:hAnsi="Times New Roman" w:cs="Times New Roman"/>
          <w:color w:val="000000"/>
          <w:sz w:val="28"/>
          <w:szCs w:val="28"/>
          <w:lang w:val="uk-UA"/>
        </w:rPr>
        <w:t>икання</w:t>
      </w:r>
      <w:proofErr w:type="spellEnd"/>
      <w:r w:rsidR="000E4CD7" w:rsidRPr="00824BF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0E4CD7" w:rsidRPr="00824BF2">
        <w:rPr>
          <w:rFonts w:ascii="Times New Roman" w:hAnsi="Times New Roman" w:cs="Times New Roman"/>
          <w:color w:val="000000"/>
          <w:sz w:val="28"/>
          <w:szCs w:val="28"/>
        </w:rPr>
        <w:t>від</w:t>
      </w:r>
      <w:proofErr w:type="spellEnd"/>
      <w:r w:rsidR="000E4CD7" w:rsidRPr="00824BF2">
        <w:rPr>
          <w:rFonts w:ascii="Times New Roman" w:hAnsi="Times New Roman" w:cs="Times New Roman"/>
          <w:color w:val="000000"/>
          <w:sz w:val="28"/>
          <w:szCs w:val="28"/>
        </w:rPr>
        <w:t xml:space="preserve"> 16.04.2021 № 5/</w:t>
      </w:r>
      <w:r w:rsidR="000E4CD7" w:rsidRPr="00824BF2">
        <w:rPr>
          <w:rFonts w:ascii="Times New Roman" w:hAnsi="Times New Roman" w:cs="Times New Roman"/>
          <w:color w:val="000000"/>
          <w:sz w:val="28"/>
          <w:szCs w:val="28"/>
          <w:lang w:val="en-US"/>
        </w:rPr>
        <w:t>V</w:t>
      </w:r>
      <w:r w:rsidR="000E4CD7" w:rsidRPr="00824BF2">
        <w:rPr>
          <w:rFonts w:ascii="Times New Roman" w:hAnsi="Times New Roman" w:cs="Times New Roman"/>
          <w:color w:val="000000"/>
          <w:sz w:val="28"/>
          <w:szCs w:val="28"/>
        </w:rPr>
        <w:t>ІІІ-8</w:t>
      </w:r>
      <w:r w:rsidR="000E4CD7" w:rsidRPr="00824BF2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F05973" w:rsidRPr="00824BF2" w:rsidRDefault="00F05973" w:rsidP="00086EEC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24BF2">
        <w:rPr>
          <w:rFonts w:ascii="Times New Roman" w:hAnsi="Times New Roman" w:cs="Times New Roman"/>
          <w:sz w:val="28"/>
          <w:szCs w:val="28"/>
          <w:lang w:val="uk-UA"/>
        </w:rPr>
        <w:t xml:space="preserve">Метою  Програми є організація належного перевезення тіл померлих та загиблих осіб, що потребують особливих умов транспортування, та здійснення поховання  тіл невпізнаних громадян та таких, щодо яких не встановлені родичі, </w:t>
      </w:r>
      <w:r w:rsidRPr="00824BF2">
        <w:rPr>
          <w:rFonts w:ascii="Times New Roman" w:hAnsi="Times New Roman" w:cs="Times New Roman"/>
          <w:sz w:val="28"/>
          <w:lang w:val="uk-UA"/>
        </w:rPr>
        <w:t>громадян з інфекційними захворюваннями (</w:t>
      </w:r>
      <w:r w:rsidRPr="00824BF2">
        <w:rPr>
          <w:rFonts w:ascii="Times New Roman" w:hAnsi="Times New Roman" w:cs="Times New Roman"/>
          <w:sz w:val="28"/>
          <w:lang w:val="en-US"/>
        </w:rPr>
        <w:t>COVID</w:t>
      </w:r>
      <w:r w:rsidRPr="00824BF2">
        <w:rPr>
          <w:rFonts w:ascii="Times New Roman" w:hAnsi="Times New Roman" w:cs="Times New Roman"/>
          <w:sz w:val="28"/>
          <w:lang w:val="uk-UA"/>
        </w:rPr>
        <w:t>-19).</w:t>
      </w:r>
    </w:p>
    <w:p w:rsidR="00F05973" w:rsidRPr="00824BF2" w:rsidRDefault="00F05973" w:rsidP="00086EEC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24BF2">
        <w:rPr>
          <w:rFonts w:ascii="Times New Roman" w:hAnsi="Times New Roman" w:cs="Times New Roman"/>
          <w:sz w:val="28"/>
          <w:szCs w:val="28"/>
          <w:lang w:val="uk-UA"/>
        </w:rPr>
        <w:t>Основні заходи реалізації програми</w:t>
      </w:r>
      <w:r w:rsidR="00824BF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24BF2">
        <w:rPr>
          <w:rFonts w:ascii="Times New Roman" w:hAnsi="Times New Roman" w:cs="Times New Roman"/>
          <w:sz w:val="28"/>
          <w:szCs w:val="28"/>
          <w:lang w:val="uk-UA"/>
        </w:rPr>
        <w:t>- укладання договору з КП «</w:t>
      </w:r>
      <w:proofErr w:type="spellStart"/>
      <w:r w:rsidRPr="00824BF2">
        <w:rPr>
          <w:rFonts w:ascii="Times New Roman" w:hAnsi="Times New Roman" w:cs="Times New Roman"/>
          <w:sz w:val="28"/>
          <w:szCs w:val="28"/>
          <w:lang w:val="uk-UA"/>
        </w:rPr>
        <w:t>Спецкомбінат</w:t>
      </w:r>
      <w:proofErr w:type="spellEnd"/>
      <w:r w:rsidRPr="00824BF2"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r w:rsidRPr="00824BF2">
        <w:rPr>
          <w:rStyle w:val="FontStyle19"/>
          <w:sz w:val="28"/>
          <w:szCs w:val="28"/>
          <w:lang w:val="uk-UA" w:eastAsia="uk-UA"/>
        </w:rPr>
        <w:t xml:space="preserve">на  виконання послуг з доставки тіл померлих та загиблих громадян   до моргів міста Чернігова, а також здійснення  </w:t>
      </w:r>
      <w:r w:rsidRPr="00824BF2">
        <w:rPr>
          <w:rStyle w:val="FontStyle18"/>
          <w:b w:val="0"/>
          <w:sz w:val="28"/>
          <w:szCs w:val="28"/>
          <w:lang w:val="uk-UA" w:eastAsia="uk-UA"/>
        </w:rPr>
        <w:t>поховання</w:t>
      </w:r>
      <w:r w:rsidRPr="00824BF2">
        <w:rPr>
          <w:rStyle w:val="FontStyle18"/>
          <w:b w:val="0"/>
          <w:lang w:val="uk-UA" w:eastAsia="uk-UA"/>
        </w:rPr>
        <w:t xml:space="preserve"> </w:t>
      </w:r>
      <w:r w:rsidRPr="00824BF2">
        <w:rPr>
          <w:rStyle w:val="FontStyle18"/>
          <w:b w:val="0"/>
          <w:sz w:val="28"/>
          <w:szCs w:val="28"/>
          <w:lang w:val="uk-UA" w:eastAsia="uk-UA"/>
        </w:rPr>
        <w:t xml:space="preserve">тіл </w:t>
      </w:r>
      <w:r w:rsidRPr="00824BF2">
        <w:rPr>
          <w:rStyle w:val="FontStyle19"/>
          <w:sz w:val="28"/>
          <w:szCs w:val="28"/>
          <w:lang w:val="uk-UA" w:eastAsia="uk-UA"/>
        </w:rPr>
        <w:t xml:space="preserve"> самотніх, без певного місця проживання осіб та невпізнаних осіб, знайдених на території </w:t>
      </w:r>
      <w:proofErr w:type="spellStart"/>
      <w:r w:rsidRPr="00824BF2">
        <w:rPr>
          <w:rStyle w:val="FontStyle19"/>
          <w:sz w:val="28"/>
          <w:szCs w:val="28"/>
          <w:lang w:val="uk-UA" w:eastAsia="uk-UA"/>
        </w:rPr>
        <w:t>Киселівської</w:t>
      </w:r>
      <w:proofErr w:type="spellEnd"/>
      <w:r w:rsidRPr="00824BF2">
        <w:rPr>
          <w:rStyle w:val="FontStyle19"/>
          <w:sz w:val="28"/>
          <w:szCs w:val="28"/>
          <w:lang w:val="uk-UA" w:eastAsia="uk-UA"/>
        </w:rPr>
        <w:t xml:space="preserve"> сільської ради, які перебувають у моргах міста Чернігова</w:t>
      </w:r>
      <w:r w:rsidR="00824BF2">
        <w:rPr>
          <w:rStyle w:val="FontStyle19"/>
          <w:sz w:val="28"/>
          <w:szCs w:val="28"/>
          <w:lang w:val="uk-UA" w:eastAsia="uk-UA"/>
        </w:rPr>
        <w:t>.</w:t>
      </w:r>
    </w:p>
    <w:p w:rsidR="00F05973" w:rsidRPr="001118CD" w:rsidRDefault="00F05973" w:rsidP="00086EE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118CD">
        <w:rPr>
          <w:rFonts w:ascii="Times New Roman" w:hAnsi="Times New Roman" w:cs="Times New Roman"/>
          <w:sz w:val="28"/>
          <w:szCs w:val="28"/>
          <w:lang w:val="uk-UA"/>
        </w:rPr>
        <w:t>Фінансове забезпе</w:t>
      </w:r>
      <w:r w:rsidR="001118CD" w:rsidRPr="001118CD">
        <w:rPr>
          <w:rFonts w:ascii="Times New Roman" w:hAnsi="Times New Roman" w:cs="Times New Roman"/>
          <w:sz w:val="28"/>
          <w:szCs w:val="28"/>
          <w:lang w:val="uk-UA"/>
        </w:rPr>
        <w:t>чення Програми здійснювалося</w:t>
      </w:r>
      <w:r w:rsidRPr="001118CD">
        <w:rPr>
          <w:rFonts w:ascii="Times New Roman" w:hAnsi="Times New Roman" w:cs="Times New Roman"/>
          <w:sz w:val="28"/>
          <w:szCs w:val="28"/>
          <w:lang w:val="uk-UA"/>
        </w:rPr>
        <w:t xml:space="preserve"> за рахунок асигнувань сільського бюджету</w:t>
      </w:r>
      <w:r w:rsidR="001118CD" w:rsidRPr="001118C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118CD" w:rsidRPr="001118CD" w:rsidRDefault="001118CD" w:rsidP="00086EE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118CD">
        <w:rPr>
          <w:rFonts w:ascii="Times New Roman" w:hAnsi="Times New Roman" w:cs="Times New Roman"/>
          <w:sz w:val="28"/>
          <w:szCs w:val="28"/>
          <w:lang w:val="uk-UA"/>
        </w:rPr>
        <w:t>Програмою було передбачено на 2021 рік</w:t>
      </w:r>
      <w:r w:rsidR="001A230C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1118CD" w:rsidRPr="001118CD" w:rsidRDefault="001118CD" w:rsidP="00086EEC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118CD">
        <w:rPr>
          <w:rFonts w:ascii="Times New Roman" w:hAnsi="Times New Roman" w:cs="Times New Roman"/>
          <w:sz w:val="28"/>
          <w:szCs w:val="28"/>
          <w:lang w:val="uk-UA"/>
        </w:rPr>
        <w:t>на поховання померлих та загиблих осіб (одиноких, невпізнаних громадян)</w:t>
      </w:r>
      <w:r w:rsidR="00824BF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18CD">
        <w:rPr>
          <w:rFonts w:ascii="Times New Roman" w:hAnsi="Times New Roman" w:cs="Times New Roman"/>
          <w:sz w:val="28"/>
          <w:szCs w:val="28"/>
          <w:lang w:val="uk-UA"/>
        </w:rPr>
        <w:t>- 20 000 грн.;</w:t>
      </w:r>
    </w:p>
    <w:p w:rsidR="001118CD" w:rsidRPr="00824BF2" w:rsidRDefault="001118CD" w:rsidP="00086EEC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1118CD">
        <w:rPr>
          <w:rFonts w:ascii="Times New Roman" w:hAnsi="Times New Roman" w:cs="Times New Roman"/>
          <w:sz w:val="28"/>
          <w:szCs w:val="28"/>
          <w:lang w:val="uk-UA"/>
        </w:rPr>
        <w:t xml:space="preserve">на перевезення одиноких, </w:t>
      </w:r>
      <w:proofErr w:type="spellStart"/>
      <w:r w:rsidRPr="001118CD">
        <w:rPr>
          <w:rFonts w:ascii="Times New Roman" w:hAnsi="Times New Roman" w:cs="Times New Roman"/>
          <w:sz w:val="28"/>
          <w:szCs w:val="28"/>
          <w:lang w:val="uk-UA"/>
        </w:rPr>
        <w:t>неопізнаних</w:t>
      </w:r>
      <w:proofErr w:type="spellEnd"/>
      <w:r w:rsidRPr="001118CD">
        <w:rPr>
          <w:rFonts w:ascii="Times New Roman" w:hAnsi="Times New Roman" w:cs="Times New Roman"/>
          <w:sz w:val="28"/>
          <w:szCs w:val="28"/>
          <w:lang w:val="uk-UA"/>
        </w:rPr>
        <w:t xml:space="preserve"> трупів (в тому числі через </w:t>
      </w:r>
      <w:r w:rsidRPr="001118CD">
        <w:rPr>
          <w:rFonts w:ascii="Times New Roman" w:hAnsi="Times New Roman" w:cs="Times New Roman"/>
          <w:sz w:val="28"/>
          <w:szCs w:val="28"/>
          <w:lang w:val="en-GB"/>
        </w:rPr>
        <w:t>COVID</w:t>
      </w:r>
      <w:r w:rsidRPr="001118CD">
        <w:rPr>
          <w:rFonts w:ascii="Times New Roman" w:hAnsi="Times New Roman" w:cs="Times New Roman"/>
          <w:sz w:val="28"/>
          <w:szCs w:val="28"/>
        </w:rPr>
        <w:t>-19)</w:t>
      </w:r>
      <w:r w:rsidR="00824BF2">
        <w:rPr>
          <w:rFonts w:ascii="Times New Roman" w:hAnsi="Times New Roman" w:cs="Times New Roman"/>
          <w:sz w:val="28"/>
          <w:szCs w:val="28"/>
          <w:lang w:val="uk-UA"/>
        </w:rPr>
        <w:t xml:space="preserve"> - 50 000 грн.</w:t>
      </w:r>
    </w:p>
    <w:p w:rsidR="00F05973" w:rsidRDefault="00824BF2" w:rsidP="00086EEC">
      <w:pPr>
        <w:pStyle w:val="a3"/>
        <w:spacing w:after="0" w:line="240" w:lineRule="auto"/>
        <w:ind w:left="106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222B2">
        <w:rPr>
          <w:rFonts w:ascii="Times New Roman" w:hAnsi="Times New Roman" w:cs="Times New Roman"/>
          <w:sz w:val="28"/>
          <w:szCs w:val="28"/>
          <w:lang w:val="uk-UA"/>
        </w:rPr>
        <w:t>Використано коштів протягом 2021 року:</w:t>
      </w:r>
    </w:p>
    <w:p w:rsidR="008E6B04" w:rsidRDefault="008E6B04" w:rsidP="008E6B04">
      <w:pPr>
        <w:numPr>
          <w:ilvl w:val="0"/>
          <w:numId w:val="15"/>
        </w:num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По загальному фонду бюджету на загальну суму 15931,65 грн., в тому числі:</w:t>
      </w:r>
    </w:p>
    <w:p w:rsidR="008E6B04" w:rsidRDefault="008E6B04" w:rsidP="008E6B04">
      <w:pPr>
        <w:numPr>
          <w:ilvl w:val="0"/>
          <w:numId w:val="16"/>
        </w:num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на придбання ритуальних </w:t>
      </w:r>
      <w:r w:rsidRPr="003222B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предметів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(труни, хреста дерев'яного, таблички пластикової) – 1453,44 грн.</w:t>
      </w:r>
    </w:p>
    <w:p w:rsidR="008E6B04" w:rsidRDefault="008E6B04" w:rsidP="008E6B04">
      <w:pPr>
        <w:numPr>
          <w:ilvl w:val="0"/>
          <w:numId w:val="16"/>
        </w:num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на ритуальні послуги з поховання безрідної особи – 2097,09 грн. </w:t>
      </w:r>
    </w:p>
    <w:p w:rsidR="003222B2" w:rsidRPr="00C91D85" w:rsidRDefault="008E6B04" w:rsidP="00C91D85">
      <w:pPr>
        <w:numPr>
          <w:ilvl w:val="0"/>
          <w:numId w:val="16"/>
        </w:num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C91D8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на послуги по доставці померлих громадян (самотніх, без певного місця проживання та невпізнаних трупів) – 12381,12 грн.</w:t>
      </w:r>
    </w:p>
    <w:p w:rsidR="00F05973" w:rsidRPr="003222B2" w:rsidRDefault="003222B2" w:rsidP="003222B2">
      <w:pPr>
        <w:spacing w:before="100" w:beforeAutospacing="1" w:after="0" w:afterAutospacing="1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  <w:r w:rsidR="00824BF2" w:rsidRPr="003222B2">
        <w:rPr>
          <w:rFonts w:ascii="Times New Roman" w:hAnsi="Times New Roman" w:cs="Times New Roman"/>
          <w:sz w:val="28"/>
          <w:szCs w:val="28"/>
          <w:lang w:val="uk-UA"/>
        </w:rPr>
        <w:t>Виконання Програми дало</w:t>
      </w:r>
      <w:r w:rsidR="00F05973" w:rsidRPr="003222B2">
        <w:rPr>
          <w:rFonts w:ascii="Times New Roman" w:hAnsi="Times New Roman" w:cs="Times New Roman"/>
          <w:sz w:val="28"/>
          <w:szCs w:val="28"/>
          <w:lang w:val="uk-UA"/>
        </w:rPr>
        <w:t xml:space="preserve"> змогу:</w:t>
      </w:r>
    </w:p>
    <w:p w:rsidR="00F05973" w:rsidRPr="00824BF2" w:rsidRDefault="00F05973" w:rsidP="00086EEC">
      <w:pPr>
        <w:tabs>
          <w:tab w:val="num" w:pos="1440"/>
        </w:tabs>
        <w:spacing w:after="0" w:line="240" w:lineRule="auto"/>
        <w:ind w:left="90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24BF2">
        <w:rPr>
          <w:rFonts w:ascii="Times New Roman" w:hAnsi="Times New Roman" w:cs="Times New Roman"/>
          <w:sz w:val="28"/>
          <w:szCs w:val="28"/>
          <w:lang w:val="uk-UA"/>
        </w:rPr>
        <w:lastRenderedPageBreak/>
        <w:t>забезпечити своєчасне та належне перевезення тіл померлих та загиблих осіб, які потребують особливих умов транспортування до моргів міста Чернігова;</w:t>
      </w:r>
    </w:p>
    <w:p w:rsidR="00F05973" w:rsidRPr="00824BF2" w:rsidRDefault="00F05973" w:rsidP="00086EEC">
      <w:pPr>
        <w:spacing w:after="0" w:line="240" w:lineRule="auto"/>
        <w:ind w:left="90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24BF2">
        <w:rPr>
          <w:rFonts w:ascii="Times New Roman" w:hAnsi="Times New Roman" w:cs="Times New Roman"/>
          <w:sz w:val="28"/>
          <w:szCs w:val="28"/>
          <w:lang w:val="uk-UA"/>
        </w:rPr>
        <w:t xml:space="preserve">забезпечити належне поховання тіл невпізнаних громадян та таких, щодо яких не встановлені родичі та немає підстав для надання допомоги, на кладовищах </w:t>
      </w:r>
      <w:proofErr w:type="spellStart"/>
      <w:r w:rsidRPr="00824BF2"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 w:rsidRPr="00824BF2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ради.</w:t>
      </w:r>
    </w:p>
    <w:p w:rsidR="00F05973" w:rsidRDefault="00F05973" w:rsidP="00086EEC">
      <w:pPr>
        <w:tabs>
          <w:tab w:val="left" w:pos="0"/>
        </w:tabs>
        <w:spacing w:after="0" w:line="240" w:lineRule="auto"/>
        <w:jc w:val="both"/>
        <w:rPr>
          <w:sz w:val="28"/>
          <w:szCs w:val="28"/>
          <w:lang w:val="uk-UA" w:eastAsia="ru-RU"/>
        </w:rPr>
      </w:pPr>
    </w:p>
    <w:p w:rsidR="00F05973" w:rsidRDefault="00F05973" w:rsidP="00086EEC">
      <w:pPr>
        <w:spacing w:after="0" w:line="240" w:lineRule="auto"/>
        <w:ind w:left="35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F05973" w:rsidRPr="000E4CD7" w:rsidRDefault="00F05973" w:rsidP="00086EEC">
      <w:pPr>
        <w:spacing w:after="0" w:line="240" w:lineRule="auto"/>
        <w:ind w:left="35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C32A5" w:rsidRDefault="00CC32A5" w:rsidP="00086E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6352E" w:rsidRPr="0086352E" w:rsidRDefault="0086352E" w:rsidP="0086352E">
      <w:pPr>
        <w:spacing w:after="0" w:line="2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6352E">
        <w:rPr>
          <w:rFonts w:ascii="Times New Roman" w:hAnsi="Times New Roman" w:cs="Times New Roman"/>
          <w:sz w:val="28"/>
          <w:szCs w:val="28"/>
        </w:rPr>
        <w:t xml:space="preserve">В.о. начальника </w:t>
      </w:r>
      <w:proofErr w:type="spellStart"/>
      <w:r w:rsidRPr="0086352E">
        <w:rPr>
          <w:rFonts w:ascii="Times New Roman" w:hAnsi="Times New Roman" w:cs="Times New Roman"/>
          <w:sz w:val="28"/>
          <w:szCs w:val="28"/>
        </w:rPr>
        <w:t>відділу</w:t>
      </w:r>
      <w:proofErr w:type="spellEnd"/>
      <w:r w:rsidRPr="008635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352E">
        <w:rPr>
          <w:rFonts w:ascii="Times New Roman" w:hAnsi="Times New Roman" w:cs="Times New Roman"/>
          <w:sz w:val="28"/>
          <w:szCs w:val="28"/>
        </w:rPr>
        <w:t>бухгалтерського</w:t>
      </w:r>
      <w:proofErr w:type="spellEnd"/>
      <w:r w:rsidRPr="0086352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D6235" w:rsidRPr="0086352E" w:rsidRDefault="0086352E" w:rsidP="0086352E">
      <w:pPr>
        <w:spacing w:after="0" w:line="20" w:lineRule="atLeast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proofErr w:type="gramStart"/>
      <w:r w:rsidRPr="0086352E">
        <w:rPr>
          <w:rFonts w:ascii="Times New Roman" w:hAnsi="Times New Roman" w:cs="Times New Roman"/>
          <w:sz w:val="28"/>
          <w:szCs w:val="28"/>
        </w:rPr>
        <w:t>обл</w:t>
      </w:r>
      <w:proofErr w:type="gramEnd"/>
      <w:r w:rsidRPr="0086352E">
        <w:rPr>
          <w:rFonts w:ascii="Times New Roman" w:hAnsi="Times New Roman" w:cs="Times New Roman"/>
          <w:sz w:val="28"/>
          <w:szCs w:val="28"/>
        </w:rPr>
        <w:t>іку</w:t>
      </w:r>
      <w:proofErr w:type="spellEnd"/>
      <w:r w:rsidRPr="0086352E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86352E">
        <w:rPr>
          <w:rFonts w:ascii="Times New Roman" w:hAnsi="Times New Roman" w:cs="Times New Roman"/>
          <w:sz w:val="28"/>
          <w:szCs w:val="28"/>
        </w:rPr>
        <w:t>звітності</w:t>
      </w:r>
      <w:proofErr w:type="spellEnd"/>
      <w:r w:rsidRPr="0086352E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86352E">
        <w:rPr>
          <w:rFonts w:ascii="Times New Roman" w:hAnsi="Times New Roman" w:cs="Times New Roman"/>
          <w:sz w:val="28"/>
          <w:szCs w:val="28"/>
        </w:rPr>
        <w:t>головний</w:t>
      </w:r>
      <w:proofErr w:type="spellEnd"/>
      <w:r w:rsidRPr="0086352E">
        <w:rPr>
          <w:rFonts w:ascii="Times New Roman" w:hAnsi="Times New Roman" w:cs="Times New Roman"/>
          <w:sz w:val="28"/>
          <w:szCs w:val="28"/>
        </w:rPr>
        <w:t xml:space="preserve"> бухгалтер</w:t>
      </w:r>
      <w:r w:rsidRPr="0086352E">
        <w:rPr>
          <w:sz w:val="28"/>
          <w:szCs w:val="28"/>
        </w:rPr>
        <w:t xml:space="preserve">                       </w:t>
      </w:r>
      <w:r>
        <w:rPr>
          <w:sz w:val="28"/>
          <w:szCs w:val="28"/>
          <w:lang w:val="uk-UA"/>
        </w:rPr>
        <w:t xml:space="preserve">   </w:t>
      </w:r>
      <w:r w:rsidRPr="0086352E">
        <w:rPr>
          <w:sz w:val="28"/>
          <w:szCs w:val="28"/>
        </w:rPr>
        <w:t xml:space="preserve"> </w:t>
      </w:r>
      <w:r w:rsidR="00EB043D" w:rsidRPr="0086352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Ірина ПРОТЧЕНКО</w:t>
      </w:r>
    </w:p>
    <w:p w:rsidR="002D6235" w:rsidRDefault="002D6235" w:rsidP="00FE7264">
      <w:pPr>
        <w:spacing w:after="0" w:line="240" w:lineRule="auto"/>
        <w:ind w:left="567" w:right="548" w:firstLine="141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2D6235" w:rsidRDefault="002D6235" w:rsidP="00FE7264">
      <w:pPr>
        <w:spacing w:after="0" w:line="240" w:lineRule="auto"/>
        <w:ind w:left="567" w:right="548" w:firstLine="141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2D6235" w:rsidRDefault="002D6235" w:rsidP="00FE7264">
      <w:pPr>
        <w:spacing w:line="240" w:lineRule="auto"/>
        <w:ind w:left="567" w:right="548" w:firstLine="141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2D6235" w:rsidRDefault="002D6235" w:rsidP="00FE7264">
      <w:pPr>
        <w:spacing w:line="240" w:lineRule="auto"/>
        <w:ind w:left="567" w:right="548" w:firstLine="141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2D6235" w:rsidRDefault="002D6235" w:rsidP="00A04BB3">
      <w:pPr>
        <w:ind w:left="567" w:right="548" w:firstLine="141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2D6235" w:rsidRDefault="002D6235" w:rsidP="00A04BB3">
      <w:pPr>
        <w:ind w:left="567" w:right="548" w:firstLine="141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2D6235" w:rsidRDefault="002D6235" w:rsidP="00A04BB3">
      <w:pPr>
        <w:ind w:left="567" w:right="548" w:firstLine="141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2D6235" w:rsidRDefault="002D6235" w:rsidP="00A04BB3">
      <w:pPr>
        <w:ind w:left="567" w:right="548" w:firstLine="141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2D6235" w:rsidRDefault="002D6235" w:rsidP="00A04BB3">
      <w:pPr>
        <w:ind w:left="567" w:right="548" w:firstLine="141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2D6235" w:rsidRDefault="002D6235" w:rsidP="00A04BB3">
      <w:pPr>
        <w:ind w:left="567" w:right="548" w:firstLine="141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2D6235" w:rsidRDefault="002D6235" w:rsidP="00A04BB3">
      <w:pPr>
        <w:ind w:left="567" w:right="548" w:firstLine="141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2D6235" w:rsidRDefault="002D6235" w:rsidP="00A04BB3">
      <w:pPr>
        <w:ind w:left="567" w:right="548" w:firstLine="141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2D6235" w:rsidRDefault="002D6235" w:rsidP="00A04BB3">
      <w:pPr>
        <w:ind w:left="567" w:right="548" w:firstLine="141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2D6235" w:rsidRDefault="002D6235" w:rsidP="00A04BB3">
      <w:pPr>
        <w:ind w:left="567" w:right="548" w:firstLine="141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2D6235" w:rsidRDefault="002D6235" w:rsidP="00A04BB3">
      <w:pPr>
        <w:ind w:left="567" w:right="548" w:firstLine="141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2D6235" w:rsidRDefault="002D6235" w:rsidP="00A04BB3">
      <w:pPr>
        <w:ind w:left="567" w:right="548" w:firstLine="141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86352E" w:rsidRDefault="0086352E" w:rsidP="00A04BB3">
      <w:pPr>
        <w:ind w:left="567" w:right="548" w:firstLine="141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86352E" w:rsidRDefault="0086352E" w:rsidP="00A04BB3">
      <w:pPr>
        <w:ind w:left="567" w:right="548" w:firstLine="141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2D6235" w:rsidRDefault="002D6235" w:rsidP="00A04BB3">
      <w:pPr>
        <w:ind w:left="567" w:right="548" w:firstLine="141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84"/>
        <w:gridCol w:w="1973"/>
        <w:gridCol w:w="3214"/>
      </w:tblGrid>
      <w:tr w:rsidR="002D6235" w:rsidTr="002D6235">
        <w:trPr>
          <w:trHeight w:val="966"/>
        </w:trPr>
        <w:tc>
          <w:tcPr>
            <w:tcW w:w="4384" w:type="dxa"/>
            <w:vAlign w:val="center"/>
            <w:hideMark/>
          </w:tcPr>
          <w:p w:rsidR="002D6235" w:rsidRDefault="002D6235">
            <w:pPr>
              <w:pStyle w:val="a8"/>
              <w:shd w:val="clear" w:color="auto" w:fill="FFFFFF"/>
              <w:spacing w:line="276" w:lineRule="auto"/>
              <w:rPr>
                <w:b/>
                <w:sz w:val="28"/>
                <w:szCs w:val="28"/>
                <w:lang w:val="ru-RU" w:eastAsia="en-US"/>
              </w:rPr>
            </w:pPr>
            <w:proofErr w:type="spellStart"/>
            <w:r>
              <w:rPr>
                <w:b/>
                <w:sz w:val="28"/>
                <w:szCs w:val="28"/>
                <w:lang w:val="ru-RU" w:eastAsia="ru-RU"/>
              </w:rPr>
              <w:lastRenderedPageBreak/>
              <w:t>Розроблено</w:t>
            </w:r>
            <w:proofErr w:type="spellEnd"/>
            <w:r>
              <w:rPr>
                <w:b/>
                <w:sz w:val="28"/>
                <w:szCs w:val="28"/>
                <w:lang w:val="ru-RU" w:eastAsia="ru-RU"/>
              </w:rPr>
              <w:t>:</w:t>
            </w:r>
          </w:p>
        </w:tc>
        <w:tc>
          <w:tcPr>
            <w:tcW w:w="1973" w:type="dxa"/>
            <w:vAlign w:val="center"/>
          </w:tcPr>
          <w:p w:rsidR="002D6235" w:rsidRDefault="002D6235">
            <w:pPr>
              <w:pStyle w:val="a8"/>
              <w:spacing w:line="276" w:lineRule="auto"/>
              <w:rPr>
                <w:sz w:val="28"/>
                <w:szCs w:val="28"/>
                <w:lang w:val="ru-RU" w:eastAsia="en-US"/>
              </w:rPr>
            </w:pPr>
          </w:p>
        </w:tc>
        <w:tc>
          <w:tcPr>
            <w:tcW w:w="3214" w:type="dxa"/>
            <w:vAlign w:val="center"/>
          </w:tcPr>
          <w:p w:rsidR="002D6235" w:rsidRDefault="002D6235">
            <w:pPr>
              <w:pStyle w:val="a8"/>
              <w:spacing w:line="276" w:lineRule="auto"/>
              <w:rPr>
                <w:sz w:val="28"/>
                <w:szCs w:val="28"/>
                <w:lang w:val="ru-RU" w:eastAsia="en-US"/>
              </w:rPr>
            </w:pPr>
          </w:p>
        </w:tc>
      </w:tr>
      <w:tr w:rsidR="002D6235" w:rsidTr="002D6235">
        <w:trPr>
          <w:trHeight w:val="966"/>
        </w:trPr>
        <w:tc>
          <w:tcPr>
            <w:tcW w:w="4384" w:type="dxa"/>
            <w:vAlign w:val="center"/>
            <w:hideMark/>
          </w:tcPr>
          <w:p w:rsidR="002D6235" w:rsidRDefault="002D6235" w:rsidP="00921EC4">
            <w:pPr>
              <w:pStyle w:val="a8"/>
              <w:shd w:val="clear" w:color="auto" w:fill="FFFFFF"/>
              <w:spacing w:before="0" w:beforeAutospacing="0" w:after="0" w:afterAutospacing="0" w:line="276" w:lineRule="auto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В.о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. начальника відділу бухгалтерського обліку та звітності - головний бухгалтер                        </w:t>
            </w:r>
          </w:p>
        </w:tc>
        <w:tc>
          <w:tcPr>
            <w:tcW w:w="1973" w:type="dxa"/>
            <w:vAlign w:val="center"/>
          </w:tcPr>
          <w:p w:rsidR="002D6235" w:rsidRDefault="002D6235" w:rsidP="00921EC4">
            <w:pPr>
              <w:pStyle w:val="a8"/>
              <w:spacing w:line="276" w:lineRule="auto"/>
              <w:rPr>
                <w:sz w:val="28"/>
                <w:szCs w:val="28"/>
                <w:lang w:val="ru-RU" w:eastAsia="en-US"/>
              </w:rPr>
            </w:pPr>
          </w:p>
        </w:tc>
        <w:tc>
          <w:tcPr>
            <w:tcW w:w="3214" w:type="dxa"/>
            <w:vAlign w:val="center"/>
            <w:hideMark/>
          </w:tcPr>
          <w:p w:rsidR="002D6235" w:rsidRDefault="002D6235" w:rsidP="00921EC4">
            <w:pPr>
              <w:pStyle w:val="a8"/>
              <w:shd w:val="clear" w:color="auto" w:fill="FFFFFF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Ірина ПРОТЧЕНКО</w:t>
            </w:r>
          </w:p>
        </w:tc>
      </w:tr>
      <w:tr w:rsidR="002D6235" w:rsidTr="002D6235">
        <w:trPr>
          <w:trHeight w:val="966"/>
        </w:trPr>
        <w:tc>
          <w:tcPr>
            <w:tcW w:w="4384" w:type="dxa"/>
            <w:vAlign w:val="center"/>
            <w:hideMark/>
          </w:tcPr>
          <w:p w:rsidR="002D6235" w:rsidRDefault="002D6235">
            <w:pPr>
              <w:pStyle w:val="a8"/>
              <w:shd w:val="clear" w:color="auto" w:fill="FFFFFF"/>
              <w:spacing w:line="276" w:lineRule="auto"/>
              <w:rPr>
                <w:b/>
                <w:sz w:val="28"/>
                <w:szCs w:val="28"/>
                <w:lang w:val="ru-RU" w:eastAsia="en-US"/>
              </w:rPr>
            </w:pPr>
            <w:proofErr w:type="spellStart"/>
            <w:r>
              <w:rPr>
                <w:b/>
                <w:sz w:val="28"/>
                <w:szCs w:val="28"/>
                <w:lang w:val="ru-RU" w:eastAsia="ru-RU"/>
              </w:rPr>
              <w:t>Погоджено</w:t>
            </w:r>
            <w:proofErr w:type="spellEnd"/>
            <w:r>
              <w:rPr>
                <w:b/>
                <w:sz w:val="28"/>
                <w:szCs w:val="28"/>
                <w:lang w:val="ru-RU" w:eastAsia="ru-RU"/>
              </w:rPr>
              <w:t>:</w:t>
            </w:r>
          </w:p>
        </w:tc>
        <w:tc>
          <w:tcPr>
            <w:tcW w:w="1973" w:type="dxa"/>
            <w:vAlign w:val="center"/>
          </w:tcPr>
          <w:p w:rsidR="002D6235" w:rsidRDefault="002D6235">
            <w:pPr>
              <w:pStyle w:val="a8"/>
              <w:spacing w:line="276" w:lineRule="auto"/>
              <w:rPr>
                <w:sz w:val="28"/>
                <w:szCs w:val="28"/>
                <w:lang w:val="ru-RU" w:eastAsia="en-US"/>
              </w:rPr>
            </w:pPr>
          </w:p>
        </w:tc>
        <w:tc>
          <w:tcPr>
            <w:tcW w:w="3214" w:type="dxa"/>
            <w:vAlign w:val="center"/>
          </w:tcPr>
          <w:p w:rsidR="002D6235" w:rsidRDefault="002D6235">
            <w:pPr>
              <w:pStyle w:val="a8"/>
              <w:spacing w:line="276" w:lineRule="auto"/>
              <w:rPr>
                <w:sz w:val="28"/>
                <w:szCs w:val="28"/>
                <w:lang w:val="ru-RU" w:eastAsia="en-US"/>
              </w:rPr>
            </w:pPr>
          </w:p>
        </w:tc>
      </w:tr>
      <w:tr w:rsidR="002D6235" w:rsidTr="002D6235">
        <w:trPr>
          <w:trHeight w:val="256"/>
        </w:trPr>
        <w:tc>
          <w:tcPr>
            <w:tcW w:w="4384" w:type="dxa"/>
            <w:vAlign w:val="center"/>
          </w:tcPr>
          <w:p w:rsidR="002D6235" w:rsidRDefault="002D6235">
            <w:pPr>
              <w:pStyle w:val="a8"/>
              <w:shd w:val="clear" w:color="auto" w:fill="FFFFFF"/>
              <w:spacing w:line="276" w:lineRule="auto"/>
              <w:rPr>
                <w:sz w:val="28"/>
                <w:szCs w:val="28"/>
                <w:lang w:val="ru-RU" w:eastAsia="en-US"/>
              </w:rPr>
            </w:pPr>
          </w:p>
          <w:p w:rsidR="002D6235" w:rsidRDefault="002D6235">
            <w:pPr>
              <w:pStyle w:val="a8"/>
              <w:shd w:val="clear" w:color="auto" w:fill="FFFFFF"/>
              <w:spacing w:line="276" w:lineRule="auto"/>
              <w:rPr>
                <w:sz w:val="28"/>
                <w:szCs w:val="28"/>
                <w:lang w:val="ru-RU" w:eastAsia="en-US"/>
              </w:rPr>
            </w:pPr>
            <w:proofErr w:type="spellStart"/>
            <w:r>
              <w:rPr>
                <w:sz w:val="28"/>
                <w:szCs w:val="28"/>
                <w:lang w:val="ru-RU" w:eastAsia="en-US"/>
              </w:rPr>
              <w:t>Керуючий</w:t>
            </w:r>
            <w:proofErr w:type="spellEnd"/>
            <w:r>
              <w:rPr>
                <w:sz w:val="28"/>
                <w:szCs w:val="28"/>
                <w:lang w:val="ru-RU" w:eastAsia="en-US"/>
              </w:rPr>
              <w:t xml:space="preserve"> справами</w:t>
            </w:r>
          </w:p>
        </w:tc>
        <w:tc>
          <w:tcPr>
            <w:tcW w:w="1973" w:type="dxa"/>
            <w:vAlign w:val="center"/>
          </w:tcPr>
          <w:p w:rsidR="002D6235" w:rsidRDefault="002D6235">
            <w:pPr>
              <w:pStyle w:val="a8"/>
              <w:spacing w:line="276" w:lineRule="auto"/>
              <w:rPr>
                <w:sz w:val="28"/>
                <w:szCs w:val="28"/>
                <w:lang w:val="ru-RU" w:eastAsia="en-US"/>
              </w:rPr>
            </w:pPr>
          </w:p>
        </w:tc>
        <w:tc>
          <w:tcPr>
            <w:tcW w:w="3214" w:type="dxa"/>
            <w:vAlign w:val="center"/>
          </w:tcPr>
          <w:p w:rsidR="002D6235" w:rsidRDefault="002D6235">
            <w:pPr>
              <w:pStyle w:val="a8"/>
              <w:shd w:val="clear" w:color="auto" w:fill="FFFFFF"/>
              <w:spacing w:line="276" w:lineRule="auto"/>
              <w:rPr>
                <w:sz w:val="28"/>
                <w:szCs w:val="28"/>
                <w:lang w:val="ru-RU" w:eastAsia="en-US"/>
              </w:rPr>
            </w:pPr>
          </w:p>
          <w:p w:rsidR="002D6235" w:rsidRDefault="002D6235">
            <w:pPr>
              <w:pStyle w:val="a8"/>
              <w:shd w:val="clear" w:color="auto" w:fill="FFFFFF"/>
              <w:spacing w:line="276" w:lineRule="auto"/>
              <w:rPr>
                <w:sz w:val="28"/>
                <w:szCs w:val="28"/>
                <w:lang w:val="ru-RU" w:eastAsia="en-US"/>
              </w:rPr>
            </w:pPr>
            <w:proofErr w:type="spellStart"/>
            <w:r>
              <w:rPr>
                <w:sz w:val="28"/>
                <w:szCs w:val="28"/>
                <w:lang w:val="ru-RU" w:eastAsia="en-US"/>
              </w:rPr>
              <w:t>Олександр</w:t>
            </w:r>
            <w:proofErr w:type="spellEnd"/>
            <w:r>
              <w:rPr>
                <w:sz w:val="28"/>
                <w:szCs w:val="28"/>
                <w:lang w:val="ru-RU" w:eastAsia="en-US"/>
              </w:rPr>
              <w:t xml:space="preserve"> ШЕЛУПЕЦЬ</w:t>
            </w:r>
          </w:p>
        </w:tc>
      </w:tr>
      <w:tr w:rsidR="00D262AA" w:rsidTr="002D6235">
        <w:trPr>
          <w:trHeight w:val="256"/>
        </w:trPr>
        <w:tc>
          <w:tcPr>
            <w:tcW w:w="4384" w:type="dxa"/>
            <w:vAlign w:val="center"/>
          </w:tcPr>
          <w:p w:rsidR="00D262AA" w:rsidRDefault="0090469D">
            <w:pPr>
              <w:pStyle w:val="a8"/>
              <w:shd w:val="clear" w:color="auto" w:fill="FFFFFF"/>
              <w:spacing w:line="276" w:lineRule="auto"/>
              <w:rPr>
                <w:sz w:val="28"/>
                <w:szCs w:val="28"/>
                <w:lang w:val="ru-RU" w:eastAsia="en-US"/>
              </w:rPr>
            </w:pPr>
            <w:r w:rsidRPr="0090469D">
              <w:rPr>
                <w:sz w:val="28"/>
                <w:szCs w:val="28"/>
                <w:lang w:val="ru-RU" w:eastAsia="en-US"/>
              </w:rPr>
              <w:t xml:space="preserve">Заступник </w:t>
            </w:r>
            <w:proofErr w:type="spellStart"/>
            <w:r w:rsidRPr="0090469D">
              <w:rPr>
                <w:sz w:val="28"/>
                <w:szCs w:val="28"/>
                <w:lang w:val="ru-RU" w:eastAsia="en-US"/>
              </w:rPr>
              <w:t>сільського</w:t>
            </w:r>
            <w:proofErr w:type="spellEnd"/>
            <w:r w:rsidRPr="0090469D">
              <w:rPr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 w:rsidRPr="0090469D">
              <w:rPr>
                <w:sz w:val="28"/>
                <w:szCs w:val="28"/>
                <w:lang w:val="ru-RU" w:eastAsia="en-US"/>
              </w:rPr>
              <w:t>голови</w:t>
            </w:r>
            <w:proofErr w:type="spellEnd"/>
            <w:r w:rsidRPr="0090469D">
              <w:rPr>
                <w:sz w:val="28"/>
                <w:szCs w:val="28"/>
                <w:lang w:val="ru-RU" w:eastAsia="en-US"/>
              </w:rPr>
              <w:t xml:space="preserve"> з </w:t>
            </w:r>
            <w:proofErr w:type="spellStart"/>
            <w:r w:rsidRPr="0090469D">
              <w:rPr>
                <w:sz w:val="28"/>
                <w:szCs w:val="28"/>
                <w:lang w:val="ru-RU" w:eastAsia="en-US"/>
              </w:rPr>
              <w:t>питань</w:t>
            </w:r>
            <w:proofErr w:type="spellEnd"/>
            <w:r w:rsidRPr="0090469D">
              <w:rPr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 w:rsidRPr="0090469D">
              <w:rPr>
                <w:sz w:val="28"/>
                <w:szCs w:val="28"/>
                <w:lang w:val="ru-RU" w:eastAsia="en-US"/>
              </w:rPr>
              <w:t>діяльності</w:t>
            </w:r>
            <w:proofErr w:type="spellEnd"/>
            <w:r w:rsidRPr="0090469D">
              <w:rPr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 w:rsidRPr="0090469D">
              <w:rPr>
                <w:sz w:val="28"/>
                <w:szCs w:val="28"/>
                <w:lang w:val="ru-RU" w:eastAsia="en-US"/>
              </w:rPr>
              <w:t>виконавчих</w:t>
            </w:r>
            <w:proofErr w:type="spellEnd"/>
            <w:r w:rsidRPr="0090469D">
              <w:rPr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 w:rsidRPr="0090469D">
              <w:rPr>
                <w:sz w:val="28"/>
                <w:szCs w:val="28"/>
                <w:lang w:val="ru-RU" w:eastAsia="en-US"/>
              </w:rPr>
              <w:t>органі</w:t>
            </w:r>
            <w:proofErr w:type="gramStart"/>
            <w:r w:rsidRPr="0090469D">
              <w:rPr>
                <w:sz w:val="28"/>
                <w:szCs w:val="28"/>
                <w:lang w:val="ru-RU" w:eastAsia="en-US"/>
              </w:rPr>
              <w:t>в</w:t>
            </w:r>
            <w:proofErr w:type="spellEnd"/>
            <w:proofErr w:type="gramEnd"/>
            <w:r w:rsidRPr="0090469D">
              <w:rPr>
                <w:sz w:val="28"/>
                <w:szCs w:val="28"/>
                <w:lang w:val="ru-RU" w:eastAsia="en-US"/>
              </w:rPr>
              <w:t xml:space="preserve">                                          </w:t>
            </w:r>
          </w:p>
        </w:tc>
        <w:tc>
          <w:tcPr>
            <w:tcW w:w="1973" w:type="dxa"/>
            <w:vAlign w:val="center"/>
          </w:tcPr>
          <w:p w:rsidR="00D262AA" w:rsidRDefault="00D262AA">
            <w:pPr>
              <w:pStyle w:val="a8"/>
              <w:spacing w:line="276" w:lineRule="auto"/>
              <w:rPr>
                <w:sz w:val="28"/>
                <w:szCs w:val="28"/>
                <w:lang w:val="ru-RU" w:eastAsia="en-US"/>
              </w:rPr>
            </w:pPr>
          </w:p>
        </w:tc>
        <w:tc>
          <w:tcPr>
            <w:tcW w:w="3214" w:type="dxa"/>
            <w:vAlign w:val="center"/>
          </w:tcPr>
          <w:p w:rsidR="00D262AA" w:rsidRDefault="0090469D">
            <w:pPr>
              <w:pStyle w:val="a8"/>
              <w:shd w:val="clear" w:color="auto" w:fill="FFFFFF"/>
              <w:spacing w:line="276" w:lineRule="auto"/>
              <w:rPr>
                <w:sz w:val="28"/>
                <w:szCs w:val="28"/>
                <w:lang w:val="ru-RU" w:eastAsia="en-US"/>
              </w:rPr>
            </w:pPr>
            <w:proofErr w:type="spellStart"/>
            <w:r>
              <w:rPr>
                <w:sz w:val="28"/>
                <w:szCs w:val="28"/>
                <w:lang w:val="ru-RU" w:eastAsia="en-US"/>
              </w:rPr>
              <w:t>Володимир</w:t>
            </w:r>
            <w:proofErr w:type="spellEnd"/>
            <w:r>
              <w:rPr>
                <w:sz w:val="28"/>
                <w:szCs w:val="28"/>
                <w:lang w:val="ru-RU" w:eastAsia="en-US"/>
              </w:rPr>
              <w:t xml:space="preserve"> ГРАБИНА</w:t>
            </w:r>
          </w:p>
        </w:tc>
      </w:tr>
      <w:tr w:rsidR="002D6235" w:rsidTr="002D6235">
        <w:trPr>
          <w:trHeight w:val="884"/>
        </w:trPr>
        <w:tc>
          <w:tcPr>
            <w:tcW w:w="4384" w:type="dxa"/>
            <w:vAlign w:val="center"/>
            <w:hideMark/>
          </w:tcPr>
          <w:p w:rsidR="002D6235" w:rsidRDefault="002D6235">
            <w:pPr>
              <w:pStyle w:val="a8"/>
              <w:shd w:val="clear" w:color="auto" w:fill="FFFFFF"/>
              <w:spacing w:line="276" w:lineRule="auto"/>
              <w:rPr>
                <w:sz w:val="28"/>
                <w:szCs w:val="28"/>
                <w:lang w:val="ru-RU" w:eastAsia="en-US"/>
              </w:rPr>
            </w:pPr>
            <w:proofErr w:type="spellStart"/>
            <w:r>
              <w:rPr>
                <w:sz w:val="28"/>
                <w:szCs w:val="28"/>
                <w:lang w:val="ru-RU" w:eastAsia="en-US"/>
              </w:rPr>
              <w:t>Секретар</w:t>
            </w:r>
            <w:proofErr w:type="spellEnd"/>
            <w:r>
              <w:rPr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 w:eastAsia="en-US"/>
              </w:rPr>
              <w:t>сільської</w:t>
            </w:r>
            <w:proofErr w:type="spellEnd"/>
            <w:r>
              <w:rPr>
                <w:sz w:val="28"/>
                <w:szCs w:val="28"/>
                <w:lang w:val="ru-RU" w:eastAsia="en-US"/>
              </w:rPr>
              <w:t xml:space="preserve"> ради</w:t>
            </w:r>
          </w:p>
        </w:tc>
        <w:tc>
          <w:tcPr>
            <w:tcW w:w="1973" w:type="dxa"/>
            <w:vAlign w:val="center"/>
          </w:tcPr>
          <w:p w:rsidR="002D6235" w:rsidRDefault="002D6235">
            <w:pPr>
              <w:pStyle w:val="a8"/>
              <w:spacing w:line="276" w:lineRule="auto"/>
              <w:rPr>
                <w:sz w:val="28"/>
                <w:szCs w:val="28"/>
                <w:lang w:val="ru-RU" w:eastAsia="en-US"/>
              </w:rPr>
            </w:pPr>
          </w:p>
        </w:tc>
        <w:tc>
          <w:tcPr>
            <w:tcW w:w="3214" w:type="dxa"/>
            <w:vAlign w:val="center"/>
            <w:hideMark/>
          </w:tcPr>
          <w:p w:rsidR="002D6235" w:rsidRDefault="002D6235">
            <w:pPr>
              <w:pStyle w:val="a8"/>
              <w:shd w:val="clear" w:color="auto" w:fill="FFFFFF"/>
              <w:spacing w:line="276" w:lineRule="auto"/>
              <w:rPr>
                <w:sz w:val="28"/>
                <w:szCs w:val="28"/>
                <w:lang w:val="ru-RU" w:eastAsia="en-US"/>
              </w:rPr>
            </w:pPr>
            <w:proofErr w:type="spellStart"/>
            <w:proofErr w:type="gramStart"/>
            <w:r>
              <w:rPr>
                <w:sz w:val="28"/>
                <w:szCs w:val="28"/>
                <w:lang w:val="ru-RU" w:eastAsia="en-US"/>
              </w:rPr>
              <w:t>Св</w:t>
            </w:r>
            <w:proofErr w:type="gramEnd"/>
            <w:r>
              <w:rPr>
                <w:sz w:val="28"/>
                <w:szCs w:val="28"/>
                <w:lang w:val="ru-RU" w:eastAsia="en-US"/>
              </w:rPr>
              <w:t>ітлана</w:t>
            </w:r>
            <w:proofErr w:type="spellEnd"/>
            <w:r>
              <w:rPr>
                <w:sz w:val="28"/>
                <w:szCs w:val="28"/>
                <w:lang w:val="ru-RU" w:eastAsia="en-US"/>
              </w:rPr>
              <w:t xml:space="preserve"> МАТЮХА</w:t>
            </w:r>
          </w:p>
        </w:tc>
      </w:tr>
    </w:tbl>
    <w:p w:rsidR="002D6235" w:rsidRPr="00A04BB3" w:rsidRDefault="002D6235" w:rsidP="00A04BB3">
      <w:pPr>
        <w:ind w:left="567" w:right="548" w:firstLine="141"/>
        <w:jc w:val="both"/>
        <w:rPr>
          <w:rFonts w:ascii="Times New Roman" w:hAnsi="Times New Roman" w:cs="Times New Roman"/>
          <w:sz w:val="28"/>
        </w:rPr>
      </w:pPr>
    </w:p>
    <w:sectPr w:rsidR="002D6235" w:rsidRPr="00A04BB3" w:rsidSect="002339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104C0"/>
    <w:multiLevelType w:val="hybridMultilevel"/>
    <w:tmpl w:val="C6147C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4872AC"/>
    <w:multiLevelType w:val="hybridMultilevel"/>
    <w:tmpl w:val="8744BFBA"/>
    <w:lvl w:ilvl="0" w:tplc="2C08AD4A">
      <w:start w:val="1"/>
      <w:numFmt w:val="decimal"/>
      <w:lvlText w:val="%1."/>
      <w:lvlJc w:val="left"/>
      <w:pPr>
        <w:ind w:left="79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7" w:hanging="360"/>
      </w:pPr>
    </w:lvl>
    <w:lvl w:ilvl="2" w:tplc="0419001B" w:tentative="1">
      <w:start w:val="1"/>
      <w:numFmt w:val="lowerRoman"/>
      <w:lvlText w:val="%3."/>
      <w:lvlJc w:val="right"/>
      <w:pPr>
        <w:ind w:left="2237" w:hanging="180"/>
      </w:pPr>
    </w:lvl>
    <w:lvl w:ilvl="3" w:tplc="0419000F" w:tentative="1">
      <w:start w:val="1"/>
      <w:numFmt w:val="decimal"/>
      <w:lvlText w:val="%4."/>
      <w:lvlJc w:val="left"/>
      <w:pPr>
        <w:ind w:left="2957" w:hanging="360"/>
      </w:pPr>
    </w:lvl>
    <w:lvl w:ilvl="4" w:tplc="04190019" w:tentative="1">
      <w:start w:val="1"/>
      <w:numFmt w:val="lowerLetter"/>
      <w:lvlText w:val="%5."/>
      <w:lvlJc w:val="left"/>
      <w:pPr>
        <w:ind w:left="3677" w:hanging="360"/>
      </w:pPr>
    </w:lvl>
    <w:lvl w:ilvl="5" w:tplc="0419001B" w:tentative="1">
      <w:start w:val="1"/>
      <w:numFmt w:val="lowerRoman"/>
      <w:lvlText w:val="%6."/>
      <w:lvlJc w:val="right"/>
      <w:pPr>
        <w:ind w:left="4397" w:hanging="180"/>
      </w:pPr>
    </w:lvl>
    <w:lvl w:ilvl="6" w:tplc="0419000F" w:tentative="1">
      <w:start w:val="1"/>
      <w:numFmt w:val="decimal"/>
      <w:lvlText w:val="%7."/>
      <w:lvlJc w:val="left"/>
      <w:pPr>
        <w:ind w:left="5117" w:hanging="360"/>
      </w:pPr>
    </w:lvl>
    <w:lvl w:ilvl="7" w:tplc="04190019" w:tentative="1">
      <w:start w:val="1"/>
      <w:numFmt w:val="lowerLetter"/>
      <w:lvlText w:val="%8."/>
      <w:lvlJc w:val="left"/>
      <w:pPr>
        <w:ind w:left="5837" w:hanging="360"/>
      </w:pPr>
    </w:lvl>
    <w:lvl w:ilvl="8" w:tplc="0419001B" w:tentative="1">
      <w:start w:val="1"/>
      <w:numFmt w:val="lowerRoman"/>
      <w:lvlText w:val="%9."/>
      <w:lvlJc w:val="right"/>
      <w:pPr>
        <w:ind w:left="6557" w:hanging="180"/>
      </w:pPr>
    </w:lvl>
  </w:abstractNum>
  <w:abstractNum w:abstractNumId="2">
    <w:nsid w:val="08D04F75"/>
    <w:multiLevelType w:val="hybridMultilevel"/>
    <w:tmpl w:val="7836252E"/>
    <w:lvl w:ilvl="0" w:tplc="746CCBA8">
      <w:start w:val="1"/>
      <w:numFmt w:val="decimal"/>
      <w:lvlText w:val="%1."/>
      <w:lvlJc w:val="left"/>
      <w:pPr>
        <w:ind w:left="79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7" w:hanging="360"/>
      </w:pPr>
    </w:lvl>
    <w:lvl w:ilvl="2" w:tplc="0409001B" w:tentative="1">
      <w:start w:val="1"/>
      <w:numFmt w:val="lowerRoman"/>
      <w:lvlText w:val="%3."/>
      <w:lvlJc w:val="right"/>
      <w:pPr>
        <w:ind w:left="2237" w:hanging="180"/>
      </w:pPr>
    </w:lvl>
    <w:lvl w:ilvl="3" w:tplc="0409000F" w:tentative="1">
      <w:start w:val="1"/>
      <w:numFmt w:val="decimal"/>
      <w:lvlText w:val="%4."/>
      <w:lvlJc w:val="left"/>
      <w:pPr>
        <w:ind w:left="2957" w:hanging="360"/>
      </w:pPr>
    </w:lvl>
    <w:lvl w:ilvl="4" w:tplc="04090019" w:tentative="1">
      <w:start w:val="1"/>
      <w:numFmt w:val="lowerLetter"/>
      <w:lvlText w:val="%5."/>
      <w:lvlJc w:val="left"/>
      <w:pPr>
        <w:ind w:left="3677" w:hanging="360"/>
      </w:pPr>
    </w:lvl>
    <w:lvl w:ilvl="5" w:tplc="0409001B" w:tentative="1">
      <w:start w:val="1"/>
      <w:numFmt w:val="lowerRoman"/>
      <w:lvlText w:val="%6."/>
      <w:lvlJc w:val="right"/>
      <w:pPr>
        <w:ind w:left="4397" w:hanging="180"/>
      </w:pPr>
    </w:lvl>
    <w:lvl w:ilvl="6" w:tplc="0409000F" w:tentative="1">
      <w:start w:val="1"/>
      <w:numFmt w:val="decimal"/>
      <w:lvlText w:val="%7."/>
      <w:lvlJc w:val="left"/>
      <w:pPr>
        <w:ind w:left="5117" w:hanging="360"/>
      </w:pPr>
    </w:lvl>
    <w:lvl w:ilvl="7" w:tplc="04090019" w:tentative="1">
      <w:start w:val="1"/>
      <w:numFmt w:val="lowerLetter"/>
      <w:lvlText w:val="%8."/>
      <w:lvlJc w:val="left"/>
      <w:pPr>
        <w:ind w:left="5837" w:hanging="360"/>
      </w:pPr>
    </w:lvl>
    <w:lvl w:ilvl="8" w:tplc="0409001B" w:tentative="1">
      <w:start w:val="1"/>
      <w:numFmt w:val="lowerRoman"/>
      <w:lvlText w:val="%9."/>
      <w:lvlJc w:val="right"/>
      <w:pPr>
        <w:ind w:left="6557" w:hanging="180"/>
      </w:pPr>
    </w:lvl>
  </w:abstractNum>
  <w:abstractNum w:abstractNumId="3">
    <w:nsid w:val="10937BC3"/>
    <w:multiLevelType w:val="hybridMultilevel"/>
    <w:tmpl w:val="8DB873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7516D0"/>
    <w:multiLevelType w:val="hybridMultilevel"/>
    <w:tmpl w:val="2FE84C40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8"/>
        <w:szCs w:val="28"/>
      </w:rPr>
    </w:lvl>
    <w:lvl w:ilvl="1" w:tplc="04190003">
      <w:start w:val="1"/>
      <w:numFmt w:val="bullet"/>
      <w:lvlText w:val="o"/>
      <w:lvlJc w:val="left"/>
      <w:pPr>
        <w:tabs>
          <w:tab w:val="num" w:pos="475"/>
        </w:tabs>
        <w:ind w:left="475" w:hanging="360"/>
      </w:pPr>
      <w:rPr>
        <w:rFonts w:ascii="Courier New" w:hAnsi="Courier New" w:cs="Courier New" w:hint="default"/>
      </w:rPr>
    </w:lvl>
    <w:lvl w:ilvl="2" w:tplc="9A10DDCE">
      <w:numFmt w:val="bullet"/>
      <w:lvlText w:val="-"/>
      <w:lvlJc w:val="left"/>
      <w:pPr>
        <w:tabs>
          <w:tab w:val="num" w:pos="1735"/>
        </w:tabs>
        <w:ind w:left="1735" w:hanging="360"/>
      </w:pPr>
      <w:rPr>
        <w:rFonts w:ascii="Times New Roman" w:eastAsia="Times New Roman" w:hAnsi="Times New Roman" w:cs="Times New Roman" w:hint="default"/>
      </w:rPr>
    </w:lvl>
    <w:lvl w:ilvl="3" w:tplc="04190001">
      <w:start w:val="1"/>
      <w:numFmt w:val="bullet"/>
      <w:lvlText w:val=""/>
      <w:lvlJc w:val="left"/>
      <w:pPr>
        <w:tabs>
          <w:tab w:val="num" w:pos="2455"/>
        </w:tabs>
        <w:ind w:left="2455" w:hanging="360"/>
      </w:pPr>
      <w:rPr>
        <w:rFonts w:ascii="Symbol" w:hAnsi="Symbol" w:hint="default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E0C3632"/>
    <w:multiLevelType w:val="hybridMultilevel"/>
    <w:tmpl w:val="9CB69D64"/>
    <w:lvl w:ilvl="0" w:tplc="C9B6D916">
      <w:numFmt w:val="bullet"/>
      <w:lvlText w:val="-"/>
      <w:lvlJc w:val="left"/>
      <w:pPr>
        <w:ind w:left="1069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>
    <w:nsid w:val="3C221A6E"/>
    <w:multiLevelType w:val="hybridMultilevel"/>
    <w:tmpl w:val="E8F6A264"/>
    <w:lvl w:ilvl="0" w:tplc="EBBC538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A761737"/>
    <w:multiLevelType w:val="hybridMultilevel"/>
    <w:tmpl w:val="82D22404"/>
    <w:lvl w:ilvl="0" w:tplc="A2922C1C">
      <w:start w:val="4"/>
      <w:numFmt w:val="bullet"/>
      <w:lvlText w:val="–"/>
      <w:lvlJc w:val="left"/>
      <w:pPr>
        <w:tabs>
          <w:tab w:val="num" w:pos="3000"/>
        </w:tabs>
        <w:ind w:left="3000" w:hanging="120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DE7251E"/>
    <w:multiLevelType w:val="hybridMultilevel"/>
    <w:tmpl w:val="D3945DCC"/>
    <w:lvl w:ilvl="0" w:tplc="84541D84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6A8361F3"/>
    <w:multiLevelType w:val="hybridMultilevel"/>
    <w:tmpl w:val="138C63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B7D5732"/>
    <w:multiLevelType w:val="hybridMultilevel"/>
    <w:tmpl w:val="1CC405E2"/>
    <w:lvl w:ilvl="0" w:tplc="55200F16">
      <w:start w:val="4"/>
      <w:numFmt w:val="bullet"/>
      <w:lvlText w:val="–"/>
      <w:lvlJc w:val="left"/>
      <w:pPr>
        <w:tabs>
          <w:tab w:val="num" w:pos="2100"/>
        </w:tabs>
        <w:ind w:left="2100" w:hanging="120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2D810FA"/>
    <w:multiLevelType w:val="hybridMultilevel"/>
    <w:tmpl w:val="E564B0C6"/>
    <w:lvl w:ilvl="0" w:tplc="CCF6AF34">
      <w:start w:val="1"/>
      <w:numFmt w:val="decimal"/>
      <w:lvlText w:val="%1."/>
      <w:lvlJc w:val="left"/>
      <w:pPr>
        <w:ind w:left="79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7" w:hanging="360"/>
      </w:pPr>
    </w:lvl>
    <w:lvl w:ilvl="2" w:tplc="0419001B" w:tentative="1">
      <w:start w:val="1"/>
      <w:numFmt w:val="lowerRoman"/>
      <w:lvlText w:val="%3."/>
      <w:lvlJc w:val="right"/>
      <w:pPr>
        <w:ind w:left="2237" w:hanging="180"/>
      </w:pPr>
    </w:lvl>
    <w:lvl w:ilvl="3" w:tplc="0419000F" w:tentative="1">
      <w:start w:val="1"/>
      <w:numFmt w:val="decimal"/>
      <w:lvlText w:val="%4."/>
      <w:lvlJc w:val="left"/>
      <w:pPr>
        <w:ind w:left="2957" w:hanging="360"/>
      </w:pPr>
    </w:lvl>
    <w:lvl w:ilvl="4" w:tplc="04190019" w:tentative="1">
      <w:start w:val="1"/>
      <w:numFmt w:val="lowerLetter"/>
      <w:lvlText w:val="%5."/>
      <w:lvlJc w:val="left"/>
      <w:pPr>
        <w:ind w:left="3677" w:hanging="360"/>
      </w:pPr>
    </w:lvl>
    <w:lvl w:ilvl="5" w:tplc="0419001B" w:tentative="1">
      <w:start w:val="1"/>
      <w:numFmt w:val="lowerRoman"/>
      <w:lvlText w:val="%6."/>
      <w:lvlJc w:val="right"/>
      <w:pPr>
        <w:ind w:left="4397" w:hanging="180"/>
      </w:pPr>
    </w:lvl>
    <w:lvl w:ilvl="6" w:tplc="0419000F" w:tentative="1">
      <w:start w:val="1"/>
      <w:numFmt w:val="decimal"/>
      <w:lvlText w:val="%7."/>
      <w:lvlJc w:val="left"/>
      <w:pPr>
        <w:ind w:left="5117" w:hanging="360"/>
      </w:pPr>
    </w:lvl>
    <w:lvl w:ilvl="7" w:tplc="04190019" w:tentative="1">
      <w:start w:val="1"/>
      <w:numFmt w:val="lowerLetter"/>
      <w:lvlText w:val="%8."/>
      <w:lvlJc w:val="left"/>
      <w:pPr>
        <w:ind w:left="5837" w:hanging="360"/>
      </w:pPr>
    </w:lvl>
    <w:lvl w:ilvl="8" w:tplc="0419001B" w:tentative="1">
      <w:start w:val="1"/>
      <w:numFmt w:val="lowerRoman"/>
      <w:lvlText w:val="%9."/>
      <w:lvlJc w:val="right"/>
      <w:pPr>
        <w:ind w:left="6557" w:hanging="180"/>
      </w:pPr>
    </w:lvl>
  </w:abstractNum>
  <w:abstractNum w:abstractNumId="12">
    <w:nsid w:val="7F4C5F43"/>
    <w:multiLevelType w:val="hybridMultilevel"/>
    <w:tmpl w:val="4C629E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0"/>
  </w:num>
  <w:num w:numId="5">
    <w:abstractNumId w:val="6"/>
  </w:num>
  <w:num w:numId="6">
    <w:abstractNumId w:val="9"/>
  </w:num>
  <w:num w:numId="7">
    <w:abstractNumId w:val="1"/>
  </w:num>
  <w:num w:numId="8">
    <w:abstractNumId w:val="11"/>
  </w:num>
  <w:num w:numId="9">
    <w:abstractNumId w:val="2"/>
  </w:num>
  <w:num w:numId="10">
    <w:abstractNumId w:val="4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</w:num>
  <w:num w:numId="12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</w:num>
  <w:num w:numId="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7776B"/>
    <w:rsid w:val="000528B9"/>
    <w:rsid w:val="00057F3D"/>
    <w:rsid w:val="0008095D"/>
    <w:rsid w:val="00086EEC"/>
    <w:rsid w:val="000D3A32"/>
    <w:rsid w:val="000E4CD7"/>
    <w:rsid w:val="001118CD"/>
    <w:rsid w:val="00111DE0"/>
    <w:rsid w:val="00120A30"/>
    <w:rsid w:val="001A230C"/>
    <w:rsid w:val="002032BA"/>
    <w:rsid w:val="00222740"/>
    <w:rsid w:val="00233979"/>
    <w:rsid w:val="00243C61"/>
    <w:rsid w:val="0028053C"/>
    <w:rsid w:val="002D6235"/>
    <w:rsid w:val="003222B2"/>
    <w:rsid w:val="003A21B7"/>
    <w:rsid w:val="003B081D"/>
    <w:rsid w:val="003E5EAF"/>
    <w:rsid w:val="003F2AA7"/>
    <w:rsid w:val="004152BB"/>
    <w:rsid w:val="0045140E"/>
    <w:rsid w:val="004550BB"/>
    <w:rsid w:val="00525F72"/>
    <w:rsid w:val="005755CD"/>
    <w:rsid w:val="006610CA"/>
    <w:rsid w:val="006E576E"/>
    <w:rsid w:val="00724222"/>
    <w:rsid w:val="007E7466"/>
    <w:rsid w:val="007F171F"/>
    <w:rsid w:val="007F4485"/>
    <w:rsid w:val="00824BF2"/>
    <w:rsid w:val="0085082B"/>
    <w:rsid w:val="00855F38"/>
    <w:rsid w:val="0086352E"/>
    <w:rsid w:val="008A56CF"/>
    <w:rsid w:val="008B43F8"/>
    <w:rsid w:val="008C023B"/>
    <w:rsid w:val="008C0F05"/>
    <w:rsid w:val="008E6B04"/>
    <w:rsid w:val="00900857"/>
    <w:rsid w:val="0090469D"/>
    <w:rsid w:val="009C61B0"/>
    <w:rsid w:val="009E526A"/>
    <w:rsid w:val="009F301A"/>
    <w:rsid w:val="00A04BB3"/>
    <w:rsid w:val="00A53091"/>
    <w:rsid w:val="00A67C3D"/>
    <w:rsid w:val="00AD736F"/>
    <w:rsid w:val="00AF0750"/>
    <w:rsid w:val="00B11764"/>
    <w:rsid w:val="00B14D58"/>
    <w:rsid w:val="00B25E87"/>
    <w:rsid w:val="00B2794A"/>
    <w:rsid w:val="00BC7FCD"/>
    <w:rsid w:val="00BD4F05"/>
    <w:rsid w:val="00C359A0"/>
    <w:rsid w:val="00C91D85"/>
    <w:rsid w:val="00CC32A5"/>
    <w:rsid w:val="00CE00E7"/>
    <w:rsid w:val="00CF379D"/>
    <w:rsid w:val="00D10CC5"/>
    <w:rsid w:val="00D262AA"/>
    <w:rsid w:val="00D50E35"/>
    <w:rsid w:val="00D7776B"/>
    <w:rsid w:val="00D876D6"/>
    <w:rsid w:val="00DB2662"/>
    <w:rsid w:val="00DD73E7"/>
    <w:rsid w:val="00EB043D"/>
    <w:rsid w:val="00ED7878"/>
    <w:rsid w:val="00F05973"/>
    <w:rsid w:val="00F34E0B"/>
    <w:rsid w:val="00F41AFB"/>
    <w:rsid w:val="00F60B65"/>
    <w:rsid w:val="00FC5375"/>
    <w:rsid w:val="00FE72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979"/>
  </w:style>
  <w:style w:type="paragraph" w:styleId="1">
    <w:name w:val="heading 1"/>
    <w:basedOn w:val="a"/>
    <w:next w:val="a"/>
    <w:link w:val="10"/>
    <w:uiPriority w:val="9"/>
    <w:qFormat/>
    <w:rsid w:val="00CC32A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D50E35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CC32A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 w:eastAsia="uk-UA"/>
    </w:rPr>
  </w:style>
  <w:style w:type="paragraph" w:styleId="a4">
    <w:name w:val="Balloon Text"/>
    <w:basedOn w:val="a"/>
    <w:link w:val="a5"/>
    <w:uiPriority w:val="99"/>
    <w:semiHidden/>
    <w:unhideWhenUsed/>
    <w:rsid w:val="00CC32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C32A5"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uiPriority w:val="1"/>
    <w:semiHidden/>
    <w:unhideWhenUsed/>
    <w:qFormat/>
    <w:rsid w:val="004550BB"/>
    <w:pPr>
      <w:widowControl w:val="0"/>
      <w:autoSpaceDE w:val="0"/>
      <w:autoSpaceDN w:val="0"/>
      <w:spacing w:after="0" w:line="240" w:lineRule="auto"/>
    </w:pPr>
    <w:rPr>
      <w:rFonts w:ascii="Cambria" w:eastAsia="Cambria" w:hAnsi="Cambria" w:cs="Cambria"/>
      <w:sz w:val="27"/>
      <w:szCs w:val="27"/>
      <w:lang w:val="uk-UA" w:eastAsia="uk-UA" w:bidi="uk-UA"/>
    </w:rPr>
  </w:style>
  <w:style w:type="character" w:customStyle="1" w:styleId="a7">
    <w:name w:val="Основной текст Знак"/>
    <w:basedOn w:val="a0"/>
    <w:link w:val="a6"/>
    <w:uiPriority w:val="1"/>
    <w:semiHidden/>
    <w:rsid w:val="004550BB"/>
    <w:rPr>
      <w:rFonts w:ascii="Cambria" w:eastAsia="Cambria" w:hAnsi="Cambria" w:cs="Cambria"/>
      <w:sz w:val="27"/>
      <w:szCs w:val="27"/>
      <w:lang w:val="uk-UA" w:eastAsia="uk-UA" w:bidi="uk-UA"/>
    </w:rPr>
  </w:style>
  <w:style w:type="paragraph" w:customStyle="1" w:styleId="TableParagraph">
    <w:name w:val="Table Paragraph"/>
    <w:basedOn w:val="a"/>
    <w:uiPriority w:val="1"/>
    <w:qFormat/>
    <w:rsid w:val="004550B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 w:eastAsia="uk-UA" w:bidi="uk-UA"/>
    </w:rPr>
  </w:style>
  <w:style w:type="table" w:customStyle="1" w:styleId="TableNormal">
    <w:name w:val="Table Normal"/>
    <w:uiPriority w:val="2"/>
    <w:semiHidden/>
    <w:qFormat/>
    <w:rsid w:val="004550BB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8">
    <w:name w:val="Normal (Web)"/>
    <w:basedOn w:val="a"/>
    <w:uiPriority w:val="99"/>
    <w:unhideWhenUsed/>
    <w:rsid w:val="002D62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FontStyle18">
    <w:name w:val="Font Style18"/>
    <w:rsid w:val="00F05973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19">
    <w:name w:val="Font Style19"/>
    <w:rsid w:val="00F05973"/>
    <w:rPr>
      <w:rFonts w:ascii="Times New Roman" w:hAnsi="Times New Roman" w:cs="Times New Roman" w:hint="default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843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1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0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5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3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30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89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4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6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1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2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0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4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2664</Words>
  <Characters>1519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SvetaV</cp:lastModifiedBy>
  <cp:revision>6</cp:revision>
  <dcterms:created xsi:type="dcterms:W3CDTF">2022-02-14T14:39:00Z</dcterms:created>
  <dcterms:modified xsi:type="dcterms:W3CDTF">2022-02-15T06:47:00Z</dcterms:modified>
</cp:coreProperties>
</file>