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207" w:rsidRDefault="00DE0207" w:rsidP="00DE020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1D2A35A4" wp14:editId="77588474">
            <wp:extent cx="428625" cy="581025"/>
            <wp:effectExtent l="0" t="0" r="0" b="0"/>
            <wp:docPr id="11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DE0207" w:rsidRDefault="00DE0207" w:rsidP="00DE02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DE0207" w:rsidRDefault="00DE0207" w:rsidP="00DE02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DE0207" w:rsidRDefault="00DE0207" w:rsidP="00DE02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DE0207" w:rsidRPr="00FF43BD" w:rsidRDefault="00DE0207" w:rsidP="00DE02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DE0207" w:rsidRDefault="00DE0207" w:rsidP="00DE02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DE0207" w:rsidRDefault="00DE0207" w:rsidP="00DE02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0207" w:rsidRDefault="00DE0207" w:rsidP="00DE02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DE0207" w:rsidRDefault="00DE0207" w:rsidP="00DE020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 затвердження технічної документації</w:t>
      </w:r>
    </w:p>
    <w:p w:rsidR="00DE0207" w:rsidRDefault="00DE0207" w:rsidP="00DE020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із землеустрою щодо встановлення (відновлення)</w:t>
      </w:r>
    </w:p>
    <w:p w:rsidR="00DE0207" w:rsidRDefault="00DE0207" w:rsidP="00DE020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меж земельної ділянки в натурі ( на місцевості)</w:t>
      </w:r>
    </w:p>
    <w:p w:rsidR="00DE0207" w:rsidRDefault="00DE0207" w:rsidP="00DE020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для будівництва і обслуговування житлового </w:t>
      </w:r>
    </w:p>
    <w:p w:rsidR="00DE0207" w:rsidRDefault="00DE0207" w:rsidP="00DE020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будинку, господарських будівель і споруд</w:t>
      </w:r>
    </w:p>
    <w:p w:rsidR="00DE0207" w:rsidRDefault="00DE0207" w:rsidP="00DE020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(присадибна ділянка)</w:t>
      </w:r>
    </w:p>
    <w:p w:rsidR="00DE0207" w:rsidRDefault="00DE0207" w:rsidP="00DE020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DE0207" w:rsidRDefault="00DE0207" w:rsidP="00DE0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заяви громадян про затвердження технічної документації  із землеустрою щодо встановлення (відновлення) меж земельної ділянки в натурі для будівництва і обслуговування житлового будинку, господарських будівель і споруд (присадибна ділянка), технічну документацію із землеустрою щодо встановлення (відновлення) меж земельних  ділянок в натурі ( на місцевості), відповідно до статей 12,81,116,118,121,122,186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E0207" w:rsidRDefault="00DE0207" w:rsidP="00DE0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1.Затвердити технічні документації  із землеустрою щодо встановлення (відновлення) меж земельної ділянки в натурі для будівництва і обслуговування житлового будинку, господарських будівель і споруд (присадибна ділянка) та передати у власність громадянам:</w:t>
      </w:r>
    </w:p>
    <w:p w:rsidR="00DE0207" w:rsidRDefault="00DE0207" w:rsidP="00DE0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1.1.Губко Сергію Володимировичу  земельну ділянку площею 0,1309 га кадастровий номер 7425581000:04:000:0282,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Снов’янка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Лісова №16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DE0207" w:rsidRDefault="00DE0207" w:rsidP="00DE0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1.2.Нечаю Миколі Васильовичу ½ частки   та Гунько Лідії Семенівні ½ частки земельної ділянки площею 0,2500 га кадастровий номер 7425583500:04:000:0116,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Кобилянка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</w:t>
      </w:r>
      <w:r w:rsidRPr="007E7E70">
        <w:rPr>
          <w:rFonts w:ascii="Times New Roman" w:hAnsi="Times New Roman" w:cs="Times New Roman"/>
          <w:sz w:val="28"/>
          <w:szCs w:val="28"/>
          <w:highlight w:val="yellow"/>
        </w:rPr>
        <w:t>Річна</w:t>
      </w:r>
      <w:r>
        <w:rPr>
          <w:rFonts w:ascii="Times New Roman" w:hAnsi="Times New Roman" w:cs="Times New Roman"/>
          <w:sz w:val="28"/>
          <w:szCs w:val="28"/>
        </w:rPr>
        <w:t xml:space="preserve"> №94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DE0207" w:rsidRDefault="00DE0207" w:rsidP="00DE0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1.3.Гаєвому Миколі Григоровичу земельну ділянку площею 0,2171 га кадастровий номер 7425585700:01:000:0669, яка розташована с. Вознесенське вул. Лугова №3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DE0207" w:rsidRDefault="00DE0207" w:rsidP="00DE0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1.4.Доману Володимиру Сергійовичу ділянку площею 0,2065 га кадастровий номер 7425583500:03:000:0775,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Шевченка  №61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DE0207" w:rsidRDefault="00DE0207" w:rsidP="00DE0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0207" w:rsidRDefault="00DE0207" w:rsidP="00DE0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2.Рекомендувати вищезазначеним громадянам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DE0207" w:rsidRDefault="00DE0207" w:rsidP="00DE02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3.Власникам земельних ділянок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DE0207" w:rsidRDefault="00DE0207" w:rsidP="00DE02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цього рішення покласти на відділ земельних відносин, архітектури, житлово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(Лучко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DE0207" w:rsidRDefault="00DE0207" w:rsidP="00DE02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0843" w:rsidRDefault="00DE0207" w:rsidP="00DE0207">
      <w:r>
        <w:rPr>
          <w:rFonts w:ascii="Times New Roman" w:hAnsi="Times New Roman" w:cs="Times New Roman"/>
          <w:sz w:val="28"/>
          <w:szCs w:val="28"/>
        </w:rPr>
        <w:t xml:space="preserve">   Сільський голова                                 Володимир ШЕЛУПЕЦЬ</w:t>
      </w:r>
      <w:bookmarkStart w:id="0" w:name="_GoBack"/>
      <w:bookmarkEnd w:id="0"/>
    </w:p>
    <w:sectPr w:rsidR="00B1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207"/>
    <w:rsid w:val="008B3A81"/>
    <w:rsid w:val="00DE0207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13595E-4113-48B4-8F46-C654CE50E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207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2015</Words>
  <Characters>1149</Characters>
  <Application>Microsoft Office Word</Application>
  <DocSecurity>0</DocSecurity>
  <Lines>9</Lines>
  <Paragraphs>6</Paragraphs>
  <ScaleCrop>false</ScaleCrop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2021-11-29T14:05:00Z</dcterms:created>
  <dcterms:modified xsi:type="dcterms:W3CDTF">2021-11-29T14:05:00Z</dcterms:modified>
</cp:coreProperties>
</file>