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D77" w:rsidRPr="009F6631" w:rsidRDefault="00516D77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516D77" w:rsidRPr="009F6631" w:rsidRDefault="00516D77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516D77" w:rsidRPr="005510FD" w:rsidRDefault="007E3A24" w:rsidP="00DB7CE9">
      <w:pPr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6.5pt;margin-top:-10.7pt;width:45.05pt;height:60.9pt;z-index:1;visibility:visible">
            <v:imagedata r:id="rId5" o:title=""/>
            <w10:wrap type="square" side="right"/>
          </v:shape>
        </w:pict>
      </w:r>
      <w:r w:rsidR="00516D77" w:rsidRPr="005510FD">
        <w:rPr>
          <w:sz w:val="28"/>
          <w:szCs w:val="28"/>
          <w:lang w:val="uk-UA"/>
        </w:rPr>
        <w:t xml:space="preserve">                        ПРОЄКТ</w:t>
      </w:r>
    </w:p>
    <w:p w:rsidR="00516D77" w:rsidRPr="005510FD" w:rsidRDefault="00516D77" w:rsidP="00DB7CE9">
      <w:pPr>
        <w:jc w:val="both"/>
        <w:rPr>
          <w:sz w:val="28"/>
          <w:szCs w:val="28"/>
          <w:lang w:val="uk-UA"/>
        </w:rPr>
      </w:pPr>
    </w:p>
    <w:p w:rsidR="00516D77" w:rsidRPr="005510FD" w:rsidRDefault="00516D77" w:rsidP="00DB7CE9">
      <w:pPr>
        <w:jc w:val="both"/>
        <w:rPr>
          <w:sz w:val="28"/>
          <w:szCs w:val="28"/>
          <w:lang w:val="uk-UA"/>
        </w:rPr>
      </w:pPr>
    </w:p>
    <w:p w:rsidR="00516D77" w:rsidRPr="005510FD" w:rsidRDefault="00516D77" w:rsidP="00DB7CE9">
      <w:pPr>
        <w:jc w:val="both"/>
        <w:rPr>
          <w:sz w:val="28"/>
          <w:szCs w:val="28"/>
          <w:lang w:val="uk-UA"/>
        </w:rPr>
      </w:pPr>
    </w:p>
    <w:p w:rsidR="00516D77" w:rsidRPr="005510FD" w:rsidRDefault="00516D77" w:rsidP="00DB7CE9">
      <w:pPr>
        <w:jc w:val="center"/>
        <w:rPr>
          <w:b/>
          <w:sz w:val="28"/>
          <w:szCs w:val="28"/>
          <w:lang w:val="uk-UA"/>
        </w:rPr>
      </w:pPr>
      <w:r w:rsidRPr="005510FD">
        <w:rPr>
          <w:b/>
          <w:sz w:val="28"/>
          <w:szCs w:val="28"/>
          <w:lang w:val="uk-UA"/>
        </w:rPr>
        <w:t>У К Р А Ї Н А</w:t>
      </w:r>
    </w:p>
    <w:p w:rsidR="00516D77" w:rsidRPr="005510FD" w:rsidRDefault="00516D77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КИСЕЛІВСЬКА СІЛЬСЬКА РАДА</w:t>
      </w:r>
    </w:p>
    <w:p w:rsidR="00516D77" w:rsidRPr="005510FD" w:rsidRDefault="00516D77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516D77" w:rsidRPr="005510FD" w:rsidRDefault="00516D77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 xml:space="preserve">( </w:t>
      </w:r>
      <w:r>
        <w:rPr>
          <w:b/>
          <w:sz w:val="28"/>
          <w:szCs w:val="28"/>
          <w:lang w:val="uk-UA" w:eastAsia="uk-UA"/>
        </w:rPr>
        <w:t>____________</w:t>
      </w:r>
      <w:r w:rsidRPr="005510FD">
        <w:rPr>
          <w:b/>
          <w:sz w:val="28"/>
          <w:szCs w:val="28"/>
          <w:lang w:val="uk-UA" w:eastAsia="uk-UA"/>
        </w:rPr>
        <w:t xml:space="preserve"> сесія восьмого скликання )</w:t>
      </w:r>
    </w:p>
    <w:p w:rsidR="00516D77" w:rsidRPr="005510FD" w:rsidRDefault="00516D77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РІШЕННЯ</w:t>
      </w:r>
    </w:p>
    <w:p w:rsidR="00516D77" w:rsidRPr="005510FD" w:rsidRDefault="00516D77" w:rsidP="00DB7CE9">
      <w:pPr>
        <w:jc w:val="center"/>
        <w:rPr>
          <w:b/>
          <w:sz w:val="28"/>
          <w:szCs w:val="28"/>
          <w:lang w:val="uk-UA" w:eastAsia="uk-UA"/>
        </w:rPr>
      </w:pPr>
    </w:p>
    <w:p w:rsidR="00516D77" w:rsidRPr="005510FD" w:rsidRDefault="00516D77" w:rsidP="00902AC4">
      <w:pPr>
        <w:rPr>
          <w:noProof/>
          <w:sz w:val="24"/>
          <w:szCs w:val="24"/>
          <w:lang w:val="uk-UA"/>
        </w:rPr>
      </w:pPr>
      <w:r w:rsidRPr="005510FD">
        <w:rPr>
          <w:sz w:val="28"/>
          <w:szCs w:val="28"/>
          <w:lang w:val="uk-UA" w:eastAsia="uk-UA"/>
        </w:rPr>
        <w:t xml:space="preserve">____________  2021 року                   с. Киселівка                          №           </w:t>
      </w:r>
    </w:p>
    <w:p w:rsidR="00516D77" w:rsidRDefault="00516D77" w:rsidP="00DB7CE9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516D77" w:rsidRPr="005510FD" w:rsidRDefault="00516D77" w:rsidP="00DB7CE9">
      <w:pPr>
        <w:ind w:right="-285"/>
        <w:rPr>
          <w:bCs/>
          <w:sz w:val="22"/>
          <w:lang w:val="uk-UA"/>
        </w:rPr>
      </w:pPr>
    </w:p>
    <w:p w:rsidR="00516D77" w:rsidRPr="007E3A24" w:rsidRDefault="00516D77" w:rsidP="00EE2083">
      <w:pPr>
        <w:pStyle w:val="a9"/>
        <w:rPr>
          <w:b/>
          <w:i/>
          <w:lang w:val="uk-UA"/>
        </w:rPr>
      </w:pPr>
      <w:r w:rsidRPr="007E3A24">
        <w:rPr>
          <w:b/>
          <w:i/>
          <w:lang w:val="uk-UA"/>
        </w:rPr>
        <w:t xml:space="preserve">Про внесення змін до рішення десятої  </w:t>
      </w:r>
    </w:p>
    <w:p w:rsidR="00516D77" w:rsidRPr="007E3A24" w:rsidRDefault="00516D77" w:rsidP="00EE2083">
      <w:pPr>
        <w:pStyle w:val="a9"/>
        <w:rPr>
          <w:b/>
          <w:i/>
          <w:lang w:val="uk-UA"/>
        </w:rPr>
      </w:pPr>
      <w:r w:rsidRPr="007E3A24">
        <w:rPr>
          <w:b/>
          <w:i/>
          <w:lang w:val="uk-UA"/>
        </w:rPr>
        <w:t xml:space="preserve">сесії 8 скликання Киселівської сільської </w:t>
      </w:r>
    </w:p>
    <w:p w:rsidR="00516D77" w:rsidRPr="007E3A24" w:rsidRDefault="00516D77" w:rsidP="00EE2083">
      <w:pPr>
        <w:pStyle w:val="a9"/>
        <w:rPr>
          <w:b/>
          <w:i/>
          <w:lang w:val="uk-UA"/>
        </w:rPr>
      </w:pPr>
      <w:r w:rsidRPr="007E3A24">
        <w:rPr>
          <w:b/>
          <w:i/>
          <w:lang w:val="uk-UA"/>
        </w:rPr>
        <w:t>ради від 26 серпня 2021 року № 10/</w:t>
      </w:r>
      <w:r w:rsidRPr="007E3A24">
        <w:rPr>
          <w:b/>
          <w:i/>
          <w:lang w:val="en-US"/>
        </w:rPr>
        <w:t>VIII</w:t>
      </w:r>
      <w:r w:rsidRPr="007E3A24">
        <w:rPr>
          <w:b/>
          <w:i/>
          <w:lang w:val="uk-UA"/>
        </w:rPr>
        <w:t xml:space="preserve">-40 </w:t>
      </w:r>
    </w:p>
    <w:p w:rsidR="00516D77" w:rsidRPr="007E3A24" w:rsidRDefault="00516D77" w:rsidP="00EE2083">
      <w:pPr>
        <w:pStyle w:val="a9"/>
        <w:rPr>
          <w:b/>
          <w:i/>
          <w:lang w:val="uk-UA"/>
        </w:rPr>
      </w:pPr>
      <w:r w:rsidRPr="007E3A24">
        <w:rPr>
          <w:b/>
          <w:i/>
          <w:lang w:val="uk-UA"/>
        </w:rPr>
        <w:t xml:space="preserve">«Про затвердження Програми «Питна </w:t>
      </w:r>
    </w:p>
    <w:p w:rsidR="00516D77" w:rsidRPr="007E3A24" w:rsidRDefault="00516D77" w:rsidP="00EE2083">
      <w:pPr>
        <w:pStyle w:val="a9"/>
        <w:rPr>
          <w:b/>
          <w:i/>
          <w:lang w:val="uk-UA"/>
        </w:rPr>
      </w:pPr>
      <w:r w:rsidRPr="007E3A24">
        <w:rPr>
          <w:b/>
          <w:i/>
          <w:lang w:val="uk-UA"/>
        </w:rPr>
        <w:t xml:space="preserve">вода» Киселівської сільської ради на 2021 </w:t>
      </w:r>
      <w:bookmarkStart w:id="0" w:name="_GoBack"/>
      <w:bookmarkEnd w:id="0"/>
    </w:p>
    <w:p w:rsidR="00516D77" w:rsidRPr="007E3A24" w:rsidRDefault="00516D77" w:rsidP="00EE2083">
      <w:pPr>
        <w:pStyle w:val="a9"/>
        <w:rPr>
          <w:b/>
          <w:i/>
          <w:lang w:val="uk-UA"/>
        </w:rPr>
      </w:pPr>
      <w:r w:rsidRPr="007E3A24">
        <w:rPr>
          <w:b/>
          <w:i/>
          <w:lang w:val="uk-UA"/>
        </w:rPr>
        <w:t>рік</w:t>
      </w:r>
    </w:p>
    <w:p w:rsidR="00516D77" w:rsidRPr="007E3A24" w:rsidRDefault="00516D77" w:rsidP="00902AC4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7E3A24">
        <w:rPr>
          <w:sz w:val="28"/>
          <w:szCs w:val="28"/>
          <w:lang w:val="uk-UA"/>
        </w:rPr>
        <w:t xml:space="preserve">       Відповідно до Закону України «Про питну воду та питне водопостачання», статті 26 Закону України «Про місцеве самоврядування в Україні», </w:t>
      </w:r>
      <w:r w:rsidRPr="007E3A24">
        <w:rPr>
          <w:sz w:val="28"/>
          <w:lang w:val="uk-UA"/>
        </w:rPr>
        <w:t xml:space="preserve">Киселівська сільська  рада   </w:t>
      </w:r>
      <w:r w:rsidRPr="007E3A24">
        <w:rPr>
          <w:b/>
          <w:sz w:val="28"/>
          <w:lang w:val="uk-UA"/>
        </w:rPr>
        <w:t>ВИРІШИЛА</w:t>
      </w:r>
      <w:r w:rsidRPr="007E3A24">
        <w:rPr>
          <w:sz w:val="28"/>
          <w:lang w:val="uk-UA"/>
        </w:rPr>
        <w:t>:</w:t>
      </w:r>
    </w:p>
    <w:p w:rsidR="00516D77" w:rsidRPr="007E3A24" w:rsidRDefault="00516D77" w:rsidP="00DB7CE9">
      <w:pPr>
        <w:ind w:firstLine="360"/>
        <w:jc w:val="both"/>
        <w:rPr>
          <w:sz w:val="28"/>
          <w:szCs w:val="24"/>
          <w:lang w:val="uk-UA"/>
        </w:rPr>
      </w:pPr>
    </w:p>
    <w:p w:rsidR="00516D77" w:rsidRPr="007E3A24" w:rsidRDefault="00516D77" w:rsidP="00EE2083">
      <w:pPr>
        <w:pStyle w:val="a5"/>
        <w:spacing w:after="240"/>
        <w:ind w:left="0" w:firstLine="540"/>
        <w:jc w:val="both"/>
        <w:rPr>
          <w:color w:val="000000"/>
          <w:sz w:val="28"/>
          <w:lang w:val="uk-UA"/>
        </w:rPr>
      </w:pPr>
      <w:r w:rsidRPr="007E3A24">
        <w:rPr>
          <w:color w:val="000000"/>
          <w:sz w:val="28"/>
          <w:lang w:val="uk-UA"/>
        </w:rPr>
        <w:t xml:space="preserve">1. </w:t>
      </w:r>
      <w:proofErr w:type="spellStart"/>
      <w:r w:rsidRPr="007E3A24">
        <w:rPr>
          <w:color w:val="000000"/>
          <w:sz w:val="28"/>
          <w:lang w:val="uk-UA"/>
        </w:rPr>
        <w:t>Внести</w:t>
      </w:r>
      <w:proofErr w:type="spellEnd"/>
      <w:r w:rsidRPr="007E3A24">
        <w:rPr>
          <w:color w:val="000000"/>
          <w:sz w:val="28"/>
          <w:lang w:val="uk-UA"/>
        </w:rPr>
        <w:t xml:space="preserve"> зміни до рішення десятої сесії 8 скликання Киселівської сільської ради від 26 серпня 2021 року «Про затвердження Програми «Питна вода» Киселівської сільської ради на 2021  рік, змінивши в додатку наступні значення:</w:t>
      </w:r>
    </w:p>
    <w:p w:rsidR="00516D77" w:rsidRPr="007E3A24" w:rsidRDefault="00516D77" w:rsidP="00EE2083">
      <w:pPr>
        <w:pStyle w:val="a5"/>
        <w:spacing w:after="240"/>
        <w:ind w:left="0" w:firstLine="540"/>
        <w:jc w:val="both"/>
        <w:rPr>
          <w:color w:val="000000"/>
          <w:sz w:val="28"/>
          <w:lang w:val="uk-UA"/>
        </w:rPr>
      </w:pPr>
      <w:r w:rsidRPr="007E3A24">
        <w:rPr>
          <w:color w:val="000000"/>
          <w:sz w:val="28"/>
          <w:lang w:val="uk-UA"/>
        </w:rPr>
        <w:t>1.1. В</w:t>
      </w:r>
      <w:r w:rsidRPr="007E3A24">
        <w:rPr>
          <w:sz w:val="28"/>
          <w:lang w:val="uk-UA"/>
        </w:rPr>
        <w:t xml:space="preserve"> розділі ІХ (таблична форма), в рядку 1, «Аварійні, поточні та капітальні ремонти  водопровідних мереж» замінити усі цифрові значення з «200,0» на «357,0».</w:t>
      </w:r>
    </w:p>
    <w:p w:rsidR="00516D77" w:rsidRPr="004124B5" w:rsidRDefault="00516D77" w:rsidP="00EE2083">
      <w:pPr>
        <w:pStyle w:val="a5"/>
        <w:spacing w:after="240"/>
        <w:ind w:left="0" w:firstLine="540"/>
        <w:jc w:val="both"/>
        <w:rPr>
          <w:color w:val="000000"/>
          <w:sz w:val="28"/>
          <w:lang w:val="uk-UA"/>
        </w:rPr>
      </w:pPr>
      <w:r w:rsidRPr="007E3A24">
        <w:rPr>
          <w:color w:val="000000"/>
          <w:sz w:val="28"/>
          <w:lang w:val="uk-UA"/>
        </w:rPr>
        <w:t>1.2. В</w:t>
      </w:r>
      <w:r w:rsidRPr="007E3A24">
        <w:rPr>
          <w:sz w:val="28"/>
          <w:lang w:val="uk-UA"/>
        </w:rPr>
        <w:t xml:space="preserve"> розділі ІХ (таблична форма), в рядку 2, «Виготовлення </w:t>
      </w:r>
      <w:proofErr w:type="spellStart"/>
      <w:r w:rsidRPr="007E3A24">
        <w:rPr>
          <w:sz w:val="28"/>
          <w:lang w:val="uk-UA"/>
        </w:rPr>
        <w:t>проєктно</w:t>
      </w:r>
      <w:proofErr w:type="spellEnd"/>
      <w:r w:rsidRPr="007E3A24">
        <w:rPr>
          <w:sz w:val="28"/>
          <w:lang w:val="uk-UA"/>
        </w:rPr>
        <w:t xml:space="preserve">-кошторисної документації «Будівництво водогону» </w:t>
      </w:r>
      <w:proofErr w:type="spellStart"/>
      <w:r w:rsidRPr="007E3A24">
        <w:rPr>
          <w:sz w:val="28"/>
          <w:lang w:val="uk-UA"/>
        </w:rPr>
        <w:t>с.Товстоліс</w:t>
      </w:r>
      <w:proofErr w:type="spellEnd"/>
      <w:r w:rsidRPr="007E3A24">
        <w:rPr>
          <w:sz w:val="28"/>
          <w:lang w:val="uk-UA"/>
        </w:rPr>
        <w:t>» замінити усі цифрові значення з «50,0» на «70,0».</w:t>
      </w:r>
    </w:p>
    <w:p w:rsidR="00516D77" w:rsidRPr="005510FD" w:rsidRDefault="00516D77" w:rsidP="00902AC4">
      <w:pPr>
        <w:spacing w:after="240"/>
        <w:ind w:firstLine="540"/>
        <w:jc w:val="both"/>
        <w:rPr>
          <w:bCs/>
          <w:color w:val="000000"/>
          <w:sz w:val="28"/>
          <w:szCs w:val="28"/>
          <w:lang w:val="uk-UA"/>
        </w:rPr>
      </w:pPr>
      <w:r w:rsidRPr="005510FD">
        <w:rPr>
          <w:bCs/>
          <w:color w:val="000000"/>
          <w:sz w:val="28"/>
          <w:szCs w:val="28"/>
          <w:lang w:val="uk-UA"/>
        </w:rPr>
        <w:t>2. Фінансовому відділу Киселівської сільської ради (</w:t>
      </w:r>
      <w:proofErr w:type="spellStart"/>
      <w:r w:rsidRPr="005510FD">
        <w:rPr>
          <w:bCs/>
          <w:color w:val="000000"/>
          <w:sz w:val="28"/>
          <w:szCs w:val="28"/>
          <w:lang w:val="uk-UA"/>
        </w:rPr>
        <w:t>Бакеєва</w:t>
      </w:r>
      <w:proofErr w:type="spellEnd"/>
      <w:r w:rsidRPr="005510FD">
        <w:rPr>
          <w:bCs/>
          <w:color w:val="000000"/>
          <w:sz w:val="28"/>
          <w:szCs w:val="28"/>
          <w:lang w:val="uk-UA"/>
        </w:rPr>
        <w:t xml:space="preserve"> Л.А.) передбачити видатки для фінансування Програми.</w:t>
      </w:r>
    </w:p>
    <w:p w:rsidR="00516D77" w:rsidRPr="005510FD" w:rsidRDefault="00516D77" w:rsidP="00902AC4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4"/>
          <w:lang w:val="uk-UA"/>
        </w:rPr>
      </w:pPr>
      <w:r w:rsidRPr="005510FD">
        <w:rPr>
          <w:sz w:val="28"/>
          <w:lang w:val="uk-UA"/>
        </w:rPr>
        <w:t>3.</w:t>
      </w:r>
      <w:r w:rsidRPr="00D47D82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сільського голови з питань діяльності виконавчих органів ради (Грабина В.В.) </w:t>
      </w:r>
      <w:r w:rsidRPr="00D47D82">
        <w:rPr>
          <w:sz w:val="28"/>
          <w:szCs w:val="28"/>
          <w:lang w:val="uk-UA"/>
        </w:rPr>
        <w:t xml:space="preserve"> та на </w:t>
      </w:r>
      <w:r w:rsidRPr="00D47D82">
        <w:rPr>
          <w:color w:val="000000"/>
          <w:sz w:val="28"/>
          <w:szCs w:val="28"/>
          <w:lang w:val="uk-UA"/>
        </w:rPr>
        <w:t xml:space="preserve">постійну комісію з </w:t>
      </w:r>
      <w:r w:rsidRPr="00D47D82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житлово-комунального господарства, благоустрою, енергозбереження, транспорту та сфери послуг (Кобець А.В).</w:t>
      </w:r>
      <w:r w:rsidRPr="005510FD">
        <w:rPr>
          <w:sz w:val="28"/>
          <w:lang w:val="uk-UA"/>
        </w:rPr>
        <w:t xml:space="preserve"> </w:t>
      </w:r>
    </w:p>
    <w:p w:rsidR="00516D77" w:rsidRPr="005510FD" w:rsidRDefault="00516D77" w:rsidP="006C7FE0">
      <w:pPr>
        <w:rPr>
          <w:color w:val="000000"/>
          <w:sz w:val="28"/>
          <w:lang w:val="uk-UA"/>
        </w:rPr>
      </w:pPr>
    </w:p>
    <w:p w:rsidR="00516D77" w:rsidRPr="005510FD" w:rsidRDefault="00516D77" w:rsidP="006C7FE0">
      <w:pPr>
        <w:rPr>
          <w:color w:val="000000"/>
          <w:sz w:val="28"/>
          <w:lang w:val="uk-UA"/>
        </w:rPr>
      </w:pPr>
    </w:p>
    <w:p w:rsidR="00516D77" w:rsidRPr="005510FD" w:rsidRDefault="00516D77" w:rsidP="006C7FE0">
      <w:pPr>
        <w:rPr>
          <w:color w:val="000000"/>
          <w:sz w:val="28"/>
          <w:lang w:val="uk-UA"/>
        </w:rPr>
      </w:pPr>
    </w:p>
    <w:p w:rsidR="00516D77" w:rsidRPr="005510FD" w:rsidRDefault="00516D77" w:rsidP="00DB7CE9">
      <w:pPr>
        <w:jc w:val="right"/>
        <w:rPr>
          <w:color w:val="000000"/>
          <w:sz w:val="28"/>
          <w:lang w:val="uk-UA"/>
        </w:rPr>
      </w:pPr>
    </w:p>
    <w:p w:rsidR="00516D77" w:rsidRPr="005510FD" w:rsidRDefault="00516D77" w:rsidP="006C7FE0">
      <w:pPr>
        <w:rPr>
          <w:sz w:val="24"/>
          <w:lang w:val="uk-UA"/>
        </w:rPr>
      </w:pPr>
      <w:r w:rsidRPr="005510FD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</w:p>
    <w:p w:rsidR="00516D77" w:rsidRDefault="00516D77" w:rsidP="00897349">
      <w:pPr>
        <w:pStyle w:val="a6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417"/>
        <w:gridCol w:w="1999"/>
        <w:gridCol w:w="3222"/>
      </w:tblGrid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</w:rPr>
              <w:t>Розробник:</w:t>
            </w:r>
          </w:p>
        </w:tc>
        <w:tc>
          <w:tcPr>
            <w:tcW w:w="1999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Заступник сільського голови з питань</w:t>
            </w:r>
            <w:r>
              <w:rPr>
                <w:sz w:val="28"/>
                <w:szCs w:val="28"/>
                <w:lang w:eastAsia="ru-RU"/>
              </w:rPr>
              <w:t xml:space="preserve">  діяльності виконавчих органів ради</w:t>
            </w:r>
          </w:p>
        </w:tc>
        <w:tc>
          <w:tcPr>
            <w:tcW w:w="1999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Володимир Грабина</w:t>
            </w:r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</w:rPr>
              <w:t>Погоджено:</w:t>
            </w:r>
          </w:p>
        </w:tc>
        <w:tc>
          <w:tcPr>
            <w:tcW w:w="1999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 w:rsidP="00144C90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юридично-кадрової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організаційної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роботи</w:t>
            </w:r>
            <w:proofErr w:type="spellEnd"/>
          </w:p>
        </w:tc>
        <w:tc>
          <w:tcPr>
            <w:tcW w:w="1999" w:type="dxa"/>
            <w:vAlign w:val="center"/>
          </w:tcPr>
          <w:p w:rsidR="00516D77" w:rsidRDefault="00516D77" w:rsidP="00144C90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 w:rsidP="00144C90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Валерія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РЕМ</w:t>
            </w:r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фінансового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</w:p>
        </w:tc>
        <w:tc>
          <w:tcPr>
            <w:tcW w:w="1999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Людмила </w:t>
            </w:r>
            <w:proofErr w:type="spellStart"/>
            <w:r>
              <w:rPr>
                <w:sz w:val="28"/>
                <w:szCs w:val="28"/>
                <w:lang w:eastAsia="en-US"/>
              </w:rPr>
              <w:t>Бакеєва</w:t>
            </w:r>
            <w:proofErr w:type="spellEnd"/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 w:rsidP="00E0497A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</w:rPr>
              <w:t>Начальник відділу бухгалтерського обліку та звітності</w:t>
            </w:r>
          </w:p>
        </w:tc>
        <w:tc>
          <w:tcPr>
            <w:tcW w:w="1999" w:type="dxa"/>
            <w:vAlign w:val="center"/>
          </w:tcPr>
          <w:p w:rsidR="00516D77" w:rsidRDefault="00516D77" w:rsidP="00144C90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 w:rsidP="00144C90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Людмила Кость</w:t>
            </w:r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 w:rsidP="00144C90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</w:rPr>
              <w:t xml:space="preserve">Начальник відділу земельних відносин, архітектури, житлово – комунального господарства та послуг </w:t>
            </w:r>
          </w:p>
        </w:tc>
        <w:tc>
          <w:tcPr>
            <w:tcW w:w="1999" w:type="dxa"/>
            <w:vAlign w:val="center"/>
          </w:tcPr>
          <w:p w:rsidR="00516D77" w:rsidRDefault="00516D77" w:rsidP="00144C90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 w:rsidP="00144C90">
            <w:pPr>
              <w:pStyle w:val="a8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Олександр ЛУЧКО</w:t>
            </w:r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999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16D77" w:rsidTr="00E54EAF">
        <w:trPr>
          <w:trHeight w:val="966"/>
        </w:trPr>
        <w:tc>
          <w:tcPr>
            <w:tcW w:w="4417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999" w:type="dxa"/>
            <w:vAlign w:val="center"/>
          </w:tcPr>
          <w:p w:rsidR="00516D77" w:rsidRDefault="00516D7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22" w:type="dxa"/>
            <w:vAlign w:val="center"/>
          </w:tcPr>
          <w:p w:rsidR="00516D77" w:rsidRDefault="00516D7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516D77" w:rsidRDefault="00516D77" w:rsidP="00C8437A">
      <w:pPr>
        <w:jc w:val="center"/>
        <w:rPr>
          <w:b/>
          <w:noProof/>
          <w:color w:val="000000"/>
          <w:sz w:val="28"/>
          <w:szCs w:val="28"/>
          <w:lang w:val="uk-UA" w:eastAsia="uk-UA"/>
        </w:rPr>
      </w:pPr>
    </w:p>
    <w:p w:rsidR="00516D77" w:rsidRDefault="00516D77" w:rsidP="009E2BE6">
      <w:pPr>
        <w:pStyle w:val="a3"/>
        <w:rPr>
          <w:rFonts w:ascii="Times New Roman" w:hAnsi="Times New Roman"/>
          <w:sz w:val="28"/>
          <w:szCs w:val="28"/>
        </w:rPr>
      </w:pPr>
    </w:p>
    <w:sectPr w:rsidR="00516D77" w:rsidSect="007A772C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65AFC"/>
    <w:multiLevelType w:val="hybridMultilevel"/>
    <w:tmpl w:val="F37C5FA6"/>
    <w:lvl w:ilvl="0" w:tplc="0BE00FCA">
      <w:start w:val="1"/>
      <w:numFmt w:val="decimal"/>
      <w:lvlText w:val="%1."/>
      <w:lvlJc w:val="left"/>
      <w:pPr>
        <w:ind w:left="816" w:hanging="3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5"/>
  </w:num>
  <w:num w:numId="5">
    <w:abstractNumId w:val="1"/>
  </w:num>
  <w:num w:numId="6">
    <w:abstractNumId w:val="17"/>
  </w:num>
  <w:num w:numId="7">
    <w:abstractNumId w:val="16"/>
  </w:num>
  <w:num w:numId="8">
    <w:abstractNumId w:val="1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</w:num>
  <w:num w:numId="15">
    <w:abstractNumId w:val="3"/>
  </w:num>
  <w:num w:numId="16">
    <w:abstractNumId w:val="12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3280"/>
    <w:rsid w:val="00040C31"/>
    <w:rsid w:val="00083258"/>
    <w:rsid w:val="0009144C"/>
    <w:rsid w:val="0009219A"/>
    <w:rsid w:val="0009568C"/>
    <w:rsid w:val="000B2800"/>
    <w:rsid w:val="000C3488"/>
    <w:rsid w:val="000C5217"/>
    <w:rsid w:val="000C6830"/>
    <w:rsid w:val="00105595"/>
    <w:rsid w:val="0011587C"/>
    <w:rsid w:val="001212F8"/>
    <w:rsid w:val="00126E26"/>
    <w:rsid w:val="00144C90"/>
    <w:rsid w:val="00155B27"/>
    <w:rsid w:val="00174056"/>
    <w:rsid w:val="00197893"/>
    <w:rsid w:val="001B1995"/>
    <w:rsid w:val="001D6055"/>
    <w:rsid w:val="001E0715"/>
    <w:rsid w:val="001E7E55"/>
    <w:rsid w:val="001F1C65"/>
    <w:rsid w:val="001F6EA4"/>
    <w:rsid w:val="0021624E"/>
    <w:rsid w:val="00220135"/>
    <w:rsid w:val="00223280"/>
    <w:rsid w:val="00255978"/>
    <w:rsid w:val="00256EC4"/>
    <w:rsid w:val="00264A5A"/>
    <w:rsid w:val="00280E40"/>
    <w:rsid w:val="0028268F"/>
    <w:rsid w:val="00294DA0"/>
    <w:rsid w:val="002A24D6"/>
    <w:rsid w:val="002A6F06"/>
    <w:rsid w:val="002B408E"/>
    <w:rsid w:val="002D2640"/>
    <w:rsid w:val="00302220"/>
    <w:rsid w:val="00311E13"/>
    <w:rsid w:val="003229B7"/>
    <w:rsid w:val="003460A3"/>
    <w:rsid w:val="00366098"/>
    <w:rsid w:val="003677A3"/>
    <w:rsid w:val="003A541C"/>
    <w:rsid w:val="003A58F9"/>
    <w:rsid w:val="003B3F8D"/>
    <w:rsid w:val="003F6E41"/>
    <w:rsid w:val="00407160"/>
    <w:rsid w:val="00407873"/>
    <w:rsid w:val="004124B5"/>
    <w:rsid w:val="00426C3C"/>
    <w:rsid w:val="00436F2A"/>
    <w:rsid w:val="0044567D"/>
    <w:rsid w:val="004547CE"/>
    <w:rsid w:val="00467E7C"/>
    <w:rsid w:val="004C3F2A"/>
    <w:rsid w:val="004D2872"/>
    <w:rsid w:val="004E6B99"/>
    <w:rsid w:val="00501DE1"/>
    <w:rsid w:val="00516D77"/>
    <w:rsid w:val="00523445"/>
    <w:rsid w:val="00541887"/>
    <w:rsid w:val="00541C24"/>
    <w:rsid w:val="005510FD"/>
    <w:rsid w:val="00576E3F"/>
    <w:rsid w:val="00590DF0"/>
    <w:rsid w:val="00592948"/>
    <w:rsid w:val="005A5ECD"/>
    <w:rsid w:val="005B2769"/>
    <w:rsid w:val="005F468C"/>
    <w:rsid w:val="00633047"/>
    <w:rsid w:val="00646AE0"/>
    <w:rsid w:val="00664E0C"/>
    <w:rsid w:val="00696CFA"/>
    <w:rsid w:val="006A2D6C"/>
    <w:rsid w:val="006B1A7A"/>
    <w:rsid w:val="006C24A2"/>
    <w:rsid w:val="006C7FE0"/>
    <w:rsid w:val="007002A8"/>
    <w:rsid w:val="00751172"/>
    <w:rsid w:val="007566B5"/>
    <w:rsid w:val="00763DBA"/>
    <w:rsid w:val="00790A3E"/>
    <w:rsid w:val="007A62E5"/>
    <w:rsid w:val="007A6D7C"/>
    <w:rsid w:val="007A772C"/>
    <w:rsid w:val="007B6C6D"/>
    <w:rsid w:val="007C2ED2"/>
    <w:rsid w:val="007C7232"/>
    <w:rsid w:val="007D14AE"/>
    <w:rsid w:val="007D3AD1"/>
    <w:rsid w:val="007E3A24"/>
    <w:rsid w:val="00803463"/>
    <w:rsid w:val="00803966"/>
    <w:rsid w:val="00840E3D"/>
    <w:rsid w:val="0086523F"/>
    <w:rsid w:val="008752F5"/>
    <w:rsid w:val="00886AB7"/>
    <w:rsid w:val="00897349"/>
    <w:rsid w:val="008D2FFD"/>
    <w:rsid w:val="008D3322"/>
    <w:rsid w:val="00902AC4"/>
    <w:rsid w:val="00985918"/>
    <w:rsid w:val="0099557F"/>
    <w:rsid w:val="009C6571"/>
    <w:rsid w:val="009C745F"/>
    <w:rsid w:val="009D1156"/>
    <w:rsid w:val="009D11DC"/>
    <w:rsid w:val="009D3859"/>
    <w:rsid w:val="009E2BE6"/>
    <w:rsid w:val="009E7432"/>
    <w:rsid w:val="009F6631"/>
    <w:rsid w:val="00A01268"/>
    <w:rsid w:val="00A11AED"/>
    <w:rsid w:val="00A337E0"/>
    <w:rsid w:val="00A40ADA"/>
    <w:rsid w:val="00A54732"/>
    <w:rsid w:val="00A67B59"/>
    <w:rsid w:val="00A76237"/>
    <w:rsid w:val="00A9605E"/>
    <w:rsid w:val="00AE03BB"/>
    <w:rsid w:val="00AE6A75"/>
    <w:rsid w:val="00B32A34"/>
    <w:rsid w:val="00B32AAB"/>
    <w:rsid w:val="00B41435"/>
    <w:rsid w:val="00B446E5"/>
    <w:rsid w:val="00B730FB"/>
    <w:rsid w:val="00B9413C"/>
    <w:rsid w:val="00BB6262"/>
    <w:rsid w:val="00BD20DF"/>
    <w:rsid w:val="00BE0147"/>
    <w:rsid w:val="00BF2871"/>
    <w:rsid w:val="00C06F14"/>
    <w:rsid w:val="00C32071"/>
    <w:rsid w:val="00C37148"/>
    <w:rsid w:val="00C371A4"/>
    <w:rsid w:val="00C512DB"/>
    <w:rsid w:val="00C722AA"/>
    <w:rsid w:val="00C801F8"/>
    <w:rsid w:val="00C81701"/>
    <w:rsid w:val="00C8437A"/>
    <w:rsid w:val="00CA0BC0"/>
    <w:rsid w:val="00CB187D"/>
    <w:rsid w:val="00CB645A"/>
    <w:rsid w:val="00CC1EBC"/>
    <w:rsid w:val="00CC7491"/>
    <w:rsid w:val="00CD33F1"/>
    <w:rsid w:val="00CF223A"/>
    <w:rsid w:val="00D025DF"/>
    <w:rsid w:val="00D03D1A"/>
    <w:rsid w:val="00D15AE8"/>
    <w:rsid w:val="00D30870"/>
    <w:rsid w:val="00D37E56"/>
    <w:rsid w:val="00D44C7D"/>
    <w:rsid w:val="00D46BAC"/>
    <w:rsid w:val="00D47D82"/>
    <w:rsid w:val="00DA7F35"/>
    <w:rsid w:val="00DB7A4C"/>
    <w:rsid w:val="00DB7CE9"/>
    <w:rsid w:val="00DD6A2A"/>
    <w:rsid w:val="00DF50A2"/>
    <w:rsid w:val="00E0312D"/>
    <w:rsid w:val="00E0497A"/>
    <w:rsid w:val="00E05D03"/>
    <w:rsid w:val="00E4416B"/>
    <w:rsid w:val="00E529F8"/>
    <w:rsid w:val="00E54EAF"/>
    <w:rsid w:val="00E67A08"/>
    <w:rsid w:val="00E70B5F"/>
    <w:rsid w:val="00E72C01"/>
    <w:rsid w:val="00E7352B"/>
    <w:rsid w:val="00E823D5"/>
    <w:rsid w:val="00E8396C"/>
    <w:rsid w:val="00E84D77"/>
    <w:rsid w:val="00EA0FEC"/>
    <w:rsid w:val="00EB609B"/>
    <w:rsid w:val="00EC1DD9"/>
    <w:rsid w:val="00EC5354"/>
    <w:rsid w:val="00ED04E9"/>
    <w:rsid w:val="00ED12B7"/>
    <w:rsid w:val="00EE2083"/>
    <w:rsid w:val="00F036A7"/>
    <w:rsid w:val="00F07B47"/>
    <w:rsid w:val="00F21F13"/>
    <w:rsid w:val="00F26A93"/>
    <w:rsid w:val="00F50F28"/>
    <w:rsid w:val="00F6704C"/>
    <w:rsid w:val="00F7230F"/>
    <w:rsid w:val="00FD0A27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B6996D6-DEB6-406B-A5EE-4A173B2A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28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  <w:rPr>
      <w:rFonts w:eastAsia="Times New Roman"/>
      <w:sz w:val="22"/>
      <w:szCs w:val="22"/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223280"/>
    <w:rPr>
      <w:rFonts w:eastAsia="Times New Roman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Заголовок Знак"/>
    <w:link w:val="a6"/>
    <w:uiPriority w:val="99"/>
    <w:locked/>
    <w:rsid w:val="00CF223A"/>
    <w:rPr>
      <w:rFonts w:ascii="Calibri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56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g</dc:creator>
  <cp:keywords/>
  <dc:description/>
  <cp:lastModifiedBy>Professional</cp:lastModifiedBy>
  <cp:revision>9</cp:revision>
  <cp:lastPrinted>2021-08-25T13:08:00Z</cp:lastPrinted>
  <dcterms:created xsi:type="dcterms:W3CDTF">2021-10-28T11:17:00Z</dcterms:created>
  <dcterms:modified xsi:type="dcterms:W3CDTF">2021-10-31T06:16:00Z</dcterms:modified>
</cp:coreProperties>
</file>