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2E" w:rsidRDefault="006C412E" w:rsidP="009B567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481CEC8" wp14:editId="42E6A37A">
            <wp:extent cx="428625" cy="581025"/>
            <wp:effectExtent l="0" t="0" r="0" b="0"/>
            <wp:docPr id="1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676">
        <w:rPr>
          <w:rFonts w:ascii="Times New Roman" w:hAnsi="Times New Roman"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6C412E" w:rsidRDefault="006C412E" w:rsidP="009B5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6C412E" w:rsidRDefault="006C412E" w:rsidP="009B5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6C412E" w:rsidRDefault="006C412E" w:rsidP="009B5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6C412E" w:rsidRDefault="006C412E" w:rsidP="009B5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6C412E" w:rsidRDefault="006C412E" w:rsidP="009B5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6C412E" w:rsidRDefault="006C412E" w:rsidP="009B56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412E" w:rsidRDefault="006C412E" w:rsidP="009B56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6C412E" w:rsidRPr="00E070EF" w:rsidRDefault="006C412E" w:rsidP="009B5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дозволу на виготовлення 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</w:t>
      </w:r>
      <w:r w:rsidRPr="00062C99">
        <w:rPr>
          <w:rFonts w:ascii="Times New Roman" w:hAnsi="Times New Roman" w:cs="Times New Roman"/>
          <w:b/>
          <w:i/>
          <w:sz w:val="28"/>
          <w:szCs w:val="28"/>
        </w:rPr>
        <w:t>щодо відведення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 xml:space="preserve">земельних  ділянок в користування на 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>умовах оренди для розміщення ,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 xml:space="preserve">будівництва, експлуатації та 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>обслуговування будівель і споруд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 xml:space="preserve">об’єктів передачі електричної та </w:t>
      </w:r>
    </w:p>
    <w:p w:rsidR="006C412E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2C99">
        <w:rPr>
          <w:rFonts w:ascii="Times New Roman" w:hAnsi="Times New Roman" w:cs="Times New Roman"/>
          <w:b/>
          <w:i/>
          <w:sz w:val="28"/>
          <w:szCs w:val="28"/>
        </w:rPr>
        <w:t>теплової енергії</w:t>
      </w:r>
    </w:p>
    <w:p w:rsidR="006C412E" w:rsidRPr="00062C99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C412E" w:rsidRPr="006506BF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 АТ «ЧЕРНІГІВ ОБЛЕНЕРГО» про надання дозволу 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щодо відведення земельної  ділянки  орієнтовною загальною площею 0,0024 га  в користування на умовах оренди строком на 49 років для розміщення, будівництва, експлуатації та обслуговування будівель і споруд об’єктів передачі електричної та теплової енергії та план прокладання  ТП 10/0,4 кВ,  керуючись ст.76 ЗКУ, статтею 1 ЗУ «Про електроенергетику»,розділом ІІ ЗУ «Про землі енергетики та правовий режим спеціальних зон енергетичних об’єктів» та ДБН В.2.5.-16-99 «Інженерне обладнання споруд,зовнішніх мереж. Визначення розмірів земельних ділянок для об’єктів електричних мереж»,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C412E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1.Надати дозвіл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користування на умовах оренди строком на 49 років для розміщення, будівництва, експлуатації та обслуговування будівель і споруд об’єктів передачі електричної та теплової енергії, а саме:</w:t>
      </w:r>
    </w:p>
    <w:p w:rsidR="006C412E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для будівництва ТП 10/0,4 кВ орієнтовною площею 0,0024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(с. Вознесенське).</w:t>
      </w:r>
    </w:p>
    <w:p w:rsidR="006C412E" w:rsidRPr="00AE7044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E7044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AE7044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AE7044">
        <w:rPr>
          <w:rFonts w:ascii="Times New Roman" w:hAnsi="Times New Roman" w:cs="Times New Roman"/>
          <w:sz w:val="28"/>
          <w:szCs w:val="28"/>
        </w:rPr>
        <w:t xml:space="preserve"> – комун</w:t>
      </w:r>
      <w:bookmarkStart w:id="0" w:name="_GoBack"/>
      <w:bookmarkEnd w:id="0"/>
      <w:r w:rsidRPr="00AE7044">
        <w:rPr>
          <w:rFonts w:ascii="Times New Roman" w:hAnsi="Times New Roman" w:cs="Times New Roman"/>
          <w:sz w:val="28"/>
          <w:szCs w:val="28"/>
        </w:rPr>
        <w:t xml:space="preserve">ального господарства та послуг </w:t>
      </w:r>
      <w:proofErr w:type="spellStart"/>
      <w:r w:rsidRPr="00AE704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AE7044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</w:t>
      </w:r>
      <w:r w:rsidRPr="00AE7044">
        <w:rPr>
          <w:rFonts w:ascii="Times New Roman" w:hAnsi="Times New Roman" w:cs="Times New Roman"/>
          <w:sz w:val="28"/>
          <w:szCs w:val="28"/>
        </w:rPr>
        <w:t>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6C412E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12E" w:rsidRDefault="006C412E" w:rsidP="009B56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Володимир ШЕЛУПЕЦЬ</w:t>
      </w:r>
    </w:p>
    <w:p w:rsidR="00370202" w:rsidRDefault="00370202" w:rsidP="009B5676">
      <w:pPr>
        <w:spacing w:after="0" w:line="240" w:lineRule="auto"/>
      </w:pPr>
    </w:p>
    <w:sectPr w:rsidR="00370202" w:rsidSect="009B56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CD"/>
    <w:rsid w:val="00370202"/>
    <w:rsid w:val="00427ACD"/>
    <w:rsid w:val="006C412E"/>
    <w:rsid w:val="009B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2E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2E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2E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2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>Krokoz™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2021-10-20T11:19:00Z</dcterms:created>
  <dcterms:modified xsi:type="dcterms:W3CDTF">2021-10-20T11:31:00Z</dcterms:modified>
</cp:coreProperties>
</file>