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F29" w:rsidRDefault="000F1F29" w:rsidP="000F1F29">
      <w:pPr>
        <w:jc w:val="center"/>
        <w:rPr>
          <w:sz w:val="28"/>
          <w:szCs w:val="28"/>
        </w:rPr>
      </w:pPr>
      <w:r>
        <w:rPr>
          <w:sz w:val="28"/>
          <w:szCs w:val="28"/>
        </w:rPr>
        <w:t xml:space="preserve">                                        </w:t>
      </w:r>
      <w:r>
        <w:rPr>
          <w:noProof/>
          <w:color w:val="000000"/>
          <w:sz w:val="28"/>
          <w:szCs w:val="28"/>
          <w:lang w:val="ru-RU" w:eastAsia="ru-RU"/>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srcRect/>
                    <a:stretch>
                      <a:fillRect/>
                    </a:stretch>
                  </pic:blipFill>
                  <pic:spPr bwMode="auto">
                    <a:xfrm>
                      <a:off x="0" y="0"/>
                      <a:ext cx="428625" cy="581025"/>
                    </a:xfrm>
                    <a:prstGeom prst="rect">
                      <a:avLst/>
                    </a:prstGeom>
                    <a:noFill/>
                    <a:ln w="9525">
                      <a:noFill/>
                      <a:miter lim="800000"/>
                      <a:headEnd/>
                      <a:tailEnd/>
                    </a:ln>
                  </pic:spPr>
                </pic:pic>
              </a:graphicData>
            </a:graphic>
          </wp:inline>
        </w:drawing>
      </w:r>
      <w:r>
        <w:rPr>
          <w:sz w:val="28"/>
          <w:szCs w:val="28"/>
        </w:rPr>
        <w:t xml:space="preserve">                                 ПРОЄКТ</w:t>
      </w:r>
      <w:r>
        <w:rPr>
          <w:sz w:val="28"/>
          <w:szCs w:val="28"/>
        </w:rPr>
        <w:br w:type="textWrapping" w:clear="all"/>
      </w:r>
    </w:p>
    <w:p w:rsidR="000F1F29" w:rsidRDefault="000F1F29" w:rsidP="000F1F29">
      <w:pPr>
        <w:jc w:val="center"/>
        <w:rPr>
          <w:b/>
          <w:sz w:val="28"/>
          <w:szCs w:val="28"/>
          <w:lang w:val="ru-RU" w:eastAsia="ru-RU"/>
        </w:rPr>
      </w:pPr>
      <w:r>
        <w:rPr>
          <w:b/>
          <w:sz w:val="28"/>
          <w:szCs w:val="28"/>
        </w:rPr>
        <w:t>У К Р А Ї Н А</w:t>
      </w:r>
    </w:p>
    <w:p w:rsidR="000F1F29" w:rsidRDefault="000F1F29" w:rsidP="000F1F29">
      <w:pPr>
        <w:jc w:val="center"/>
        <w:rPr>
          <w:b/>
          <w:sz w:val="28"/>
          <w:szCs w:val="28"/>
        </w:rPr>
      </w:pPr>
      <w:r>
        <w:rPr>
          <w:b/>
          <w:sz w:val="28"/>
          <w:szCs w:val="28"/>
        </w:rPr>
        <w:t>КИСЕЛІВСЬКА СІЛЬСЬКА РАДА</w:t>
      </w:r>
    </w:p>
    <w:p w:rsidR="000F1F29" w:rsidRDefault="000F1F29" w:rsidP="000F1F29">
      <w:pPr>
        <w:jc w:val="center"/>
        <w:rPr>
          <w:b/>
          <w:sz w:val="28"/>
          <w:szCs w:val="28"/>
        </w:rPr>
      </w:pPr>
      <w:r>
        <w:rPr>
          <w:b/>
          <w:sz w:val="28"/>
          <w:szCs w:val="28"/>
        </w:rPr>
        <w:t>ЧЕРНІГІВСЬКОГО РАЙОНУ ЧЕРНІГІВСЬКОЇ ОБЛАСТІ</w:t>
      </w:r>
    </w:p>
    <w:p w:rsidR="000F1F29" w:rsidRDefault="000F1F29" w:rsidP="000F1F29">
      <w:pPr>
        <w:jc w:val="center"/>
        <w:rPr>
          <w:b/>
          <w:sz w:val="28"/>
          <w:szCs w:val="28"/>
        </w:rPr>
      </w:pPr>
      <w:r>
        <w:rPr>
          <w:b/>
          <w:sz w:val="28"/>
          <w:szCs w:val="28"/>
        </w:rPr>
        <w:t>( ________ сесія восьмого скликання )</w:t>
      </w:r>
    </w:p>
    <w:p w:rsidR="000F1F29" w:rsidRDefault="000F1F29" w:rsidP="000F1F29">
      <w:pPr>
        <w:jc w:val="center"/>
        <w:rPr>
          <w:b/>
          <w:sz w:val="28"/>
          <w:szCs w:val="28"/>
        </w:rPr>
      </w:pPr>
      <w:r>
        <w:rPr>
          <w:b/>
          <w:sz w:val="28"/>
          <w:szCs w:val="28"/>
        </w:rPr>
        <w:t>РІШЕННЯ</w:t>
      </w:r>
    </w:p>
    <w:p w:rsidR="000F1F29" w:rsidRDefault="000F1F29" w:rsidP="000F1F29">
      <w:pPr>
        <w:jc w:val="center"/>
        <w:rPr>
          <w:b/>
          <w:sz w:val="28"/>
          <w:szCs w:val="28"/>
        </w:rPr>
      </w:pPr>
    </w:p>
    <w:p w:rsidR="000F1F29" w:rsidRDefault="000F1F29" w:rsidP="000F1F29">
      <w:pPr>
        <w:spacing w:line="20" w:lineRule="atLeast"/>
        <w:jc w:val="center"/>
        <w:rPr>
          <w:sz w:val="28"/>
          <w:szCs w:val="28"/>
        </w:rPr>
      </w:pPr>
      <w:r>
        <w:rPr>
          <w:sz w:val="28"/>
          <w:szCs w:val="28"/>
        </w:rPr>
        <w:t xml:space="preserve">____ _____  2021 року                   с. </w:t>
      </w:r>
      <w:proofErr w:type="spellStart"/>
      <w:r>
        <w:rPr>
          <w:sz w:val="28"/>
          <w:szCs w:val="28"/>
        </w:rPr>
        <w:t>Киселівка</w:t>
      </w:r>
      <w:proofErr w:type="spellEnd"/>
      <w:r>
        <w:rPr>
          <w:sz w:val="28"/>
          <w:szCs w:val="28"/>
        </w:rPr>
        <w:t xml:space="preserve">                   №  7/</w:t>
      </w:r>
      <w:r>
        <w:rPr>
          <w:sz w:val="28"/>
          <w:szCs w:val="28"/>
          <w:lang w:val="en-US"/>
        </w:rPr>
        <w:t>V</w:t>
      </w:r>
      <w:r>
        <w:rPr>
          <w:sz w:val="28"/>
          <w:szCs w:val="28"/>
        </w:rPr>
        <w:t>ІІІ-__</w:t>
      </w:r>
    </w:p>
    <w:p w:rsidR="00744FFA" w:rsidRPr="00E6660C" w:rsidRDefault="00744FFA" w:rsidP="002B65B5">
      <w:pPr>
        <w:widowControl/>
        <w:autoSpaceDE/>
        <w:autoSpaceDN/>
        <w:jc w:val="both"/>
        <w:rPr>
          <w:sz w:val="28"/>
          <w:szCs w:val="28"/>
          <w:lang w:eastAsia="ru-RU"/>
        </w:rPr>
      </w:pPr>
    </w:p>
    <w:p w:rsidR="00744FFA" w:rsidRPr="00E6660C" w:rsidRDefault="00744FFA" w:rsidP="00D32926">
      <w:pPr>
        <w:shd w:val="clear" w:color="auto" w:fill="FFFFFF"/>
        <w:ind w:right="5160"/>
        <w:rPr>
          <w:b/>
          <w:i/>
          <w:sz w:val="28"/>
          <w:szCs w:val="28"/>
        </w:rPr>
      </w:pPr>
      <w:r w:rsidRPr="00E6660C">
        <w:rPr>
          <w:b/>
          <w:i/>
          <w:sz w:val="28"/>
          <w:szCs w:val="28"/>
        </w:rPr>
        <w:t xml:space="preserve">Про затвердження Положення про </w:t>
      </w:r>
      <w:r w:rsidRPr="00E6660C">
        <w:rPr>
          <w:b/>
          <w:bCs/>
          <w:i/>
          <w:sz w:val="28"/>
          <w:szCs w:val="28"/>
          <w:shd w:val="clear" w:color="auto" w:fill="FFFFFF"/>
        </w:rPr>
        <w:t>конкурсну комісію, умови та порядок проведення конкурсу на зайняття посади</w:t>
      </w:r>
      <w:r w:rsidRPr="00E6660C">
        <w:rPr>
          <w:b/>
          <w:i/>
          <w:sz w:val="28"/>
          <w:szCs w:val="28"/>
        </w:rPr>
        <w:t xml:space="preserve"> директора КЗ «Центр культурних послуг» </w:t>
      </w:r>
      <w:proofErr w:type="spellStart"/>
      <w:r w:rsidRPr="00E6660C">
        <w:rPr>
          <w:b/>
          <w:i/>
          <w:sz w:val="28"/>
          <w:szCs w:val="28"/>
        </w:rPr>
        <w:t>Киселівської</w:t>
      </w:r>
      <w:proofErr w:type="spellEnd"/>
      <w:r w:rsidRPr="00E6660C">
        <w:rPr>
          <w:b/>
          <w:i/>
          <w:sz w:val="28"/>
          <w:szCs w:val="28"/>
        </w:rPr>
        <w:t xml:space="preserve">  сільської ради Чернігівського району</w:t>
      </w:r>
    </w:p>
    <w:p w:rsidR="00744FFA" w:rsidRPr="00E6660C" w:rsidRDefault="00744FFA" w:rsidP="00D32926">
      <w:pPr>
        <w:shd w:val="clear" w:color="auto" w:fill="FFFFFF"/>
        <w:ind w:right="5160"/>
        <w:rPr>
          <w:b/>
          <w:i/>
          <w:sz w:val="28"/>
          <w:szCs w:val="28"/>
        </w:rPr>
      </w:pPr>
      <w:r w:rsidRPr="00E6660C">
        <w:rPr>
          <w:b/>
          <w:i/>
          <w:sz w:val="28"/>
          <w:szCs w:val="28"/>
        </w:rPr>
        <w:t>Чернігівської області</w:t>
      </w:r>
    </w:p>
    <w:p w:rsidR="00744FFA" w:rsidRPr="00E6660C" w:rsidRDefault="00744FFA" w:rsidP="002B65B5">
      <w:pPr>
        <w:shd w:val="clear" w:color="auto" w:fill="FFFFFF"/>
        <w:ind w:right="5160"/>
        <w:jc w:val="both"/>
        <w:rPr>
          <w:sz w:val="28"/>
          <w:szCs w:val="28"/>
        </w:rPr>
      </w:pPr>
    </w:p>
    <w:p w:rsidR="00A178D5" w:rsidRPr="00A178D5" w:rsidRDefault="00744FFA" w:rsidP="00A178D5">
      <w:pPr>
        <w:ind w:firstLine="720"/>
        <w:jc w:val="both"/>
        <w:rPr>
          <w:sz w:val="28"/>
          <w:szCs w:val="28"/>
        </w:rPr>
      </w:pPr>
      <w:r w:rsidRPr="00E6660C">
        <w:rPr>
          <w:sz w:val="28"/>
          <w:szCs w:val="28"/>
        </w:rPr>
        <w:t xml:space="preserve">Відповідно до статті 25 Закону України "Про місцеве самоврядування в Україні", статті 21 Закону України «Про культуру», </w:t>
      </w:r>
      <w:proofErr w:type="spellStart"/>
      <w:r w:rsidR="00A178D5" w:rsidRPr="00A178D5">
        <w:rPr>
          <w:sz w:val="28"/>
          <w:szCs w:val="28"/>
        </w:rPr>
        <w:t>Киселівська</w:t>
      </w:r>
      <w:proofErr w:type="spellEnd"/>
      <w:r w:rsidR="00A178D5" w:rsidRPr="00A178D5">
        <w:rPr>
          <w:sz w:val="28"/>
          <w:szCs w:val="28"/>
        </w:rPr>
        <w:t xml:space="preserve"> сільська  рада   </w:t>
      </w:r>
      <w:r w:rsidR="00A178D5" w:rsidRPr="00A178D5">
        <w:rPr>
          <w:b/>
          <w:sz w:val="28"/>
          <w:szCs w:val="28"/>
        </w:rPr>
        <w:t>ВИРІШИЛА</w:t>
      </w:r>
      <w:r w:rsidR="00A178D5" w:rsidRPr="00A178D5">
        <w:rPr>
          <w:sz w:val="28"/>
          <w:szCs w:val="28"/>
        </w:rPr>
        <w:t>:</w:t>
      </w:r>
    </w:p>
    <w:p w:rsidR="00744FFA" w:rsidRPr="00A178D5" w:rsidRDefault="00744FFA" w:rsidP="002B65B5">
      <w:pPr>
        <w:shd w:val="clear" w:color="auto" w:fill="FFFFFF"/>
        <w:ind w:right="5"/>
        <w:rPr>
          <w:sz w:val="28"/>
          <w:szCs w:val="28"/>
        </w:rPr>
      </w:pPr>
    </w:p>
    <w:p w:rsidR="00744FFA" w:rsidRPr="00E6660C" w:rsidRDefault="00744FFA" w:rsidP="002B65B5">
      <w:pPr>
        <w:numPr>
          <w:ilvl w:val="0"/>
          <w:numId w:val="9"/>
        </w:numPr>
        <w:shd w:val="clear" w:color="auto" w:fill="FFFFFF"/>
        <w:tabs>
          <w:tab w:val="left" w:pos="725"/>
        </w:tabs>
        <w:adjustRightInd w:val="0"/>
        <w:ind w:left="725" w:hanging="533"/>
        <w:jc w:val="both"/>
        <w:rPr>
          <w:sz w:val="28"/>
          <w:szCs w:val="28"/>
        </w:rPr>
      </w:pPr>
      <w:r w:rsidRPr="00E6660C">
        <w:rPr>
          <w:sz w:val="28"/>
          <w:szCs w:val="28"/>
        </w:rPr>
        <w:t xml:space="preserve">Затвердити Положення про </w:t>
      </w:r>
      <w:r w:rsidRPr="00E6660C">
        <w:rPr>
          <w:bCs/>
          <w:sz w:val="28"/>
          <w:szCs w:val="28"/>
          <w:shd w:val="clear" w:color="auto" w:fill="FFFFFF"/>
        </w:rPr>
        <w:t>конкурсну комісію, умови та порядок проведення конкурсу на зайняття посади</w:t>
      </w:r>
      <w:r w:rsidRPr="00E6660C">
        <w:rPr>
          <w:sz w:val="28"/>
          <w:szCs w:val="28"/>
        </w:rPr>
        <w:t xml:space="preserve"> директора К</w:t>
      </w:r>
      <w:r>
        <w:rPr>
          <w:sz w:val="28"/>
          <w:szCs w:val="28"/>
        </w:rPr>
        <w:t xml:space="preserve">омунального закладу </w:t>
      </w:r>
      <w:r w:rsidRPr="00E6660C">
        <w:rPr>
          <w:sz w:val="28"/>
          <w:szCs w:val="28"/>
        </w:rPr>
        <w:t xml:space="preserve"> «Центр культурних послуг</w:t>
      </w:r>
      <w:r>
        <w:rPr>
          <w:sz w:val="28"/>
          <w:szCs w:val="28"/>
        </w:rPr>
        <w:t xml:space="preserve"> та бібліотечної справи</w:t>
      </w:r>
      <w:r w:rsidRPr="00E6660C">
        <w:rPr>
          <w:sz w:val="28"/>
          <w:szCs w:val="28"/>
        </w:rPr>
        <w:t xml:space="preserve">» </w:t>
      </w:r>
      <w:proofErr w:type="spellStart"/>
      <w:r w:rsidRPr="00E6660C">
        <w:rPr>
          <w:sz w:val="28"/>
          <w:szCs w:val="28"/>
        </w:rPr>
        <w:t>Киселівської</w:t>
      </w:r>
      <w:proofErr w:type="spellEnd"/>
      <w:r w:rsidRPr="00E6660C">
        <w:rPr>
          <w:sz w:val="28"/>
          <w:szCs w:val="28"/>
        </w:rPr>
        <w:t xml:space="preserve"> сільської ради Чернігівського району Чернігівської області</w:t>
      </w:r>
      <w:r w:rsidR="001774C7">
        <w:rPr>
          <w:sz w:val="28"/>
          <w:szCs w:val="28"/>
        </w:rPr>
        <w:t xml:space="preserve"> </w:t>
      </w:r>
      <w:r w:rsidRPr="00E6660C">
        <w:rPr>
          <w:sz w:val="28"/>
          <w:szCs w:val="28"/>
        </w:rPr>
        <w:t>(додається).</w:t>
      </w:r>
    </w:p>
    <w:p w:rsidR="004861D7" w:rsidRPr="004861D7" w:rsidRDefault="00744FFA" w:rsidP="004861D7">
      <w:pPr>
        <w:widowControl/>
        <w:numPr>
          <w:ilvl w:val="0"/>
          <w:numId w:val="9"/>
        </w:numPr>
        <w:shd w:val="clear" w:color="auto" w:fill="FFFFFF"/>
        <w:tabs>
          <w:tab w:val="left" w:pos="725"/>
        </w:tabs>
        <w:autoSpaceDE/>
        <w:autoSpaceDN/>
        <w:adjustRightInd w:val="0"/>
        <w:ind w:left="725" w:right="53" w:hanging="533"/>
        <w:jc w:val="both"/>
        <w:rPr>
          <w:sz w:val="28"/>
          <w:szCs w:val="28"/>
          <w:lang w:eastAsia="ru-RU"/>
        </w:rPr>
      </w:pPr>
      <w:r w:rsidRPr="00E6660C">
        <w:rPr>
          <w:sz w:val="28"/>
          <w:szCs w:val="28"/>
        </w:rPr>
        <w:t>Контроль за виконанням рішення покласти на начальника відділу освіти, культури, туризму, сім’ї, молоді та спорту</w:t>
      </w:r>
      <w:r w:rsidR="00A178D5">
        <w:rPr>
          <w:sz w:val="28"/>
          <w:szCs w:val="28"/>
        </w:rPr>
        <w:t xml:space="preserve"> (Конюший В.А.)</w:t>
      </w:r>
      <w:r w:rsidR="004861D7">
        <w:rPr>
          <w:sz w:val="28"/>
          <w:szCs w:val="28"/>
        </w:rPr>
        <w:t xml:space="preserve"> та </w:t>
      </w:r>
      <w:r w:rsidR="004861D7" w:rsidRPr="004861D7">
        <w:rPr>
          <w:sz w:val="28"/>
          <w:szCs w:val="28"/>
        </w:rPr>
        <w:t>на постійну комісію з питань освіти, охорони здоров'я, соціального захисту, культури, молодіжної політики та спорту (Мироненко А.І.).</w:t>
      </w:r>
    </w:p>
    <w:p w:rsidR="00744FFA" w:rsidRPr="00E6660C" w:rsidRDefault="00744FFA" w:rsidP="004861D7">
      <w:pPr>
        <w:widowControl/>
        <w:shd w:val="clear" w:color="auto" w:fill="FFFFFF"/>
        <w:tabs>
          <w:tab w:val="left" w:pos="725"/>
        </w:tabs>
        <w:autoSpaceDE/>
        <w:autoSpaceDN/>
        <w:adjustRightInd w:val="0"/>
        <w:ind w:left="192" w:right="53"/>
        <w:jc w:val="both"/>
        <w:rPr>
          <w:sz w:val="28"/>
          <w:szCs w:val="28"/>
          <w:lang w:eastAsia="ru-RU"/>
        </w:rPr>
      </w:pPr>
    </w:p>
    <w:p w:rsidR="00744FFA" w:rsidRPr="00E6660C" w:rsidRDefault="00744FFA" w:rsidP="002B65B5">
      <w:pPr>
        <w:widowControl/>
        <w:shd w:val="clear" w:color="auto" w:fill="FFFFFF"/>
        <w:autoSpaceDE/>
        <w:autoSpaceDN/>
        <w:ind w:right="53"/>
        <w:jc w:val="both"/>
        <w:rPr>
          <w:sz w:val="28"/>
          <w:szCs w:val="28"/>
          <w:lang w:eastAsia="ru-RU"/>
        </w:rPr>
      </w:pPr>
    </w:p>
    <w:p w:rsidR="00744FFA" w:rsidRPr="00E6660C" w:rsidRDefault="00744FFA" w:rsidP="002B65B5">
      <w:pPr>
        <w:widowControl/>
        <w:shd w:val="clear" w:color="auto" w:fill="FFFFFF"/>
        <w:autoSpaceDE/>
        <w:autoSpaceDN/>
        <w:ind w:right="53"/>
        <w:jc w:val="both"/>
        <w:rPr>
          <w:sz w:val="28"/>
          <w:szCs w:val="28"/>
          <w:lang w:eastAsia="ru-RU"/>
        </w:rPr>
      </w:pPr>
    </w:p>
    <w:p w:rsidR="00744FFA" w:rsidRPr="00E6660C" w:rsidRDefault="00744FFA" w:rsidP="002B65B5">
      <w:pPr>
        <w:widowControl/>
        <w:shd w:val="clear" w:color="auto" w:fill="FFFFFF"/>
        <w:autoSpaceDE/>
        <w:autoSpaceDN/>
        <w:ind w:right="53"/>
        <w:jc w:val="both"/>
        <w:rPr>
          <w:sz w:val="28"/>
          <w:szCs w:val="28"/>
          <w:lang w:eastAsia="ru-RU"/>
        </w:rPr>
      </w:pPr>
      <w:r w:rsidRPr="00E6660C">
        <w:rPr>
          <w:sz w:val="28"/>
          <w:szCs w:val="28"/>
          <w:lang w:eastAsia="ru-RU"/>
        </w:rPr>
        <w:t>Сільський голова                                                     Володимир ШЕЛУПЕЦЬ</w:t>
      </w:r>
    </w:p>
    <w:p w:rsidR="00744FFA" w:rsidRPr="0017629F" w:rsidRDefault="00744FFA" w:rsidP="0017629F">
      <w:pPr>
        <w:pStyle w:val="rvps2"/>
        <w:shd w:val="clear" w:color="auto" w:fill="FFFFFF"/>
        <w:spacing w:before="0" w:beforeAutospacing="0" w:after="0" w:afterAutospacing="0"/>
        <w:ind w:firstLine="448"/>
        <w:jc w:val="both"/>
        <w:rPr>
          <w:color w:val="000000"/>
          <w:spacing w:val="-15"/>
          <w:sz w:val="29"/>
          <w:szCs w:val="29"/>
          <w:lang w:val="uk-UA"/>
        </w:rPr>
      </w:pPr>
      <w:r w:rsidRPr="0017629F">
        <w:rPr>
          <w:color w:val="000000"/>
          <w:spacing w:val="-15"/>
          <w:sz w:val="29"/>
          <w:szCs w:val="29"/>
          <w:lang w:val="uk-UA"/>
        </w:rPr>
        <w:br w:type="page"/>
      </w:r>
      <w:r w:rsidR="0017629F" w:rsidRPr="0017629F">
        <w:rPr>
          <w:color w:val="000000"/>
          <w:spacing w:val="-15"/>
          <w:sz w:val="29"/>
          <w:szCs w:val="29"/>
          <w:lang w:val="uk-UA"/>
        </w:rPr>
        <w:lastRenderedPageBreak/>
        <w:t xml:space="preserve"> </w:t>
      </w:r>
    </w:p>
    <w:p w:rsidR="00744FFA" w:rsidRDefault="00744FFA" w:rsidP="002B65B5">
      <w:pPr>
        <w:shd w:val="clear" w:color="auto" w:fill="FFFFFF"/>
        <w:ind w:left="5954"/>
        <w:rPr>
          <w:color w:val="000000"/>
          <w:sz w:val="28"/>
          <w:szCs w:val="28"/>
        </w:rPr>
      </w:pPr>
      <w:r w:rsidRPr="00E6660C">
        <w:rPr>
          <w:color w:val="000000"/>
          <w:sz w:val="28"/>
          <w:szCs w:val="28"/>
        </w:rPr>
        <w:t>Додаток</w:t>
      </w:r>
    </w:p>
    <w:p w:rsidR="0017629F" w:rsidRPr="00E6660C" w:rsidRDefault="0017629F" w:rsidP="002B65B5">
      <w:pPr>
        <w:shd w:val="clear" w:color="auto" w:fill="FFFFFF"/>
        <w:ind w:left="5954"/>
        <w:rPr>
          <w:sz w:val="28"/>
          <w:szCs w:val="28"/>
        </w:rPr>
      </w:pPr>
      <w:r>
        <w:rPr>
          <w:color w:val="000000"/>
          <w:sz w:val="28"/>
          <w:szCs w:val="28"/>
        </w:rPr>
        <w:t>ЗАТВЕРДЖЕНО</w:t>
      </w:r>
    </w:p>
    <w:p w:rsidR="00744FFA" w:rsidRPr="00E6660C" w:rsidRDefault="00744FFA" w:rsidP="002B65B5">
      <w:pPr>
        <w:shd w:val="clear" w:color="auto" w:fill="FFFFFF"/>
        <w:spacing w:line="322" w:lineRule="exact"/>
        <w:ind w:left="5954"/>
        <w:rPr>
          <w:color w:val="000000"/>
          <w:sz w:val="28"/>
          <w:szCs w:val="28"/>
        </w:rPr>
      </w:pPr>
      <w:r w:rsidRPr="00E6660C">
        <w:rPr>
          <w:color w:val="000000"/>
          <w:sz w:val="28"/>
          <w:szCs w:val="28"/>
        </w:rPr>
        <w:t xml:space="preserve">рішення </w:t>
      </w:r>
      <w:r w:rsidR="0017629F">
        <w:rPr>
          <w:color w:val="000000"/>
          <w:sz w:val="28"/>
          <w:szCs w:val="28"/>
        </w:rPr>
        <w:t xml:space="preserve">11 сесії 8 скликання </w:t>
      </w:r>
      <w:proofErr w:type="spellStart"/>
      <w:r w:rsidRPr="00E6660C">
        <w:rPr>
          <w:color w:val="000000"/>
          <w:sz w:val="28"/>
          <w:szCs w:val="28"/>
        </w:rPr>
        <w:t>Киселівської</w:t>
      </w:r>
      <w:proofErr w:type="spellEnd"/>
      <w:r w:rsidRPr="00E6660C">
        <w:rPr>
          <w:color w:val="000000"/>
          <w:sz w:val="28"/>
          <w:szCs w:val="28"/>
        </w:rPr>
        <w:t xml:space="preserve"> сільської ради Чернігівського району Чернігівської області</w:t>
      </w:r>
    </w:p>
    <w:p w:rsidR="00744FFA" w:rsidRPr="00E6660C" w:rsidRDefault="00744FFA" w:rsidP="002B65B5">
      <w:pPr>
        <w:shd w:val="clear" w:color="auto" w:fill="FFFFFF"/>
        <w:spacing w:line="322" w:lineRule="exact"/>
        <w:ind w:left="5954"/>
        <w:rPr>
          <w:sz w:val="28"/>
          <w:szCs w:val="28"/>
          <w:lang w:eastAsia="ru-RU"/>
        </w:rPr>
      </w:pPr>
      <w:r w:rsidRPr="00E6660C">
        <w:rPr>
          <w:color w:val="000000"/>
          <w:sz w:val="28"/>
          <w:szCs w:val="28"/>
        </w:rPr>
        <w:t>від ______</w:t>
      </w:r>
      <w:r w:rsidRPr="00E6660C">
        <w:rPr>
          <w:sz w:val="28"/>
          <w:szCs w:val="28"/>
          <w:lang w:eastAsia="ru-RU"/>
        </w:rPr>
        <w:t>2021 №__________</w:t>
      </w:r>
    </w:p>
    <w:p w:rsidR="00744FFA" w:rsidRPr="00E6660C" w:rsidRDefault="00744FFA">
      <w:pPr>
        <w:pStyle w:val="a3"/>
        <w:spacing w:before="10"/>
        <w:ind w:left="0"/>
        <w:jc w:val="left"/>
        <w:rPr>
          <w:sz w:val="27"/>
        </w:rPr>
      </w:pPr>
    </w:p>
    <w:p w:rsidR="00744FFA" w:rsidRPr="00E6660C" w:rsidRDefault="00744FFA">
      <w:pPr>
        <w:pStyle w:val="a3"/>
        <w:spacing w:before="10"/>
        <w:ind w:left="0"/>
        <w:jc w:val="left"/>
        <w:rPr>
          <w:sz w:val="27"/>
        </w:rPr>
      </w:pPr>
    </w:p>
    <w:p w:rsidR="00744FFA" w:rsidRPr="00E6660C" w:rsidRDefault="00744FFA" w:rsidP="003051F2">
      <w:pPr>
        <w:pStyle w:val="a3"/>
        <w:ind w:left="1580" w:right="1601"/>
        <w:jc w:val="center"/>
        <w:rPr>
          <w:b/>
        </w:rPr>
      </w:pPr>
      <w:r w:rsidRPr="00E6660C">
        <w:rPr>
          <w:b/>
        </w:rPr>
        <w:t xml:space="preserve">Положення </w:t>
      </w:r>
    </w:p>
    <w:p w:rsidR="00744FFA" w:rsidRPr="00E6660C" w:rsidRDefault="00744FFA" w:rsidP="003051F2">
      <w:pPr>
        <w:pStyle w:val="a3"/>
        <w:ind w:left="1580" w:right="1601"/>
        <w:jc w:val="center"/>
        <w:rPr>
          <w:b/>
        </w:rPr>
      </w:pPr>
      <w:r w:rsidRPr="00E6660C">
        <w:rPr>
          <w:b/>
        </w:rPr>
        <w:t xml:space="preserve">про </w:t>
      </w:r>
      <w:r w:rsidRPr="00E6660C">
        <w:rPr>
          <w:b/>
          <w:bCs/>
          <w:shd w:val="clear" w:color="auto" w:fill="FFFFFF"/>
        </w:rPr>
        <w:t>конкурсну комісію, умови та порядок проведення конкурсу на зайняття посади</w:t>
      </w:r>
      <w:r w:rsidRPr="00E6660C">
        <w:rPr>
          <w:b/>
        </w:rPr>
        <w:t xml:space="preserve"> директора К</w:t>
      </w:r>
      <w:r>
        <w:rPr>
          <w:b/>
        </w:rPr>
        <w:t>омунального закладу</w:t>
      </w:r>
      <w:r w:rsidRPr="00E6660C">
        <w:rPr>
          <w:b/>
        </w:rPr>
        <w:t xml:space="preserve"> «Центр культурних послуг та бібліотечної справи» </w:t>
      </w:r>
      <w:proofErr w:type="spellStart"/>
      <w:r w:rsidRPr="00E6660C">
        <w:rPr>
          <w:b/>
        </w:rPr>
        <w:t>Киселівської</w:t>
      </w:r>
      <w:proofErr w:type="spellEnd"/>
      <w:r w:rsidRPr="00E6660C">
        <w:rPr>
          <w:b/>
        </w:rPr>
        <w:t xml:space="preserve"> сільської ради Чернігівського району Чернігівської області</w:t>
      </w:r>
    </w:p>
    <w:p w:rsidR="00744FFA" w:rsidRPr="00E6660C" w:rsidRDefault="00744FFA" w:rsidP="003051F2">
      <w:pPr>
        <w:pStyle w:val="a3"/>
        <w:spacing w:line="360" w:lineRule="auto"/>
        <w:ind w:left="0"/>
        <w:jc w:val="left"/>
      </w:pPr>
    </w:p>
    <w:p w:rsidR="00744FFA" w:rsidRDefault="00744FFA" w:rsidP="003051F2">
      <w:pPr>
        <w:pStyle w:val="a3"/>
        <w:ind w:left="0"/>
        <w:jc w:val="center"/>
        <w:rPr>
          <w:b/>
        </w:rPr>
      </w:pPr>
      <w:r w:rsidRPr="00E6660C">
        <w:rPr>
          <w:b/>
        </w:rPr>
        <w:t>І. Загальні положення</w:t>
      </w:r>
    </w:p>
    <w:p w:rsidR="00744FFA" w:rsidRPr="00E6660C" w:rsidRDefault="00744FFA" w:rsidP="003051F2">
      <w:pPr>
        <w:pStyle w:val="a3"/>
        <w:numPr>
          <w:ilvl w:val="0"/>
          <w:numId w:val="10"/>
        </w:numPr>
        <w:tabs>
          <w:tab w:val="left" w:pos="880"/>
        </w:tabs>
        <w:ind w:left="0" w:firstLine="567"/>
      </w:pPr>
      <w:r w:rsidRPr="00E6660C">
        <w:t xml:space="preserve">Це положення визначає механізм призначення на посаду директора комунального закладу «Центр культурних послуг та бібліотечної справи» </w:t>
      </w:r>
      <w:proofErr w:type="spellStart"/>
      <w:r w:rsidRPr="00E6660C">
        <w:t>Киселівської</w:t>
      </w:r>
      <w:proofErr w:type="spellEnd"/>
      <w:r w:rsidRPr="00E6660C">
        <w:t xml:space="preserve"> сільської ради Чернігівського району Чернігівської області </w:t>
      </w:r>
      <w:r w:rsidRPr="00E6660C">
        <w:rPr>
          <w:b/>
          <w:i/>
        </w:rPr>
        <w:t>(далі – заклад культури).</w:t>
      </w:r>
    </w:p>
    <w:p w:rsidR="00744FFA" w:rsidRPr="00E6660C" w:rsidRDefault="00744FFA" w:rsidP="003051F2">
      <w:pPr>
        <w:pStyle w:val="a3"/>
        <w:numPr>
          <w:ilvl w:val="0"/>
          <w:numId w:val="10"/>
        </w:numPr>
        <w:tabs>
          <w:tab w:val="left" w:pos="880"/>
        </w:tabs>
        <w:ind w:left="0" w:firstLine="567"/>
      </w:pPr>
      <w:r w:rsidRPr="00E6660C">
        <w:t>Призначення керівника (директора) закладу культури здійснюється за результатами конкурсного відбору, що проводиться відповідно до цього Положення, шляхом укладання з ним контракту строком на п’ять років.</w:t>
      </w:r>
    </w:p>
    <w:p w:rsidR="00744FFA" w:rsidRPr="00E6660C" w:rsidRDefault="00744FFA" w:rsidP="003051F2">
      <w:pPr>
        <w:pStyle w:val="a3"/>
        <w:ind w:left="0" w:firstLine="567"/>
      </w:pPr>
    </w:p>
    <w:p w:rsidR="00744FFA" w:rsidRPr="00E6660C" w:rsidRDefault="00744FFA" w:rsidP="003051F2">
      <w:pPr>
        <w:pStyle w:val="rvps2"/>
        <w:shd w:val="clear" w:color="auto" w:fill="FFFFFF"/>
        <w:spacing w:before="0" w:beforeAutospacing="0" w:after="0" w:afterAutospacing="0"/>
        <w:ind w:firstLine="450"/>
        <w:jc w:val="center"/>
        <w:rPr>
          <w:b/>
          <w:sz w:val="28"/>
          <w:szCs w:val="28"/>
          <w:lang w:val="uk-UA"/>
        </w:rPr>
      </w:pPr>
      <w:r w:rsidRPr="00E6660C">
        <w:rPr>
          <w:b/>
          <w:sz w:val="28"/>
          <w:szCs w:val="28"/>
          <w:lang w:val="uk-UA"/>
        </w:rPr>
        <w:t>ІІ. Вимоги до керівника комунального закладу культури</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0" w:name="n312"/>
      <w:bookmarkEnd w:id="0"/>
      <w:r w:rsidRPr="00E6660C">
        <w:rPr>
          <w:sz w:val="28"/>
          <w:szCs w:val="28"/>
          <w:lang w:val="uk-UA"/>
        </w:rPr>
        <w:t>1. Керівником закладу культури може бути особа, яка має вищу освіту, стаж роботи у сфері культури не менше трьох років, володіє державною мовою та здатна за своїми діловими і моральними якостями, освітнім і професійним рівнем виконувати відповідні посадові обов’язки.</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1" w:name="n313"/>
      <w:bookmarkStart w:id="2" w:name="n314"/>
      <w:bookmarkEnd w:id="1"/>
      <w:bookmarkEnd w:id="2"/>
      <w:r w:rsidRPr="00E6660C">
        <w:rPr>
          <w:sz w:val="28"/>
          <w:szCs w:val="28"/>
          <w:lang w:val="uk-UA"/>
        </w:rPr>
        <w:t>2. Не може бути призначена на посаду керівника державного чи комунального закладу культури особа, яка:</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3" w:name="n315"/>
      <w:bookmarkEnd w:id="3"/>
      <w:r w:rsidRPr="00E6660C">
        <w:rPr>
          <w:sz w:val="28"/>
          <w:szCs w:val="28"/>
          <w:lang w:val="uk-UA"/>
        </w:rPr>
        <w:t>- за рішенням суду визнана недієздатною або її дієздатність обмежена;</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4" w:name="n316"/>
      <w:bookmarkEnd w:id="4"/>
      <w:r w:rsidRPr="00E6660C">
        <w:rPr>
          <w:sz w:val="28"/>
          <w:szCs w:val="28"/>
          <w:lang w:val="uk-UA"/>
        </w:rPr>
        <w:t>-</w:t>
      </w:r>
      <w:r w:rsidR="00662F0D">
        <w:rPr>
          <w:sz w:val="28"/>
          <w:szCs w:val="28"/>
          <w:lang w:val="uk-UA"/>
        </w:rPr>
        <w:t xml:space="preserve"> </w:t>
      </w:r>
      <w:r w:rsidRPr="00E6660C">
        <w:rPr>
          <w:sz w:val="28"/>
          <w:szCs w:val="28"/>
          <w:lang w:val="uk-UA"/>
        </w:rPr>
        <w:t>має судимість за вчинення кримінального правопорушення,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правопорушення, пов’язаного з корупцією;</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5" w:name="n434"/>
      <w:bookmarkStart w:id="6" w:name="n317"/>
      <w:bookmarkEnd w:id="5"/>
      <w:bookmarkEnd w:id="6"/>
      <w:r w:rsidRPr="00E6660C">
        <w:rPr>
          <w:sz w:val="28"/>
          <w:szCs w:val="28"/>
          <w:lang w:val="uk-UA"/>
        </w:rPr>
        <w:t xml:space="preserve">- є близькою особою або членом сім’ї керівника органу, що відповідно до статутних документів здійснює управління закладом культури, </w:t>
      </w:r>
      <w:r w:rsidRPr="003051F2">
        <w:rPr>
          <w:sz w:val="28"/>
          <w:szCs w:val="28"/>
          <w:lang w:val="uk-UA"/>
        </w:rPr>
        <w:t xml:space="preserve">а саме виконавчого комітету </w:t>
      </w:r>
      <w:proofErr w:type="spellStart"/>
      <w:r w:rsidRPr="003051F2">
        <w:rPr>
          <w:sz w:val="28"/>
          <w:szCs w:val="28"/>
          <w:lang w:val="uk-UA"/>
        </w:rPr>
        <w:t>Киселівської</w:t>
      </w:r>
      <w:proofErr w:type="spellEnd"/>
      <w:r w:rsidRPr="003051F2">
        <w:rPr>
          <w:sz w:val="28"/>
          <w:szCs w:val="28"/>
          <w:lang w:val="uk-UA"/>
        </w:rPr>
        <w:t xml:space="preserve"> сільської ради Чернігівського району Чернігівської області </w:t>
      </w:r>
      <w:r w:rsidRPr="003051F2">
        <w:rPr>
          <w:b/>
          <w:i/>
          <w:sz w:val="28"/>
          <w:szCs w:val="28"/>
          <w:lang w:val="uk-UA"/>
        </w:rPr>
        <w:t>(далі - орган управління).</w:t>
      </w:r>
    </w:p>
    <w:p w:rsidR="00744FFA" w:rsidRPr="00E6660C" w:rsidRDefault="00744FFA" w:rsidP="003051F2">
      <w:pPr>
        <w:pStyle w:val="rvps2"/>
        <w:shd w:val="clear" w:color="auto" w:fill="FFFFFF"/>
        <w:spacing w:before="0" w:beforeAutospacing="0" w:after="0" w:afterAutospacing="0"/>
        <w:ind w:firstLine="450"/>
        <w:jc w:val="both"/>
        <w:rPr>
          <w:color w:val="333333"/>
          <w:sz w:val="28"/>
          <w:szCs w:val="28"/>
          <w:lang w:val="uk-UA"/>
        </w:rPr>
      </w:pPr>
      <w:bookmarkStart w:id="7" w:name="n399"/>
      <w:bookmarkStart w:id="8" w:name="n318"/>
      <w:bookmarkEnd w:id="7"/>
      <w:bookmarkEnd w:id="8"/>
    </w:p>
    <w:p w:rsidR="00744FFA" w:rsidRPr="00E6660C" w:rsidRDefault="00744FFA" w:rsidP="003051F2">
      <w:pPr>
        <w:pStyle w:val="rvps2"/>
        <w:shd w:val="clear" w:color="auto" w:fill="FFFFFF"/>
        <w:spacing w:before="0" w:beforeAutospacing="0" w:after="0" w:afterAutospacing="0"/>
        <w:ind w:firstLine="450"/>
        <w:jc w:val="center"/>
        <w:rPr>
          <w:b/>
          <w:sz w:val="28"/>
          <w:szCs w:val="28"/>
          <w:lang w:val="uk-UA"/>
        </w:rPr>
      </w:pPr>
      <w:r w:rsidRPr="00E6660C">
        <w:rPr>
          <w:b/>
          <w:sz w:val="28"/>
          <w:szCs w:val="28"/>
          <w:lang w:val="uk-UA"/>
        </w:rPr>
        <w:t>ІІІ. Порядок конкурсного відбору керівника закладу культури</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9" w:name="n319"/>
      <w:bookmarkEnd w:id="9"/>
      <w:r w:rsidRPr="00E6660C">
        <w:rPr>
          <w:sz w:val="28"/>
          <w:szCs w:val="28"/>
          <w:lang w:val="uk-UA"/>
        </w:rPr>
        <w:lastRenderedPageBreak/>
        <w:t>1. Кандидатів на посаду керівника (директора) закладу культури визначає конкурсна комісія за результатами відкритого та публічного конкурсного відбору на зайняття цієї посади.</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10" w:name="n320"/>
      <w:bookmarkEnd w:id="10"/>
      <w:r w:rsidRPr="00E6660C">
        <w:rPr>
          <w:sz w:val="28"/>
          <w:szCs w:val="28"/>
          <w:lang w:val="uk-UA"/>
        </w:rPr>
        <w:t>2. Конкурсний відбір керівника закладу культури складається з таких етапів:</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11" w:name="n321"/>
      <w:bookmarkEnd w:id="11"/>
      <w:r w:rsidRPr="00E6660C">
        <w:rPr>
          <w:sz w:val="28"/>
          <w:szCs w:val="28"/>
          <w:lang w:val="uk-UA"/>
        </w:rPr>
        <w:t>- оголошення органом управління конкурсу на посаду керівника закладу культури;</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12" w:name="n322"/>
      <w:bookmarkEnd w:id="12"/>
      <w:r w:rsidRPr="00E6660C">
        <w:rPr>
          <w:sz w:val="28"/>
          <w:szCs w:val="28"/>
          <w:lang w:val="uk-UA"/>
        </w:rPr>
        <w:t>- формування складу конкурсної комісії;</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13" w:name="n323"/>
      <w:bookmarkEnd w:id="13"/>
      <w:r w:rsidRPr="00E6660C">
        <w:rPr>
          <w:sz w:val="28"/>
          <w:szCs w:val="28"/>
          <w:lang w:val="uk-UA"/>
        </w:rPr>
        <w:t>- поданням документів кандидатами на посаду керівника закладу культури;</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14" w:name="n324"/>
      <w:bookmarkEnd w:id="14"/>
      <w:r w:rsidRPr="00E6660C">
        <w:rPr>
          <w:sz w:val="28"/>
          <w:szCs w:val="28"/>
          <w:lang w:val="uk-UA"/>
        </w:rPr>
        <w:t>- відбір кандидатів на посаду керівника закладу культури;</w:t>
      </w:r>
    </w:p>
    <w:p w:rsidR="00744FFA" w:rsidRPr="003051F2" w:rsidRDefault="00744FFA" w:rsidP="003051F2">
      <w:pPr>
        <w:pStyle w:val="rvps2"/>
        <w:shd w:val="clear" w:color="auto" w:fill="FFFFFF"/>
        <w:spacing w:before="0" w:beforeAutospacing="0" w:after="0" w:afterAutospacing="0"/>
        <w:ind w:firstLine="450"/>
        <w:jc w:val="both"/>
        <w:rPr>
          <w:sz w:val="28"/>
          <w:szCs w:val="28"/>
          <w:lang w:val="uk-UA"/>
        </w:rPr>
      </w:pPr>
      <w:bookmarkStart w:id="15" w:name="n325"/>
      <w:bookmarkEnd w:id="15"/>
      <w:r w:rsidRPr="003051F2">
        <w:rPr>
          <w:sz w:val="28"/>
          <w:szCs w:val="28"/>
          <w:lang w:val="uk-UA"/>
        </w:rPr>
        <w:t>- призначення органом управління керівника закладу культури.</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16" w:name="n326"/>
      <w:bookmarkEnd w:id="16"/>
      <w:r w:rsidRPr="003051F2">
        <w:rPr>
          <w:sz w:val="28"/>
          <w:szCs w:val="28"/>
          <w:lang w:val="uk-UA"/>
        </w:rPr>
        <w:t>3. Оголошення, о</w:t>
      </w:r>
      <w:hyperlink r:id="rId7" w:anchor="n13" w:tgtFrame="_blank" w:history="1">
        <w:r w:rsidRPr="003051F2">
          <w:rPr>
            <w:rStyle w:val="a9"/>
            <w:color w:val="auto"/>
            <w:sz w:val="28"/>
            <w:szCs w:val="28"/>
            <w:u w:val="none"/>
            <w:lang w:val="uk-UA"/>
          </w:rPr>
          <w:t>рганізацію та проведення конкурсного відбору, а також роботу конкурсної комісії</w:t>
        </w:r>
      </w:hyperlink>
      <w:r w:rsidRPr="003051F2">
        <w:rPr>
          <w:sz w:val="28"/>
          <w:szCs w:val="28"/>
          <w:lang w:val="uk-UA"/>
        </w:rPr>
        <w:t> забезпечує орган управління.</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17" w:name="n327"/>
      <w:bookmarkEnd w:id="17"/>
      <w:r w:rsidRPr="00E6660C">
        <w:rPr>
          <w:sz w:val="28"/>
          <w:szCs w:val="28"/>
          <w:lang w:val="uk-UA"/>
        </w:rPr>
        <w:t>4. Орган управління оголошує конкурс на посаду керівника закладу культури не пізніше як за два місяці до завершення строку повноважень керівника закладу культури відповідно до контракту або впродовж семи днів з дня дострокового припинення його повноважень.</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18" w:name="n328"/>
      <w:bookmarkEnd w:id="18"/>
      <w:r w:rsidRPr="00E6660C">
        <w:rPr>
          <w:sz w:val="28"/>
          <w:szCs w:val="28"/>
          <w:lang w:val="uk-UA"/>
        </w:rPr>
        <w:t xml:space="preserve">5. Оголошення про конкурс розміщується в офіційних друкованих виданнях </w:t>
      </w:r>
      <w:proofErr w:type="spellStart"/>
      <w:r w:rsidRPr="00E6660C">
        <w:rPr>
          <w:sz w:val="28"/>
          <w:szCs w:val="28"/>
          <w:lang w:val="uk-UA"/>
        </w:rPr>
        <w:t>Киселівської</w:t>
      </w:r>
      <w:proofErr w:type="spellEnd"/>
      <w:r w:rsidRPr="00E6660C">
        <w:rPr>
          <w:sz w:val="28"/>
          <w:szCs w:val="28"/>
          <w:lang w:val="uk-UA"/>
        </w:rPr>
        <w:t xml:space="preserve"> сільської ради (за наявності), на офіційному веб-сайті органу управління, на інформаційних сайтах, сайтах професійного спрямування, сайтах установ культури та може поширюватися в будь-який інший спосіб.</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19" w:name="n329"/>
      <w:bookmarkEnd w:id="19"/>
      <w:r w:rsidRPr="00E6660C">
        <w:rPr>
          <w:sz w:val="28"/>
          <w:szCs w:val="28"/>
          <w:lang w:val="uk-UA"/>
        </w:rPr>
        <w:t>6. Оголошення про конкурс на посаду керівника закладу культури має містити інформацію про дату початку приймання документів, дату початку формування конкурсної комісії, умови, строки проведення конкурсу та вимоги до кандидатів.</w:t>
      </w:r>
    </w:p>
    <w:p w:rsidR="00744FFA" w:rsidRPr="00E6660C" w:rsidRDefault="00744FFA" w:rsidP="003051F2">
      <w:pPr>
        <w:pStyle w:val="rvps2"/>
        <w:shd w:val="clear" w:color="auto" w:fill="FFFFFF"/>
        <w:spacing w:before="0" w:beforeAutospacing="0" w:after="0" w:afterAutospacing="0"/>
        <w:ind w:firstLine="450"/>
        <w:jc w:val="both"/>
        <w:rPr>
          <w:color w:val="333333"/>
          <w:sz w:val="28"/>
          <w:szCs w:val="28"/>
          <w:lang w:val="uk-UA"/>
        </w:rPr>
      </w:pPr>
      <w:bookmarkStart w:id="20" w:name="n398"/>
      <w:bookmarkStart w:id="21" w:name="n330"/>
      <w:bookmarkEnd w:id="20"/>
      <w:bookmarkEnd w:id="21"/>
    </w:p>
    <w:p w:rsidR="00744FFA" w:rsidRPr="00E6660C" w:rsidRDefault="00744FFA" w:rsidP="003051F2">
      <w:pPr>
        <w:pStyle w:val="rvps2"/>
        <w:shd w:val="clear" w:color="auto" w:fill="FFFFFF"/>
        <w:spacing w:before="0" w:beforeAutospacing="0" w:after="0" w:afterAutospacing="0"/>
        <w:ind w:firstLine="450"/>
        <w:jc w:val="center"/>
        <w:rPr>
          <w:b/>
          <w:sz w:val="28"/>
          <w:szCs w:val="28"/>
          <w:lang w:val="uk-UA"/>
        </w:rPr>
      </w:pPr>
      <w:r w:rsidRPr="00E6660C">
        <w:rPr>
          <w:b/>
          <w:sz w:val="28"/>
          <w:szCs w:val="28"/>
          <w:lang w:val="uk-UA"/>
        </w:rPr>
        <w:t>ІV. Склад, порядок формування і повноваження конкурсної комісії</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22" w:name="n331"/>
      <w:bookmarkEnd w:id="22"/>
      <w:r w:rsidRPr="00E6660C">
        <w:rPr>
          <w:sz w:val="28"/>
          <w:szCs w:val="28"/>
          <w:lang w:val="uk-UA"/>
        </w:rPr>
        <w:t>1. Конкурсна комісія складається з дев’яти членів.</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23" w:name="n332"/>
      <w:bookmarkEnd w:id="23"/>
      <w:r w:rsidRPr="00E6660C">
        <w:rPr>
          <w:sz w:val="28"/>
          <w:szCs w:val="28"/>
          <w:lang w:val="uk-UA"/>
        </w:rPr>
        <w:t xml:space="preserve">2. Персональний склад конкурсної комісії та зміни до нього (за потреби) затверджує орган управління. </w:t>
      </w:r>
    </w:p>
    <w:p w:rsidR="00744FFA" w:rsidRPr="00E6660C" w:rsidRDefault="00744FFA" w:rsidP="003051F2">
      <w:pPr>
        <w:pStyle w:val="rvps2"/>
        <w:shd w:val="clear" w:color="auto" w:fill="FFFFFF"/>
        <w:spacing w:before="0" w:beforeAutospacing="0" w:after="0" w:afterAutospacing="0"/>
        <w:ind w:firstLine="450"/>
        <w:jc w:val="both"/>
        <w:rPr>
          <w:sz w:val="28"/>
          <w:szCs w:val="28"/>
          <w:shd w:val="clear" w:color="auto" w:fill="FFFFFF"/>
          <w:lang w:val="uk-UA"/>
        </w:rPr>
      </w:pPr>
      <w:r w:rsidRPr="00E6660C">
        <w:rPr>
          <w:sz w:val="28"/>
          <w:szCs w:val="28"/>
          <w:shd w:val="clear" w:color="auto" w:fill="FFFFFF"/>
          <w:lang w:val="uk-UA"/>
        </w:rPr>
        <w:t>3. У разі проведення конкурсного добору на посаду керівника державного чи комунального закладу культури, яким управляє центральний орган виконавчої влади, по три кандидатури до складу конкурсної комісії подають члени трудового колективу, громадські організації у сфері культури відповідного функціонального спрямування та орган управління.</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r w:rsidRPr="00E6660C">
        <w:rPr>
          <w:sz w:val="28"/>
          <w:szCs w:val="28"/>
          <w:shd w:val="clear" w:color="auto" w:fill="FFFFFF"/>
          <w:lang w:val="uk-UA"/>
        </w:rPr>
        <w:t>4. Громадські організації у сфері культури відповідного функціонального спрямування подають по три кандидатури органу управління, який шляхом жеребкування визначає трьох кандидатів до складу конкурсної комісії.</w:t>
      </w:r>
      <w:r>
        <w:rPr>
          <w:sz w:val="28"/>
          <w:szCs w:val="28"/>
          <w:shd w:val="clear" w:color="auto" w:fill="FFFFFF"/>
          <w:lang w:val="uk-UA"/>
        </w:rPr>
        <w:t xml:space="preserve"> В разі  відсутності громадських організацій у сфері культури, що діють на території громади, три члена до конкурсної комісії обирає орган управління, на власний розсуд.</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24" w:name="n333"/>
      <w:bookmarkStart w:id="25" w:name="n335"/>
      <w:bookmarkEnd w:id="24"/>
      <w:bookmarkEnd w:id="25"/>
      <w:r w:rsidRPr="00E6660C">
        <w:rPr>
          <w:sz w:val="28"/>
          <w:szCs w:val="28"/>
          <w:lang w:val="uk-UA"/>
        </w:rPr>
        <w:t>5. Кандидатури до складу конкурсної комісії від трудового колективу обираються на загальних зборах трудового колективу.</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26" w:name="n336"/>
      <w:bookmarkStart w:id="27" w:name="n337"/>
      <w:bookmarkEnd w:id="26"/>
      <w:bookmarkEnd w:id="27"/>
      <w:r w:rsidRPr="00E6660C">
        <w:rPr>
          <w:sz w:val="28"/>
          <w:szCs w:val="28"/>
          <w:lang w:val="uk-UA"/>
        </w:rPr>
        <w:t>6. Члени конкурсної комісії мають бути неупередженими та незалежними. Не допускається втручання в діяльність конкурсної комісії будь-яких органів влади, а також учасників конкурсу.</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r w:rsidRPr="00E6660C">
        <w:rPr>
          <w:sz w:val="28"/>
          <w:szCs w:val="28"/>
          <w:lang w:val="uk-UA"/>
        </w:rPr>
        <w:lastRenderedPageBreak/>
        <w:t>6.1 Членами конкурсної комісії можуть бути:</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28" w:name="n339"/>
      <w:bookmarkEnd w:id="28"/>
      <w:r w:rsidRPr="00E6660C">
        <w:rPr>
          <w:sz w:val="28"/>
          <w:szCs w:val="28"/>
          <w:lang w:val="uk-UA"/>
        </w:rPr>
        <w:t>6.2 незалежні фахівці у сфері культури, публічного або бізнес-адміністрування;</w:t>
      </w:r>
    </w:p>
    <w:p w:rsidR="00744FFA" w:rsidRPr="0017629F" w:rsidRDefault="00744FFA" w:rsidP="001774C7">
      <w:pPr>
        <w:pStyle w:val="rvps2"/>
        <w:shd w:val="clear" w:color="auto" w:fill="FFFFFF"/>
        <w:spacing w:before="0" w:beforeAutospacing="0" w:after="0" w:afterAutospacing="0"/>
        <w:ind w:firstLine="448"/>
        <w:jc w:val="both"/>
        <w:rPr>
          <w:sz w:val="28"/>
          <w:szCs w:val="28"/>
          <w:lang w:val="uk-UA"/>
        </w:rPr>
      </w:pPr>
      <w:bookmarkStart w:id="29" w:name="n340"/>
      <w:bookmarkEnd w:id="29"/>
      <w:r w:rsidRPr="00E6660C">
        <w:rPr>
          <w:sz w:val="28"/>
          <w:szCs w:val="28"/>
          <w:lang w:val="uk-UA"/>
        </w:rPr>
        <w:t xml:space="preserve">6.3 </w:t>
      </w:r>
      <w:r w:rsidRPr="0017629F">
        <w:rPr>
          <w:sz w:val="28"/>
          <w:szCs w:val="28"/>
          <w:lang w:val="uk-UA"/>
        </w:rPr>
        <w:t>члени професійних, творчих спілок, об’єднань, асоціацій, організацій у сфері культури, зареєстрованих відповідно до закону;</w:t>
      </w:r>
    </w:p>
    <w:p w:rsidR="001774C7" w:rsidRPr="0017629F" w:rsidRDefault="001774C7" w:rsidP="001774C7">
      <w:pPr>
        <w:pStyle w:val="rvps2"/>
        <w:shd w:val="clear" w:color="auto" w:fill="FFFFFF"/>
        <w:spacing w:before="0" w:beforeAutospacing="0" w:after="0" w:afterAutospacing="0"/>
        <w:ind w:firstLine="448"/>
        <w:jc w:val="both"/>
        <w:rPr>
          <w:sz w:val="28"/>
          <w:szCs w:val="28"/>
          <w:lang w:val="uk-UA"/>
        </w:rPr>
      </w:pPr>
      <w:bookmarkStart w:id="30" w:name="n341"/>
      <w:bookmarkEnd w:id="30"/>
      <w:r w:rsidRPr="0017629F">
        <w:rPr>
          <w:sz w:val="28"/>
          <w:szCs w:val="28"/>
          <w:lang w:val="uk-UA"/>
        </w:rPr>
        <w:t>6.4 члени міжнародних об’єднань, асоціацій, організацій у сферах культури.</w:t>
      </w:r>
    </w:p>
    <w:p w:rsidR="001774C7" w:rsidRPr="0017629F" w:rsidRDefault="001774C7" w:rsidP="001774C7">
      <w:pPr>
        <w:widowControl/>
        <w:shd w:val="clear" w:color="auto" w:fill="FFFFFF"/>
        <w:autoSpaceDE/>
        <w:autoSpaceDN/>
        <w:ind w:firstLine="448"/>
        <w:jc w:val="both"/>
        <w:rPr>
          <w:sz w:val="28"/>
          <w:szCs w:val="28"/>
          <w:lang w:eastAsia="ru-RU"/>
        </w:rPr>
      </w:pPr>
      <w:r w:rsidRPr="0017629F">
        <w:rPr>
          <w:sz w:val="28"/>
          <w:szCs w:val="28"/>
          <w:lang w:eastAsia="ru-RU"/>
        </w:rPr>
        <w:t>7. Членом конкурсної комісії не може бути особа, яка:</w:t>
      </w:r>
    </w:p>
    <w:p w:rsidR="001774C7" w:rsidRPr="0017629F" w:rsidRDefault="001774C7" w:rsidP="001774C7">
      <w:pPr>
        <w:widowControl/>
        <w:shd w:val="clear" w:color="auto" w:fill="FFFFFF"/>
        <w:autoSpaceDE/>
        <w:autoSpaceDN/>
        <w:ind w:firstLine="448"/>
        <w:jc w:val="both"/>
        <w:rPr>
          <w:sz w:val="28"/>
          <w:szCs w:val="28"/>
          <w:lang w:eastAsia="ru-RU"/>
        </w:rPr>
      </w:pPr>
      <w:bookmarkStart w:id="31" w:name="n343"/>
      <w:bookmarkEnd w:id="31"/>
      <w:r w:rsidRPr="0017629F">
        <w:rPr>
          <w:sz w:val="28"/>
          <w:szCs w:val="28"/>
          <w:lang w:eastAsia="ru-RU"/>
        </w:rPr>
        <w:t>7.1. за рішенням суду визнана недієздатною або її дієздатність обмежена;</w:t>
      </w:r>
    </w:p>
    <w:p w:rsidR="001774C7" w:rsidRPr="0017629F" w:rsidRDefault="001774C7" w:rsidP="001774C7">
      <w:pPr>
        <w:widowControl/>
        <w:shd w:val="clear" w:color="auto" w:fill="FFFFFF"/>
        <w:autoSpaceDE/>
        <w:autoSpaceDN/>
        <w:ind w:firstLine="448"/>
        <w:jc w:val="both"/>
        <w:rPr>
          <w:sz w:val="28"/>
          <w:szCs w:val="28"/>
          <w:lang w:eastAsia="ru-RU"/>
        </w:rPr>
      </w:pPr>
      <w:bookmarkStart w:id="32" w:name="n344"/>
      <w:bookmarkEnd w:id="32"/>
      <w:r w:rsidRPr="0017629F">
        <w:rPr>
          <w:sz w:val="28"/>
          <w:szCs w:val="28"/>
          <w:lang w:eastAsia="ru-RU"/>
        </w:rPr>
        <w:t>7.2. має судимість за вчинення кримінального правопорушення,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правопорушення, пов’язаного з корупцією;</w:t>
      </w:r>
    </w:p>
    <w:p w:rsidR="001774C7" w:rsidRPr="0017629F" w:rsidRDefault="001774C7" w:rsidP="001774C7">
      <w:pPr>
        <w:widowControl/>
        <w:shd w:val="clear" w:color="auto" w:fill="FFFFFF"/>
        <w:autoSpaceDE/>
        <w:autoSpaceDN/>
        <w:ind w:firstLine="448"/>
        <w:jc w:val="both"/>
        <w:rPr>
          <w:sz w:val="28"/>
          <w:szCs w:val="28"/>
          <w:lang w:eastAsia="ru-RU"/>
        </w:rPr>
      </w:pPr>
      <w:bookmarkStart w:id="33" w:name="n435"/>
      <w:bookmarkStart w:id="34" w:name="n345"/>
      <w:bookmarkEnd w:id="33"/>
      <w:bookmarkEnd w:id="34"/>
      <w:r w:rsidRPr="0017629F">
        <w:rPr>
          <w:sz w:val="28"/>
          <w:szCs w:val="28"/>
          <w:lang w:eastAsia="ru-RU"/>
        </w:rPr>
        <w:t>7.3. є близькою особою або членом сім’ї учасника конкурсу чи органу управління;</w:t>
      </w:r>
      <w:bookmarkStart w:id="35" w:name="_GoBack"/>
      <w:bookmarkEnd w:id="35"/>
    </w:p>
    <w:p w:rsidR="001774C7" w:rsidRPr="0017629F" w:rsidRDefault="001774C7" w:rsidP="001774C7">
      <w:pPr>
        <w:widowControl/>
        <w:shd w:val="clear" w:color="auto" w:fill="FFFFFF"/>
        <w:autoSpaceDE/>
        <w:autoSpaceDN/>
        <w:ind w:firstLine="448"/>
        <w:jc w:val="both"/>
        <w:rPr>
          <w:sz w:val="28"/>
          <w:szCs w:val="28"/>
          <w:lang w:eastAsia="ru-RU"/>
        </w:rPr>
      </w:pPr>
      <w:bookmarkStart w:id="36" w:name="n346"/>
      <w:bookmarkEnd w:id="36"/>
      <w:r w:rsidRPr="0017629F">
        <w:rPr>
          <w:sz w:val="28"/>
          <w:szCs w:val="28"/>
          <w:lang w:eastAsia="ru-RU"/>
        </w:rPr>
        <w:t>7.4. є членом трудового колективу закладу культури, на посаду керівника якого проводиться конкурс.</w:t>
      </w:r>
    </w:p>
    <w:p w:rsidR="00744FFA" w:rsidRPr="0017629F" w:rsidRDefault="001774C7" w:rsidP="001774C7">
      <w:pPr>
        <w:pStyle w:val="rvps2"/>
        <w:shd w:val="clear" w:color="auto" w:fill="FFFFFF"/>
        <w:spacing w:before="0" w:beforeAutospacing="0" w:after="0" w:afterAutospacing="0"/>
        <w:ind w:firstLine="448"/>
        <w:jc w:val="both"/>
        <w:rPr>
          <w:sz w:val="28"/>
          <w:szCs w:val="28"/>
          <w:lang w:val="uk-UA"/>
        </w:rPr>
      </w:pPr>
      <w:bookmarkStart w:id="37" w:name="n338"/>
      <w:bookmarkStart w:id="38" w:name="n347"/>
      <w:bookmarkStart w:id="39" w:name="n348"/>
      <w:bookmarkEnd w:id="37"/>
      <w:bookmarkEnd w:id="38"/>
      <w:bookmarkEnd w:id="39"/>
      <w:r w:rsidRPr="0017629F">
        <w:rPr>
          <w:sz w:val="28"/>
          <w:szCs w:val="28"/>
          <w:lang w:val="uk-UA"/>
        </w:rPr>
        <w:t>8</w:t>
      </w:r>
      <w:r w:rsidR="00744FFA" w:rsidRPr="0017629F">
        <w:rPr>
          <w:sz w:val="28"/>
          <w:szCs w:val="28"/>
          <w:lang w:val="uk-UA"/>
        </w:rPr>
        <w:t>. Орган управління призначає секретаря конкурсної комісії, який бере участь у засіданнях комісії без права голосу. Секретар веде і зберігає протоколи засідань конкурсної комісії, які підписують усі члени конкурсної комісії. На час відсутності секретаря конкурсної комісії  (відпустка, відрядження, хвороба, тощо) його обов’язки виконує один із члені конкурсної комісії за рішенням голови комісії.</w:t>
      </w:r>
    </w:p>
    <w:p w:rsidR="00744FFA" w:rsidRPr="0017629F" w:rsidRDefault="001774C7" w:rsidP="003051F2">
      <w:pPr>
        <w:pStyle w:val="rvps2"/>
        <w:shd w:val="clear" w:color="auto" w:fill="FFFFFF"/>
        <w:spacing w:before="0" w:beforeAutospacing="0" w:after="0" w:afterAutospacing="0"/>
        <w:ind w:firstLine="450"/>
        <w:jc w:val="both"/>
        <w:rPr>
          <w:sz w:val="28"/>
          <w:szCs w:val="28"/>
          <w:lang w:val="uk-UA"/>
        </w:rPr>
      </w:pPr>
      <w:bookmarkStart w:id="40" w:name="n349"/>
      <w:bookmarkEnd w:id="40"/>
      <w:r w:rsidRPr="0017629F">
        <w:rPr>
          <w:sz w:val="28"/>
          <w:szCs w:val="28"/>
          <w:lang w:val="uk-UA"/>
        </w:rPr>
        <w:t>9</w:t>
      </w:r>
      <w:r w:rsidR="00744FFA" w:rsidRPr="0017629F">
        <w:rPr>
          <w:sz w:val="28"/>
          <w:szCs w:val="28"/>
          <w:lang w:val="uk-UA"/>
        </w:rPr>
        <w:t>. Голова конкурсної комісії обирається членами конкурсної комісії з їх числа та проводить засідання конкурсної комісії.</w:t>
      </w:r>
    </w:p>
    <w:p w:rsidR="00744FFA" w:rsidRPr="0017629F" w:rsidRDefault="001774C7" w:rsidP="003051F2">
      <w:pPr>
        <w:pStyle w:val="rvps2"/>
        <w:shd w:val="clear" w:color="auto" w:fill="FFFFFF"/>
        <w:spacing w:before="0" w:beforeAutospacing="0" w:after="0" w:afterAutospacing="0"/>
        <w:ind w:firstLine="450"/>
        <w:jc w:val="both"/>
        <w:rPr>
          <w:sz w:val="28"/>
          <w:szCs w:val="28"/>
          <w:shd w:val="clear" w:color="auto" w:fill="FFFFFF"/>
          <w:lang w:val="uk-UA"/>
        </w:rPr>
      </w:pPr>
      <w:r w:rsidRPr="0017629F">
        <w:rPr>
          <w:sz w:val="28"/>
          <w:szCs w:val="28"/>
          <w:shd w:val="clear" w:color="auto" w:fill="FFFFFF"/>
          <w:lang w:val="uk-UA"/>
        </w:rPr>
        <w:t>10.</w:t>
      </w:r>
      <w:r w:rsidR="00744FFA" w:rsidRPr="0017629F">
        <w:rPr>
          <w:sz w:val="28"/>
          <w:szCs w:val="28"/>
          <w:shd w:val="clear" w:color="auto" w:fill="FFFFFF"/>
          <w:lang w:val="uk-UA"/>
        </w:rPr>
        <w:t xml:space="preserve"> Конкурсна комісія вважається повноважною у разі затвердження в її складі не </w:t>
      </w:r>
      <w:r w:rsidRPr="0017629F">
        <w:rPr>
          <w:sz w:val="28"/>
          <w:szCs w:val="28"/>
          <w:shd w:val="clear" w:color="auto" w:fill="FFFFFF"/>
          <w:lang w:val="uk-UA"/>
        </w:rPr>
        <w:t>менше шести</w:t>
      </w:r>
      <w:r w:rsidR="00744FFA" w:rsidRPr="0017629F">
        <w:rPr>
          <w:sz w:val="28"/>
          <w:szCs w:val="28"/>
          <w:shd w:val="clear" w:color="auto" w:fill="FFFFFF"/>
          <w:lang w:val="uk-UA"/>
        </w:rPr>
        <w:t xml:space="preserve"> осіб.</w:t>
      </w:r>
    </w:p>
    <w:p w:rsidR="00744FFA" w:rsidRPr="0017629F" w:rsidRDefault="001774C7" w:rsidP="002E0F30">
      <w:pPr>
        <w:pStyle w:val="rvps2"/>
        <w:shd w:val="clear" w:color="auto" w:fill="FFFFFF"/>
        <w:spacing w:before="0" w:beforeAutospacing="0" w:after="0" w:afterAutospacing="0"/>
        <w:ind w:firstLine="450"/>
        <w:jc w:val="both"/>
        <w:rPr>
          <w:sz w:val="28"/>
          <w:szCs w:val="28"/>
          <w:shd w:val="clear" w:color="auto" w:fill="FFFFFF"/>
          <w:lang w:val="uk-UA"/>
        </w:rPr>
      </w:pPr>
      <w:r w:rsidRPr="0017629F">
        <w:rPr>
          <w:sz w:val="28"/>
          <w:szCs w:val="28"/>
          <w:shd w:val="clear" w:color="auto" w:fill="FFFFFF"/>
          <w:lang w:val="uk-UA"/>
        </w:rPr>
        <w:t>11</w:t>
      </w:r>
      <w:r w:rsidR="00744FFA" w:rsidRPr="0017629F">
        <w:rPr>
          <w:sz w:val="28"/>
          <w:szCs w:val="28"/>
          <w:shd w:val="clear" w:color="auto" w:fill="FFFFFF"/>
          <w:lang w:val="uk-UA"/>
        </w:rPr>
        <w:t>. На засідання конкурсної комісії можуть  бути запрошені інші особи, які не є членами комісії (без права голосу).</w:t>
      </w:r>
    </w:p>
    <w:p w:rsidR="00744FFA" w:rsidRPr="0017629F" w:rsidRDefault="001774C7" w:rsidP="002E0F30">
      <w:pPr>
        <w:pStyle w:val="rvps2"/>
        <w:shd w:val="clear" w:color="auto" w:fill="FFFFFF"/>
        <w:spacing w:before="0" w:beforeAutospacing="0" w:after="0" w:afterAutospacing="0"/>
        <w:ind w:firstLine="450"/>
        <w:jc w:val="both"/>
        <w:rPr>
          <w:sz w:val="28"/>
          <w:szCs w:val="28"/>
          <w:shd w:val="clear" w:color="auto" w:fill="FFFFFF"/>
          <w:lang w:val="uk-UA"/>
        </w:rPr>
      </w:pPr>
      <w:r w:rsidRPr="0017629F">
        <w:rPr>
          <w:sz w:val="28"/>
          <w:szCs w:val="28"/>
          <w:shd w:val="clear" w:color="auto" w:fill="FFFFFF"/>
          <w:lang w:val="uk-UA"/>
        </w:rPr>
        <w:t>12</w:t>
      </w:r>
      <w:r w:rsidR="00744FFA" w:rsidRPr="0017629F">
        <w:rPr>
          <w:sz w:val="28"/>
          <w:szCs w:val="28"/>
          <w:shd w:val="clear" w:color="auto" w:fill="FFFFFF"/>
          <w:lang w:val="uk-UA"/>
        </w:rPr>
        <w:t xml:space="preserve">. </w:t>
      </w:r>
      <w:r w:rsidR="00744FFA" w:rsidRPr="0017629F">
        <w:rPr>
          <w:sz w:val="28"/>
          <w:szCs w:val="28"/>
          <w:lang w:val="uk-UA"/>
        </w:rPr>
        <w:t>Засідання конкурсної комісії є правомочним, якщо на ньому присутні не менше</w:t>
      </w:r>
      <w:r w:rsidR="00662F0D" w:rsidRPr="0017629F">
        <w:rPr>
          <w:sz w:val="28"/>
          <w:szCs w:val="28"/>
          <w:lang w:val="uk-UA"/>
        </w:rPr>
        <w:t>,</w:t>
      </w:r>
      <w:r w:rsidR="00744FFA" w:rsidRPr="0017629F">
        <w:rPr>
          <w:sz w:val="28"/>
          <w:szCs w:val="28"/>
          <w:lang w:val="uk-UA"/>
        </w:rPr>
        <w:t xml:space="preserve"> ніж 2/3 її складу. </w:t>
      </w:r>
    </w:p>
    <w:p w:rsidR="00744FFA" w:rsidRPr="0017629F" w:rsidRDefault="00744FFA" w:rsidP="003051F2">
      <w:pPr>
        <w:pStyle w:val="rvps2"/>
        <w:shd w:val="clear" w:color="auto" w:fill="FFFFFF"/>
        <w:spacing w:before="0" w:beforeAutospacing="0" w:after="0" w:afterAutospacing="0"/>
        <w:ind w:firstLine="450"/>
        <w:jc w:val="both"/>
        <w:rPr>
          <w:sz w:val="28"/>
          <w:szCs w:val="28"/>
          <w:lang w:val="uk-UA"/>
        </w:rPr>
      </w:pPr>
    </w:p>
    <w:p w:rsidR="00744FFA" w:rsidRPr="0017629F" w:rsidRDefault="00744FFA" w:rsidP="003051F2">
      <w:pPr>
        <w:pStyle w:val="rvps2"/>
        <w:shd w:val="clear" w:color="auto" w:fill="FFFFFF"/>
        <w:spacing w:before="0" w:beforeAutospacing="0" w:after="0" w:afterAutospacing="0"/>
        <w:ind w:firstLine="450"/>
        <w:jc w:val="center"/>
        <w:rPr>
          <w:sz w:val="20"/>
          <w:szCs w:val="20"/>
          <w:lang w:val="uk-UA"/>
        </w:rPr>
      </w:pPr>
      <w:bookmarkStart w:id="41" w:name="n397"/>
      <w:bookmarkStart w:id="42" w:name="n350"/>
      <w:bookmarkEnd w:id="41"/>
      <w:bookmarkEnd w:id="42"/>
    </w:p>
    <w:p w:rsidR="00744FFA" w:rsidRPr="0017629F" w:rsidRDefault="00744FFA" w:rsidP="003051F2">
      <w:pPr>
        <w:pStyle w:val="rvps2"/>
        <w:shd w:val="clear" w:color="auto" w:fill="FFFFFF"/>
        <w:spacing w:before="0" w:beforeAutospacing="0" w:after="0" w:afterAutospacing="0"/>
        <w:ind w:firstLine="450"/>
        <w:jc w:val="center"/>
        <w:rPr>
          <w:b/>
          <w:sz w:val="28"/>
          <w:szCs w:val="28"/>
          <w:lang w:val="uk-UA"/>
        </w:rPr>
      </w:pPr>
      <w:r w:rsidRPr="0017629F">
        <w:rPr>
          <w:b/>
          <w:sz w:val="28"/>
          <w:szCs w:val="28"/>
          <w:lang w:val="uk-UA"/>
        </w:rPr>
        <w:t>V. Подання документів для участі в конкурсі</w:t>
      </w:r>
    </w:p>
    <w:p w:rsidR="00744FFA" w:rsidRPr="0017629F" w:rsidRDefault="00744FFA" w:rsidP="003051F2">
      <w:pPr>
        <w:pStyle w:val="rvps2"/>
        <w:shd w:val="clear" w:color="auto" w:fill="FFFFFF"/>
        <w:spacing w:before="0" w:beforeAutospacing="0" w:after="0" w:afterAutospacing="0"/>
        <w:ind w:firstLine="450"/>
        <w:jc w:val="both"/>
        <w:rPr>
          <w:sz w:val="28"/>
          <w:szCs w:val="28"/>
          <w:lang w:val="uk-UA"/>
        </w:rPr>
      </w:pPr>
      <w:bookmarkStart w:id="43" w:name="n351"/>
      <w:bookmarkEnd w:id="43"/>
      <w:r w:rsidRPr="0017629F">
        <w:rPr>
          <w:sz w:val="28"/>
          <w:szCs w:val="28"/>
          <w:lang w:val="uk-UA"/>
        </w:rPr>
        <w:t>1. Усі зацікавлені особи можуть взяти участь у конкурсі на посаду керівника закладу культури.</w:t>
      </w:r>
    </w:p>
    <w:p w:rsidR="00744FFA" w:rsidRPr="0017629F" w:rsidRDefault="00744FFA" w:rsidP="003051F2">
      <w:pPr>
        <w:pStyle w:val="rvps2"/>
        <w:shd w:val="clear" w:color="auto" w:fill="FFFFFF"/>
        <w:spacing w:before="0" w:beforeAutospacing="0" w:after="0" w:afterAutospacing="0"/>
        <w:ind w:firstLine="450"/>
        <w:jc w:val="both"/>
        <w:rPr>
          <w:sz w:val="28"/>
          <w:szCs w:val="28"/>
          <w:lang w:val="uk-UA"/>
        </w:rPr>
      </w:pPr>
      <w:bookmarkStart w:id="44" w:name="n352"/>
      <w:bookmarkEnd w:id="44"/>
      <w:r w:rsidRPr="0017629F">
        <w:rPr>
          <w:sz w:val="28"/>
          <w:szCs w:val="28"/>
          <w:lang w:val="uk-UA"/>
        </w:rPr>
        <w:t>2. Особа, яка бере участь у конкурсі, упродовж 30 днів з дня оголошення конкурсу подає такі документи:</w:t>
      </w:r>
    </w:p>
    <w:p w:rsidR="00744FFA" w:rsidRPr="00E6660C" w:rsidRDefault="005A796A" w:rsidP="003051F2">
      <w:pPr>
        <w:pStyle w:val="rvps2"/>
        <w:shd w:val="clear" w:color="auto" w:fill="FFFFFF"/>
        <w:spacing w:before="0" w:beforeAutospacing="0" w:after="0" w:afterAutospacing="0"/>
        <w:ind w:firstLine="450"/>
        <w:jc w:val="both"/>
        <w:rPr>
          <w:sz w:val="28"/>
          <w:szCs w:val="28"/>
          <w:lang w:val="uk-UA"/>
        </w:rPr>
      </w:pPr>
      <w:bookmarkStart w:id="45" w:name="n353"/>
      <w:bookmarkEnd w:id="45"/>
      <w:r>
        <w:rPr>
          <w:sz w:val="28"/>
          <w:szCs w:val="28"/>
          <w:lang w:val="uk-UA"/>
        </w:rPr>
        <w:t>- заяву</w:t>
      </w:r>
      <w:r w:rsidR="00744FFA" w:rsidRPr="00E6660C">
        <w:rPr>
          <w:sz w:val="28"/>
          <w:szCs w:val="28"/>
          <w:lang w:val="uk-UA"/>
        </w:rPr>
        <w:t xml:space="preserve"> про участь у</w:t>
      </w:r>
      <w:r w:rsidR="00744FFA">
        <w:rPr>
          <w:sz w:val="28"/>
          <w:szCs w:val="28"/>
          <w:lang w:val="uk-UA"/>
        </w:rPr>
        <w:t xml:space="preserve"> </w:t>
      </w:r>
      <w:r w:rsidR="00744FFA" w:rsidRPr="00E6660C">
        <w:rPr>
          <w:sz w:val="28"/>
          <w:szCs w:val="28"/>
          <w:lang w:val="uk-UA"/>
        </w:rPr>
        <w:t>конкурсі з наданням згоди на обробку персональних даних відповідно до </w:t>
      </w:r>
      <w:hyperlink r:id="rId8" w:tgtFrame="_blank" w:history="1">
        <w:r w:rsidR="00744FFA" w:rsidRPr="009D4CE5">
          <w:rPr>
            <w:rStyle w:val="a9"/>
            <w:color w:val="auto"/>
            <w:sz w:val="28"/>
            <w:szCs w:val="28"/>
            <w:u w:val="none"/>
            <w:lang w:val="uk-UA"/>
          </w:rPr>
          <w:t>Закону України</w:t>
        </w:r>
      </w:hyperlink>
      <w:r w:rsidR="00744FFA" w:rsidRPr="00E6660C">
        <w:rPr>
          <w:sz w:val="28"/>
          <w:szCs w:val="28"/>
          <w:lang w:val="uk-UA"/>
        </w:rPr>
        <w:t> "Про захист персональних даних"</w:t>
      </w:r>
      <w:r>
        <w:rPr>
          <w:sz w:val="28"/>
          <w:szCs w:val="28"/>
          <w:lang w:val="uk-UA"/>
        </w:rPr>
        <w:t xml:space="preserve"> (додаток 1)</w:t>
      </w:r>
      <w:r w:rsidR="00744FFA" w:rsidRPr="00E6660C">
        <w:rPr>
          <w:sz w:val="28"/>
          <w:szCs w:val="28"/>
          <w:lang w:val="uk-UA"/>
        </w:rPr>
        <w:t>;</w:t>
      </w:r>
    </w:p>
    <w:p w:rsidR="00744FFA" w:rsidRPr="00E6660C" w:rsidRDefault="005A796A" w:rsidP="003051F2">
      <w:pPr>
        <w:pStyle w:val="rvps2"/>
        <w:shd w:val="clear" w:color="auto" w:fill="FFFFFF"/>
        <w:spacing w:before="0" w:beforeAutospacing="0" w:after="0" w:afterAutospacing="0"/>
        <w:ind w:firstLine="450"/>
        <w:jc w:val="both"/>
        <w:rPr>
          <w:sz w:val="28"/>
          <w:szCs w:val="28"/>
          <w:lang w:val="uk-UA"/>
        </w:rPr>
      </w:pPr>
      <w:bookmarkStart w:id="46" w:name="n354"/>
      <w:bookmarkEnd w:id="46"/>
      <w:r>
        <w:rPr>
          <w:sz w:val="28"/>
          <w:szCs w:val="28"/>
          <w:lang w:val="uk-UA"/>
        </w:rPr>
        <w:t>- автобіографію</w:t>
      </w:r>
      <w:r w:rsidR="00744FFA" w:rsidRPr="00E6660C">
        <w:rPr>
          <w:sz w:val="28"/>
          <w:szCs w:val="28"/>
          <w:lang w:val="uk-UA"/>
        </w:rPr>
        <w:t>, що містить прізвище, ім’я та по батьк</w:t>
      </w:r>
      <w:r w:rsidR="00744FFA">
        <w:rPr>
          <w:sz w:val="28"/>
          <w:szCs w:val="28"/>
          <w:lang w:val="uk-UA"/>
        </w:rPr>
        <w:t>ові, число, місяць, рік і місце</w:t>
      </w:r>
      <w:r w:rsidR="00744FFA" w:rsidRPr="00E6660C">
        <w:rPr>
          <w:sz w:val="28"/>
          <w:szCs w:val="28"/>
          <w:lang w:val="uk-UA"/>
        </w:rPr>
        <w:t xml:space="preserve"> </w:t>
      </w:r>
      <w:r w:rsidR="00744FFA">
        <w:rPr>
          <w:sz w:val="28"/>
          <w:szCs w:val="28"/>
          <w:lang w:val="uk-UA"/>
        </w:rPr>
        <w:t>н</w:t>
      </w:r>
      <w:r w:rsidR="00744FFA" w:rsidRPr="00E6660C">
        <w:rPr>
          <w:sz w:val="28"/>
          <w:szCs w:val="28"/>
          <w:lang w:val="uk-UA"/>
        </w:rPr>
        <w:t>ародження, інформацію про громадянство, відомості про освіту, трудову</w:t>
      </w:r>
      <w:r w:rsidR="00744FFA">
        <w:rPr>
          <w:sz w:val="28"/>
          <w:szCs w:val="28"/>
          <w:lang w:val="uk-UA"/>
        </w:rPr>
        <w:t xml:space="preserve"> </w:t>
      </w:r>
      <w:r w:rsidR="00744FFA" w:rsidRPr="00E6660C">
        <w:rPr>
          <w:sz w:val="28"/>
          <w:szCs w:val="28"/>
          <w:lang w:val="uk-UA"/>
        </w:rPr>
        <w:t>діяльність, посаду (заняття), місце</w:t>
      </w:r>
      <w:r w:rsidR="00744FFA">
        <w:rPr>
          <w:sz w:val="28"/>
          <w:szCs w:val="28"/>
          <w:lang w:val="uk-UA"/>
        </w:rPr>
        <w:t xml:space="preserve"> </w:t>
      </w:r>
      <w:r w:rsidR="00744FFA" w:rsidRPr="00E6660C">
        <w:rPr>
          <w:sz w:val="28"/>
          <w:szCs w:val="28"/>
          <w:lang w:val="uk-UA"/>
        </w:rPr>
        <w:t>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rsidR="00744FFA" w:rsidRPr="00E6660C" w:rsidRDefault="005A796A" w:rsidP="003051F2">
      <w:pPr>
        <w:pStyle w:val="rvps2"/>
        <w:shd w:val="clear" w:color="auto" w:fill="FFFFFF"/>
        <w:spacing w:before="0" w:beforeAutospacing="0" w:after="0" w:afterAutospacing="0"/>
        <w:ind w:firstLine="450"/>
        <w:jc w:val="both"/>
        <w:rPr>
          <w:sz w:val="28"/>
          <w:szCs w:val="28"/>
          <w:lang w:val="uk-UA"/>
        </w:rPr>
      </w:pPr>
      <w:bookmarkStart w:id="47" w:name="n355"/>
      <w:bookmarkEnd w:id="47"/>
      <w:r>
        <w:rPr>
          <w:sz w:val="28"/>
          <w:szCs w:val="28"/>
          <w:lang w:val="uk-UA"/>
        </w:rPr>
        <w:t>- копію</w:t>
      </w:r>
      <w:r w:rsidR="00744FFA" w:rsidRPr="00E6660C">
        <w:rPr>
          <w:sz w:val="28"/>
          <w:szCs w:val="28"/>
          <w:lang w:val="uk-UA"/>
        </w:rPr>
        <w:t xml:space="preserve"> документа, що посвідчує особу, копії документів про вищу освіту;</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48" w:name="n356"/>
      <w:bookmarkEnd w:id="48"/>
      <w:r w:rsidRPr="00E6660C">
        <w:rPr>
          <w:sz w:val="28"/>
          <w:szCs w:val="28"/>
          <w:lang w:val="uk-UA"/>
        </w:rPr>
        <w:lastRenderedPageBreak/>
        <w:t>- два рекомендаційні листи довільної форми;</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49" w:name="n357"/>
      <w:bookmarkEnd w:id="49"/>
      <w:r w:rsidRPr="00E6660C">
        <w:rPr>
          <w:sz w:val="28"/>
          <w:szCs w:val="28"/>
          <w:lang w:val="uk-UA"/>
        </w:rPr>
        <w:t>- мотиваційний лист довільної форми;</w:t>
      </w:r>
    </w:p>
    <w:p w:rsidR="00744FFA" w:rsidRDefault="00744FFA" w:rsidP="00A70888">
      <w:pPr>
        <w:pStyle w:val="rvps2"/>
        <w:shd w:val="clear" w:color="auto" w:fill="FFFFFF"/>
        <w:spacing w:before="0" w:beforeAutospacing="0" w:after="0" w:afterAutospacing="0"/>
        <w:ind w:firstLine="450"/>
        <w:jc w:val="both"/>
        <w:rPr>
          <w:sz w:val="28"/>
          <w:szCs w:val="28"/>
          <w:lang w:val="uk-UA"/>
        </w:rPr>
      </w:pPr>
      <w:r w:rsidRPr="00E6660C">
        <w:rPr>
          <w:sz w:val="28"/>
          <w:szCs w:val="28"/>
          <w:lang w:val="uk-UA"/>
        </w:rPr>
        <w:t>- перспективний план розвитку закладу кул</w:t>
      </w:r>
      <w:r>
        <w:rPr>
          <w:sz w:val="28"/>
          <w:szCs w:val="28"/>
          <w:lang w:val="uk-UA"/>
        </w:rPr>
        <w:t>ьтури;</w:t>
      </w:r>
    </w:p>
    <w:p w:rsidR="00744FFA" w:rsidRPr="00E6660C" w:rsidRDefault="00744FFA" w:rsidP="00A70888">
      <w:pPr>
        <w:pStyle w:val="rvps2"/>
        <w:shd w:val="clear" w:color="auto" w:fill="FFFFFF"/>
        <w:spacing w:before="0" w:beforeAutospacing="0" w:after="0" w:afterAutospacing="0"/>
        <w:ind w:firstLine="450"/>
        <w:jc w:val="both"/>
        <w:rPr>
          <w:sz w:val="28"/>
          <w:szCs w:val="28"/>
          <w:lang w:val="uk-UA"/>
        </w:rPr>
      </w:pPr>
      <w:r>
        <w:rPr>
          <w:sz w:val="28"/>
          <w:szCs w:val="28"/>
          <w:lang w:val="uk-UA"/>
        </w:rPr>
        <w:t xml:space="preserve"> - проекти програ</w:t>
      </w:r>
      <w:r w:rsidRPr="00E6660C">
        <w:rPr>
          <w:sz w:val="28"/>
          <w:szCs w:val="28"/>
          <w:lang w:val="uk-UA"/>
        </w:rPr>
        <w:t>м розвитку закладу культури на один і п’ять років.</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50" w:name="n358"/>
      <w:bookmarkEnd w:id="50"/>
      <w:r w:rsidRPr="00E6660C">
        <w:rPr>
          <w:sz w:val="28"/>
          <w:szCs w:val="28"/>
          <w:lang w:val="uk-UA"/>
        </w:rPr>
        <w:t xml:space="preserve">Зазначені документи надсилаються на електронну адресу та у паперовій папці надаються до </w:t>
      </w:r>
      <w:r>
        <w:rPr>
          <w:sz w:val="28"/>
          <w:szCs w:val="28"/>
          <w:lang w:val="uk-UA"/>
        </w:rPr>
        <w:t xml:space="preserve">органу управління </w:t>
      </w:r>
      <w:r w:rsidRPr="00E6660C">
        <w:rPr>
          <w:sz w:val="28"/>
          <w:szCs w:val="28"/>
          <w:lang w:val="uk-UA"/>
        </w:rPr>
        <w:t>у встановлений строк.</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51" w:name="n359"/>
      <w:bookmarkEnd w:id="51"/>
      <w:r w:rsidRPr="00E6660C">
        <w:rPr>
          <w:sz w:val="28"/>
          <w:szCs w:val="28"/>
          <w:lang w:val="uk-UA"/>
        </w:rPr>
        <w:t>3. Перелік документів, зазначених у частині другій цього розділу, не є вичерпним. Особа може надати інші документи, які, на її думку, підтверджують її професійні чи моральні якості.</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52" w:name="n360"/>
      <w:bookmarkEnd w:id="52"/>
      <w:r w:rsidRPr="00E6660C">
        <w:rPr>
          <w:sz w:val="28"/>
          <w:szCs w:val="28"/>
          <w:lang w:val="uk-UA"/>
        </w:rPr>
        <w:t>4. Особа, яка подає документи, відповідає за достовірність поданої інформації.</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53" w:name="n361"/>
      <w:bookmarkEnd w:id="53"/>
      <w:r w:rsidRPr="00E6660C">
        <w:rPr>
          <w:sz w:val="28"/>
          <w:szCs w:val="28"/>
          <w:lang w:val="uk-UA"/>
        </w:rPr>
        <w:t xml:space="preserve">5. Упродовж трьох робочих днів після закінчення строку подання документів для участі в конкурсі орган управління оприлюднює подані документи, визначені у частині другій </w:t>
      </w:r>
      <w:r>
        <w:rPr>
          <w:sz w:val="28"/>
          <w:szCs w:val="28"/>
          <w:lang w:val="uk-UA"/>
        </w:rPr>
        <w:t>цього розділу</w:t>
      </w:r>
      <w:r w:rsidRPr="00E6660C">
        <w:rPr>
          <w:sz w:val="28"/>
          <w:szCs w:val="28"/>
          <w:lang w:val="uk-UA"/>
        </w:rPr>
        <w:t>,</w:t>
      </w:r>
      <w:r>
        <w:rPr>
          <w:sz w:val="28"/>
          <w:szCs w:val="28"/>
          <w:lang w:val="uk-UA"/>
        </w:rPr>
        <w:t xml:space="preserve"> окрім програ</w:t>
      </w:r>
      <w:r w:rsidRPr="00E6660C">
        <w:rPr>
          <w:sz w:val="28"/>
          <w:szCs w:val="28"/>
          <w:lang w:val="uk-UA"/>
        </w:rPr>
        <w:t>м розвитку закладу культури на один і п’ять років</w:t>
      </w:r>
      <w:r>
        <w:rPr>
          <w:sz w:val="28"/>
          <w:szCs w:val="28"/>
          <w:lang w:val="uk-UA"/>
        </w:rPr>
        <w:t>,</w:t>
      </w:r>
      <w:r w:rsidRPr="00E6660C">
        <w:rPr>
          <w:sz w:val="28"/>
          <w:szCs w:val="28"/>
          <w:lang w:val="uk-UA"/>
        </w:rPr>
        <w:t xml:space="preserve"> на своєму офіційному веб-сайті відповідно до </w:t>
      </w:r>
      <w:hyperlink r:id="rId9" w:tgtFrame="_blank" w:history="1">
        <w:r w:rsidRPr="00E6660C">
          <w:rPr>
            <w:rStyle w:val="a9"/>
            <w:color w:val="auto"/>
            <w:sz w:val="28"/>
            <w:szCs w:val="28"/>
            <w:u w:val="none"/>
            <w:lang w:val="uk-UA"/>
          </w:rPr>
          <w:t>Закону України</w:t>
        </w:r>
      </w:hyperlink>
      <w:r w:rsidRPr="00E6660C">
        <w:rPr>
          <w:sz w:val="28"/>
          <w:szCs w:val="28"/>
          <w:lang w:val="uk-UA"/>
        </w:rPr>
        <w:t> "Про захист персональних даних".</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54" w:name="n362"/>
      <w:bookmarkEnd w:id="54"/>
      <w:r w:rsidRPr="00E6660C">
        <w:rPr>
          <w:sz w:val="28"/>
          <w:szCs w:val="28"/>
          <w:lang w:val="uk-UA"/>
        </w:rPr>
        <w:t xml:space="preserve">6. Усі зацікавлені особи протягом семи днів з дня оприлюднення відомостей про кандидатів можуть подавати пропозиції та зауваження щодо кандидатур </w:t>
      </w:r>
      <w:r>
        <w:rPr>
          <w:sz w:val="28"/>
          <w:szCs w:val="28"/>
          <w:lang w:val="uk-UA"/>
        </w:rPr>
        <w:t>до органу управління, через засоби електронного зв’язку або письмово</w:t>
      </w:r>
      <w:r w:rsidRPr="00E6660C">
        <w:rPr>
          <w:sz w:val="28"/>
          <w:szCs w:val="28"/>
          <w:lang w:val="uk-UA"/>
        </w:rPr>
        <w:t>, які передаються конкурсній комісії.</w:t>
      </w:r>
    </w:p>
    <w:p w:rsidR="00744FFA" w:rsidRDefault="00744FFA" w:rsidP="003051F2">
      <w:pPr>
        <w:pStyle w:val="rvps2"/>
        <w:shd w:val="clear" w:color="auto" w:fill="FFFFFF"/>
        <w:spacing w:before="0" w:beforeAutospacing="0" w:after="0" w:afterAutospacing="0"/>
        <w:ind w:firstLine="450"/>
        <w:jc w:val="both"/>
        <w:rPr>
          <w:sz w:val="28"/>
          <w:szCs w:val="28"/>
          <w:lang w:val="uk-UA"/>
        </w:rPr>
      </w:pPr>
      <w:bookmarkStart w:id="55" w:name="n363"/>
      <w:bookmarkEnd w:id="55"/>
      <w:r w:rsidRPr="00E6660C">
        <w:rPr>
          <w:sz w:val="28"/>
          <w:szCs w:val="28"/>
          <w:lang w:val="uk-UA"/>
        </w:rPr>
        <w:t>7. Під час проведення конкурсу обробка персональних даних учасників здійснюється відповідно до </w:t>
      </w:r>
      <w:hyperlink r:id="rId10" w:tgtFrame="_blank" w:history="1">
        <w:r w:rsidRPr="00E6660C">
          <w:rPr>
            <w:rStyle w:val="a9"/>
            <w:color w:val="auto"/>
            <w:sz w:val="28"/>
            <w:szCs w:val="28"/>
            <w:u w:val="none"/>
            <w:lang w:val="uk-UA"/>
          </w:rPr>
          <w:t>Закону України</w:t>
        </w:r>
      </w:hyperlink>
      <w:r w:rsidRPr="00E6660C">
        <w:rPr>
          <w:sz w:val="28"/>
          <w:szCs w:val="28"/>
          <w:lang w:val="uk-UA"/>
        </w:rPr>
        <w:t> "Про захист персональних даних".</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p>
    <w:p w:rsidR="00744FFA" w:rsidRPr="00E6660C" w:rsidRDefault="00744FFA" w:rsidP="003051F2">
      <w:pPr>
        <w:pStyle w:val="rvps2"/>
        <w:shd w:val="clear" w:color="auto" w:fill="FFFFFF"/>
        <w:spacing w:before="0" w:beforeAutospacing="0" w:after="0" w:afterAutospacing="0"/>
        <w:ind w:firstLine="450"/>
        <w:jc w:val="center"/>
        <w:rPr>
          <w:b/>
          <w:sz w:val="28"/>
          <w:szCs w:val="28"/>
          <w:lang w:val="uk-UA"/>
        </w:rPr>
      </w:pPr>
      <w:bookmarkStart w:id="56" w:name="n396"/>
      <w:bookmarkStart w:id="57" w:name="n364"/>
      <w:bookmarkEnd w:id="56"/>
      <w:bookmarkEnd w:id="57"/>
      <w:r w:rsidRPr="00E6660C">
        <w:rPr>
          <w:b/>
          <w:sz w:val="28"/>
          <w:szCs w:val="28"/>
          <w:lang w:val="uk-UA"/>
        </w:rPr>
        <w:t>VI. Відбір кандидатів на посаду керівника закладу культури</w:t>
      </w:r>
    </w:p>
    <w:p w:rsidR="00744FFA" w:rsidRPr="00E6660C" w:rsidRDefault="00744FFA" w:rsidP="003051F2">
      <w:pPr>
        <w:pStyle w:val="rvps2"/>
        <w:shd w:val="clear" w:color="auto" w:fill="FFFFFF"/>
        <w:spacing w:before="0" w:beforeAutospacing="0" w:after="0" w:afterAutospacing="0"/>
        <w:ind w:firstLine="450"/>
        <w:jc w:val="center"/>
        <w:rPr>
          <w:b/>
          <w:sz w:val="28"/>
          <w:szCs w:val="28"/>
          <w:lang w:val="uk-UA"/>
        </w:rPr>
      </w:pPr>
      <w:r w:rsidRPr="00E6660C">
        <w:rPr>
          <w:b/>
          <w:sz w:val="28"/>
          <w:szCs w:val="28"/>
          <w:lang w:val="uk-UA"/>
        </w:rPr>
        <w:t>та призначення керівника</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58" w:name="n365"/>
      <w:bookmarkEnd w:id="58"/>
      <w:r w:rsidRPr="00E6660C">
        <w:rPr>
          <w:sz w:val="28"/>
          <w:szCs w:val="28"/>
          <w:lang w:val="uk-UA"/>
        </w:rPr>
        <w:t>1. Конкурсний відбір проводиться публічно.</w:t>
      </w:r>
    </w:p>
    <w:p w:rsidR="00744FFA" w:rsidRPr="00E6660C" w:rsidRDefault="00744FFA" w:rsidP="003051F2">
      <w:pPr>
        <w:pStyle w:val="rvps2"/>
        <w:shd w:val="clear" w:color="auto" w:fill="FFFFFF"/>
        <w:spacing w:before="0" w:beforeAutospacing="0" w:after="0" w:afterAutospacing="0"/>
        <w:ind w:firstLine="450"/>
        <w:jc w:val="both"/>
        <w:rPr>
          <w:color w:val="333333"/>
          <w:sz w:val="28"/>
          <w:szCs w:val="28"/>
          <w:lang w:val="uk-UA"/>
        </w:rPr>
      </w:pPr>
      <w:bookmarkStart w:id="59" w:name="n366"/>
      <w:bookmarkEnd w:id="59"/>
      <w:r w:rsidRPr="00E6660C">
        <w:rPr>
          <w:sz w:val="28"/>
          <w:szCs w:val="28"/>
          <w:lang w:val="uk-UA"/>
        </w:rPr>
        <w:t>2. Орган управління розміщує матеріали засідань конкурсної комісії на оф</w:t>
      </w:r>
      <w:r>
        <w:rPr>
          <w:sz w:val="28"/>
          <w:szCs w:val="28"/>
          <w:lang w:val="uk-UA"/>
        </w:rPr>
        <w:t xml:space="preserve">іційному веб-сайті </w:t>
      </w:r>
      <w:proofErr w:type="spellStart"/>
      <w:r>
        <w:rPr>
          <w:sz w:val="28"/>
          <w:szCs w:val="28"/>
          <w:lang w:val="uk-UA"/>
        </w:rPr>
        <w:t>Киселівської</w:t>
      </w:r>
      <w:proofErr w:type="spellEnd"/>
      <w:r>
        <w:rPr>
          <w:sz w:val="28"/>
          <w:szCs w:val="28"/>
          <w:lang w:val="uk-UA"/>
        </w:rPr>
        <w:t xml:space="preserve"> сільської ради</w:t>
      </w:r>
      <w:r w:rsidRPr="00E6660C">
        <w:rPr>
          <w:sz w:val="28"/>
          <w:szCs w:val="28"/>
          <w:lang w:val="uk-UA"/>
        </w:rPr>
        <w:t>. Представники засобів масової інформації та громадськості мають право бути присутніми на засіданнях конкурсної комісії під час проведення співбесіди з кандидатами, під час якої публічно презентують</w:t>
      </w:r>
      <w:r>
        <w:rPr>
          <w:sz w:val="28"/>
          <w:szCs w:val="28"/>
          <w:lang w:val="uk-UA"/>
        </w:rPr>
        <w:t>ся запропоновані проекти програ</w:t>
      </w:r>
      <w:r w:rsidRPr="00E6660C">
        <w:rPr>
          <w:sz w:val="28"/>
          <w:szCs w:val="28"/>
          <w:lang w:val="uk-UA"/>
        </w:rPr>
        <w:t>м розвитку закладу культури на один і п’ять років.</w:t>
      </w:r>
    </w:p>
    <w:p w:rsidR="00744FFA" w:rsidRPr="00892ACC" w:rsidRDefault="00744FFA" w:rsidP="003051F2">
      <w:pPr>
        <w:pStyle w:val="rvps2"/>
        <w:shd w:val="clear" w:color="auto" w:fill="FFFFFF"/>
        <w:spacing w:before="0" w:beforeAutospacing="0" w:after="0" w:afterAutospacing="0"/>
        <w:ind w:firstLine="450"/>
        <w:jc w:val="both"/>
        <w:rPr>
          <w:sz w:val="28"/>
          <w:szCs w:val="28"/>
          <w:lang w:val="uk-UA"/>
        </w:rPr>
      </w:pPr>
      <w:bookmarkStart w:id="60" w:name="n367"/>
      <w:bookmarkEnd w:id="60"/>
      <w:r w:rsidRPr="00E6660C">
        <w:rPr>
          <w:sz w:val="28"/>
          <w:szCs w:val="28"/>
          <w:lang w:val="uk-UA"/>
        </w:rPr>
        <w:t>3</w:t>
      </w:r>
      <w:r w:rsidRPr="00E6660C">
        <w:rPr>
          <w:b/>
          <w:sz w:val="28"/>
          <w:szCs w:val="28"/>
          <w:lang w:val="uk-UA"/>
        </w:rPr>
        <w:t xml:space="preserve">. </w:t>
      </w:r>
      <w:r w:rsidRPr="009F6B4A">
        <w:rPr>
          <w:sz w:val="28"/>
          <w:szCs w:val="28"/>
          <w:lang w:val="uk-UA"/>
        </w:rPr>
        <w:t>Орган управління, в особі структурного підрозділу</w:t>
      </w:r>
      <w:r w:rsidRPr="009F6B4A">
        <w:rPr>
          <w:b/>
          <w:sz w:val="28"/>
          <w:szCs w:val="28"/>
          <w:lang w:val="uk-UA"/>
        </w:rPr>
        <w:t xml:space="preserve"> - </w:t>
      </w:r>
      <w:r>
        <w:rPr>
          <w:sz w:val="28"/>
          <w:szCs w:val="28"/>
          <w:lang w:val="uk-UA"/>
        </w:rPr>
        <w:t>в</w:t>
      </w:r>
      <w:r w:rsidRPr="009F6B4A">
        <w:rPr>
          <w:sz w:val="28"/>
          <w:szCs w:val="28"/>
          <w:lang w:val="uk-UA"/>
        </w:rPr>
        <w:t xml:space="preserve">ідділу освіти, </w:t>
      </w:r>
      <w:r w:rsidRPr="00892ACC">
        <w:rPr>
          <w:sz w:val="28"/>
          <w:szCs w:val="28"/>
          <w:lang w:val="uk-UA"/>
        </w:rPr>
        <w:t>культури, туризму, сім’ї, молоді та спорту не пізніш як за</w:t>
      </w:r>
      <w:r w:rsidR="001774C7">
        <w:rPr>
          <w:sz w:val="28"/>
          <w:szCs w:val="28"/>
          <w:lang w:val="uk-UA"/>
        </w:rPr>
        <w:t xml:space="preserve"> 10</w:t>
      </w:r>
      <w:r w:rsidRPr="00892ACC">
        <w:rPr>
          <w:sz w:val="28"/>
          <w:szCs w:val="28"/>
          <w:lang w:val="uk-UA"/>
        </w:rPr>
        <w:t xml:space="preserve"> дні</w:t>
      </w:r>
      <w:r w:rsidR="001774C7">
        <w:rPr>
          <w:sz w:val="28"/>
          <w:szCs w:val="28"/>
          <w:lang w:val="uk-UA"/>
        </w:rPr>
        <w:t>в</w:t>
      </w:r>
      <w:r w:rsidRPr="00892ACC">
        <w:rPr>
          <w:sz w:val="28"/>
          <w:szCs w:val="28"/>
          <w:lang w:val="uk-UA"/>
        </w:rPr>
        <w:t xml:space="preserve"> до дня проведення першого засідання конкурсної комісії повідомляє кандидатів про час та місце проведення засідання конкурсної комісії через телефонограми з обов’язковою фіксацією у відповідному журналі.</w:t>
      </w:r>
    </w:p>
    <w:p w:rsidR="00744FFA" w:rsidRPr="00892ACC" w:rsidRDefault="00744FFA" w:rsidP="003051F2">
      <w:pPr>
        <w:pStyle w:val="rvps2"/>
        <w:shd w:val="clear" w:color="auto" w:fill="FFFFFF"/>
        <w:spacing w:before="0" w:beforeAutospacing="0" w:after="0" w:afterAutospacing="0"/>
        <w:ind w:firstLine="450"/>
        <w:jc w:val="both"/>
        <w:rPr>
          <w:sz w:val="28"/>
          <w:szCs w:val="28"/>
          <w:lang w:val="uk-UA"/>
        </w:rPr>
      </w:pPr>
      <w:r w:rsidRPr="00892ACC">
        <w:rPr>
          <w:sz w:val="28"/>
          <w:szCs w:val="28"/>
          <w:lang w:val="uk-UA"/>
        </w:rPr>
        <w:t>4. Подані документи і матеріали конкурсної комісії зберігаються у секретаря конкурсної комісії.</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r w:rsidRPr="00892ACC">
        <w:rPr>
          <w:sz w:val="28"/>
          <w:szCs w:val="28"/>
          <w:lang w:val="uk-UA"/>
        </w:rPr>
        <w:t>5.  На першому засіданні конкурсна комісія розглядає документи подані кандидатами на посаду керівника комунального закладу культури, на відповідність кваліфікаційним</w:t>
      </w:r>
      <w:r>
        <w:rPr>
          <w:sz w:val="28"/>
          <w:szCs w:val="28"/>
          <w:lang w:val="uk-UA"/>
        </w:rPr>
        <w:t xml:space="preserve"> вимогам. Особи, документи яких не відповідають встановленим вимогам або які подали недостовірні відомості, за рішенням голови конкурсної комісії, до участі у конкурсі не допускається, про що їм повідомляється конкурсною комісією з відповідним обґрунтуванням. Якщо </w:t>
      </w:r>
      <w:r>
        <w:rPr>
          <w:sz w:val="28"/>
          <w:szCs w:val="28"/>
          <w:lang w:val="uk-UA"/>
        </w:rPr>
        <w:lastRenderedPageBreak/>
        <w:t>кандидат наполягає на участі за даних обставин, він допускається до конкурсу, а остаточне рішення  приймає конкурсна комісія.</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61" w:name="n368"/>
      <w:bookmarkStart w:id="62" w:name="n373"/>
      <w:bookmarkEnd w:id="61"/>
      <w:bookmarkEnd w:id="62"/>
      <w:r>
        <w:rPr>
          <w:sz w:val="28"/>
          <w:szCs w:val="28"/>
          <w:lang w:val="uk-UA"/>
        </w:rPr>
        <w:t>6</w:t>
      </w:r>
      <w:r w:rsidRPr="00E6660C">
        <w:rPr>
          <w:sz w:val="28"/>
          <w:szCs w:val="28"/>
          <w:lang w:val="uk-UA"/>
        </w:rPr>
        <w:t>. На другому засіданні конкурсна комісія проводить співбесіду з кандидатами, під час якої заслуховує публі</w:t>
      </w:r>
      <w:r>
        <w:rPr>
          <w:sz w:val="28"/>
          <w:szCs w:val="28"/>
          <w:lang w:val="uk-UA"/>
        </w:rPr>
        <w:t>чні презентації проектів програ</w:t>
      </w:r>
      <w:r w:rsidRPr="00E6660C">
        <w:rPr>
          <w:sz w:val="28"/>
          <w:szCs w:val="28"/>
          <w:lang w:val="uk-UA"/>
        </w:rPr>
        <w:t>м розвитку закладу культури на один і п’ять років.</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63" w:name="n374"/>
      <w:bookmarkStart w:id="64" w:name="n383"/>
      <w:bookmarkEnd w:id="63"/>
      <w:bookmarkEnd w:id="64"/>
      <w:r>
        <w:rPr>
          <w:sz w:val="28"/>
          <w:szCs w:val="28"/>
          <w:lang w:val="uk-UA"/>
        </w:rPr>
        <w:t>7</w:t>
      </w:r>
      <w:r w:rsidRPr="00E6660C">
        <w:rPr>
          <w:sz w:val="28"/>
          <w:szCs w:val="28"/>
          <w:lang w:val="uk-UA"/>
        </w:rPr>
        <w:t xml:space="preserve">. Конкурсна комісія приймає  рішення про визначення переможця конкурсу шляхом голосування та оприлюднює його на офіційному веб-сайті </w:t>
      </w:r>
      <w:proofErr w:type="spellStart"/>
      <w:r>
        <w:rPr>
          <w:sz w:val="28"/>
          <w:szCs w:val="28"/>
          <w:lang w:val="uk-UA"/>
        </w:rPr>
        <w:t>Киселівської</w:t>
      </w:r>
      <w:proofErr w:type="spellEnd"/>
      <w:r>
        <w:rPr>
          <w:sz w:val="28"/>
          <w:szCs w:val="28"/>
          <w:lang w:val="uk-UA"/>
        </w:rPr>
        <w:t xml:space="preserve"> сільської ради</w:t>
      </w:r>
      <w:r w:rsidRPr="00E6660C">
        <w:rPr>
          <w:sz w:val="28"/>
          <w:szCs w:val="28"/>
          <w:lang w:val="uk-UA"/>
        </w:rPr>
        <w:t xml:space="preserve"> та в інший спосіб. Спосіб голосування визначається рішенням конкурсної комісії.</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65" w:name="n384"/>
      <w:bookmarkEnd w:id="65"/>
      <w:r>
        <w:rPr>
          <w:sz w:val="28"/>
          <w:szCs w:val="28"/>
          <w:lang w:val="uk-UA"/>
        </w:rPr>
        <w:t>8</w:t>
      </w:r>
      <w:r w:rsidRPr="00E6660C">
        <w:rPr>
          <w:sz w:val="28"/>
          <w:szCs w:val="28"/>
          <w:lang w:val="uk-UA"/>
        </w:rPr>
        <w:t>. Рішення конкурсної комісії вважається прийнятим, якщо за нього на засіданні конкурсної комісії проголосувала більшість від затвердженого складу конкурсної комісії.</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66" w:name="n385"/>
      <w:bookmarkEnd w:id="66"/>
      <w:r>
        <w:rPr>
          <w:sz w:val="28"/>
          <w:szCs w:val="28"/>
          <w:lang w:val="uk-UA"/>
        </w:rPr>
        <w:t>9</w:t>
      </w:r>
      <w:r w:rsidRPr="00E6660C">
        <w:rPr>
          <w:sz w:val="28"/>
          <w:szCs w:val="28"/>
          <w:lang w:val="uk-UA"/>
        </w:rPr>
        <w:t>. У разі виявлення фактів, що свідчать про конфлікт інтересів члена конкурсної комісії, такий член конкурсної комісії не бере участі в голосуванні.</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67" w:name="n386"/>
      <w:bookmarkEnd w:id="67"/>
      <w:r>
        <w:rPr>
          <w:sz w:val="28"/>
          <w:szCs w:val="28"/>
          <w:lang w:val="uk-UA"/>
        </w:rPr>
        <w:t>10</w:t>
      </w:r>
      <w:r w:rsidRPr="00E6660C">
        <w:rPr>
          <w:sz w:val="28"/>
          <w:szCs w:val="28"/>
          <w:lang w:val="uk-UA"/>
        </w:rPr>
        <w:t>. У разі відхилення конкурсною комісією всіх кандидатів конкурсна комісія проводить повторний конкурс.</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68" w:name="n387"/>
      <w:bookmarkEnd w:id="68"/>
      <w:r>
        <w:rPr>
          <w:sz w:val="28"/>
          <w:szCs w:val="28"/>
          <w:lang w:val="uk-UA"/>
        </w:rPr>
        <w:t>11</w:t>
      </w:r>
      <w:r w:rsidRPr="00E6660C">
        <w:rPr>
          <w:sz w:val="28"/>
          <w:szCs w:val="28"/>
          <w:lang w:val="uk-UA"/>
        </w:rPr>
        <w:t>. Керівник органу управління зобов’язаний призначити переможця конкурсу керівником закладу культури не пізніше двох місяців з дня оголошення конкурсу. Підставою для видання наказу про призначення керівника закладу культури є підписання контракту. Істотні умови контракту публікуються на офіційному веб-сайті органу управління не пізніше наступного дня після його підписання.</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69" w:name="n388"/>
      <w:bookmarkEnd w:id="69"/>
      <w:r w:rsidRPr="00E6660C">
        <w:rPr>
          <w:sz w:val="28"/>
          <w:szCs w:val="28"/>
          <w:lang w:val="uk-UA"/>
        </w:rPr>
        <w:t>1</w:t>
      </w:r>
      <w:r>
        <w:rPr>
          <w:sz w:val="28"/>
          <w:szCs w:val="28"/>
          <w:lang w:val="uk-UA"/>
        </w:rPr>
        <w:t>2</w:t>
      </w:r>
      <w:r w:rsidRPr="00E6660C">
        <w:rPr>
          <w:sz w:val="28"/>
          <w:szCs w:val="28"/>
          <w:lang w:val="uk-UA"/>
        </w:rPr>
        <w:t>. Контракт з керівником закладу культури визначає основні вимоги до діяльності закладу культури, виконання яких є обов’язковим для керівника, та інші</w:t>
      </w:r>
      <w:r>
        <w:rPr>
          <w:sz w:val="28"/>
          <w:szCs w:val="28"/>
          <w:lang w:val="uk-UA"/>
        </w:rPr>
        <w:t xml:space="preserve"> </w:t>
      </w:r>
      <w:r w:rsidRPr="00E6660C">
        <w:rPr>
          <w:sz w:val="28"/>
          <w:szCs w:val="28"/>
          <w:lang w:val="uk-UA"/>
        </w:rPr>
        <w:t>умови.</w:t>
      </w:r>
    </w:p>
    <w:p w:rsidR="00744FFA" w:rsidRPr="00E6660C" w:rsidRDefault="00744FFA" w:rsidP="003051F2">
      <w:pPr>
        <w:pStyle w:val="rvps2"/>
        <w:shd w:val="clear" w:color="auto" w:fill="FFFFFF"/>
        <w:spacing w:before="0" w:beforeAutospacing="0" w:after="0" w:afterAutospacing="0"/>
        <w:ind w:firstLine="450"/>
        <w:jc w:val="both"/>
        <w:rPr>
          <w:sz w:val="28"/>
          <w:szCs w:val="28"/>
          <w:lang w:val="uk-UA"/>
        </w:rPr>
      </w:pPr>
      <w:bookmarkStart w:id="70" w:name="n389"/>
      <w:bookmarkEnd w:id="70"/>
      <w:r w:rsidRPr="00E6660C">
        <w:rPr>
          <w:sz w:val="28"/>
          <w:szCs w:val="28"/>
          <w:lang w:val="uk-UA"/>
        </w:rPr>
        <w:t>Обов’язковими умовами контракту з керівником закладу культури є:</w:t>
      </w:r>
    </w:p>
    <w:p w:rsidR="00744FFA" w:rsidRPr="00E6660C" w:rsidRDefault="00744FFA" w:rsidP="003051F2">
      <w:pPr>
        <w:pStyle w:val="rvps2"/>
        <w:numPr>
          <w:ilvl w:val="0"/>
          <w:numId w:val="11"/>
        </w:numPr>
        <w:shd w:val="clear" w:color="auto" w:fill="FFFFFF"/>
        <w:spacing w:before="0" w:beforeAutospacing="0" w:after="0" w:afterAutospacing="0"/>
        <w:jc w:val="both"/>
        <w:rPr>
          <w:sz w:val="28"/>
          <w:szCs w:val="28"/>
          <w:lang w:val="uk-UA"/>
        </w:rPr>
      </w:pPr>
      <w:bookmarkStart w:id="71" w:name="n390"/>
      <w:bookmarkEnd w:id="71"/>
      <w:r w:rsidRPr="00E6660C">
        <w:rPr>
          <w:sz w:val="28"/>
          <w:szCs w:val="28"/>
          <w:lang w:val="uk-UA"/>
        </w:rPr>
        <w:t>програми розвитку закладу культури на один і п’ять років, що розглядалися на засіданні конкурсної комісії;</w:t>
      </w:r>
    </w:p>
    <w:p w:rsidR="00744FFA" w:rsidRPr="00E6660C" w:rsidRDefault="00744FFA" w:rsidP="003051F2">
      <w:pPr>
        <w:pStyle w:val="rvps2"/>
        <w:numPr>
          <w:ilvl w:val="0"/>
          <w:numId w:val="11"/>
        </w:numPr>
        <w:shd w:val="clear" w:color="auto" w:fill="FFFFFF"/>
        <w:spacing w:before="0" w:beforeAutospacing="0" w:after="0" w:afterAutospacing="0"/>
        <w:jc w:val="both"/>
        <w:rPr>
          <w:sz w:val="28"/>
          <w:szCs w:val="28"/>
          <w:lang w:val="uk-UA"/>
        </w:rPr>
      </w:pPr>
      <w:bookmarkStart w:id="72" w:name="n391"/>
      <w:bookmarkEnd w:id="72"/>
      <w:r w:rsidRPr="00E6660C">
        <w:rPr>
          <w:sz w:val="28"/>
          <w:szCs w:val="28"/>
          <w:lang w:val="uk-UA"/>
        </w:rPr>
        <w:t>умови оплати праці керівника;</w:t>
      </w:r>
    </w:p>
    <w:p w:rsidR="00744FFA" w:rsidRPr="00E6660C" w:rsidRDefault="00744FFA" w:rsidP="003051F2">
      <w:pPr>
        <w:pStyle w:val="rvps2"/>
        <w:numPr>
          <w:ilvl w:val="0"/>
          <w:numId w:val="11"/>
        </w:numPr>
        <w:shd w:val="clear" w:color="auto" w:fill="FFFFFF"/>
        <w:spacing w:before="0" w:beforeAutospacing="0" w:after="0" w:afterAutospacing="0"/>
        <w:jc w:val="both"/>
        <w:rPr>
          <w:sz w:val="28"/>
          <w:szCs w:val="28"/>
          <w:lang w:val="uk-UA"/>
        </w:rPr>
      </w:pPr>
      <w:bookmarkStart w:id="73" w:name="n392"/>
      <w:bookmarkEnd w:id="73"/>
      <w:r w:rsidRPr="00E6660C">
        <w:rPr>
          <w:sz w:val="28"/>
          <w:szCs w:val="28"/>
          <w:lang w:val="uk-UA"/>
        </w:rPr>
        <w:t>критерії оцінки праці керівника;</w:t>
      </w:r>
    </w:p>
    <w:p w:rsidR="00744FFA" w:rsidRPr="00E6660C" w:rsidRDefault="00744FFA" w:rsidP="003051F2">
      <w:pPr>
        <w:pStyle w:val="rvps2"/>
        <w:numPr>
          <w:ilvl w:val="0"/>
          <w:numId w:val="11"/>
        </w:numPr>
        <w:shd w:val="clear" w:color="auto" w:fill="FFFFFF"/>
        <w:spacing w:before="0" w:beforeAutospacing="0" w:after="0" w:afterAutospacing="0"/>
        <w:jc w:val="both"/>
        <w:rPr>
          <w:sz w:val="28"/>
          <w:szCs w:val="28"/>
          <w:lang w:val="uk-UA"/>
        </w:rPr>
      </w:pPr>
      <w:bookmarkStart w:id="74" w:name="n393"/>
      <w:bookmarkEnd w:id="74"/>
      <w:r w:rsidRPr="00E6660C">
        <w:rPr>
          <w:sz w:val="28"/>
          <w:szCs w:val="28"/>
          <w:lang w:val="uk-UA"/>
        </w:rPr>
        <w:t>особливості порядку здійснення контролю за діяльністю закладу культури;</w:t>
      </w:r>
    </w:p>
    <w:p w:rsidR="00744FFA" w:rsidRPr="00E6660C" w:rsidRDefault="00744FFA" w:rsidP="003051F2">
      <w:pPr>
        <w:pStyle w:val="rvps2"/>
        <w:numPr>
          <w:ilvl w:val="0"/>
          <w:numId w:val="11"/>
        </w:numPr>
        <w:shd w:val="clear" w:color="auto" w:fill="FFFFFF"/>
        <w:spacing w:before="0" w:beforeAutospacing="0" w:after="0" w:afterAutospacing="0"/>
        <w:jc w:val="both"/>
        <w:rPr>
          <w:sz w:val="28"/>
          <w:szCs w:val="28"/>
          <w:lang w:val="uk-UA"/>
        </w:rPr>
      </w:pPr>
      <w:bookmarkStart w:id="75" w:name="n394"/>
      <w:bookmarkEnd w:id="75"/>
      <w:r w:rsidRPr="00E6660C">
        <w:rPr>
          <w:sz w:val="28"/>
          <w:szCs w:val="28"/>
          <w:lang w:val="uk-UA"/>
        </w:rPr>
        <w:t>заходи відповідальності за невиконання або неналежне виконання умов контракту;</w:t>
      </w:r>
    </w:p>
    <w:p w:rsidR="00744FFA" w:rsidRPr="00E6660C" w:rsidRDefault="00744FFA" w:rsidP="003051F2">
      <w:pPr>
        <w:pStyle w:val="rvps2"/>
        <w:numPr>
          <w:ilvl w:val="0"/>
          <w:numId w:val="11"/>
        </w:numPr>
        <w:shd w:val="clear" w:color="auto" w:fill="FFFFFF"/>
        <w:spacing w:before="0" w:beforeAutospacing="0" w:after="0" w:afterAutospacing="0"/>
        <w:jc w:val="both"/>
        <w:rPr>
          <w:sz w:val="28"/>
          <w:szCs w:val="28"/>
          <w:lang w:val="uk-UA"/>
        </w:rPr>
      </w:pPr>
      <w:bookmarkStart w:id="76" w:name="n395"/>
      <w:bookmarkEnd w:id="76"/>
      <w:r w:rsidRPr="00E6660C">
        <w:rPr>
          <w:sz w:val="28"/>
          <w:szCs w:val="28"/>
          <w:lang w:val="uk-UA"/>
        </w:rPr>
        <w:t>особливі підстави для дострокового розірвання контракту та відповідні наслідки для його сторін.</w:t>
      </w:r>
    </w:p>
    <w:p w:rsidR="00744FFA" w:rsidRPr="00E6660C" w:rsidRDefault="00744FFA" w:rsidP="00A837A5">
      <w:pPr>
        <w:pStyle w:val="rvps2"/>
        <w:shd w:val="clear" w:color="auto" w:fill="FFFFFF"/>
        <w:spacing w:before="0" w:beforeAutospacing="0" w:after="0" w:afterAutospacing="0" w:line="360" w:lineRule="auto"/>
        <w:ind w:firstLine="450"/>
        <w:jc w:val="both"/>
        <w:rPr>
          <w:sz w:val="28"/>
          <w:szCs w:val="28"/>
          <w:lang w:val="uk-UA"/>
        </w:rPr>
      </w:pPr>
    </w:p>
    <w:p w:rsidR="00744FFA" w:rsidRPr="00E6660C" w:rsidRDefault="00744FFA" w:rsidP="00525646">
      <w:pPr>
        <w:widowControl/>
        <w:shd w:val="clear" w:color="auto" w:fill="FFFFFF"/>
        <w:autoSpaceDE/>
        <w:autoSpaceDN/>
        <w:ind w:right="53"/>
        <w:jc w:val="both"/>
        <w:rPr>
          <w:sz w:val="28"/>
          <w:szCs w:val="28"/>
          <w:lang w:eastAsia="ru-RU"/>
        </w:rPr>
      </w:pPr>
      <w:r w:rsidRPr="00E6660C">
        <w:rPr>
          <w:sz w:val="28"/>
          <w:szCs w:val="28"/>
          <w:lang w:eastAsia="ru-RU"/>
        </w:rPr>
        <w:t>Сільський голова                                                     Володимир ШЕЛУПЕЦЬ</w:t>
      </w:r>
    </w:p>
    <w:p w:rsidR="00744FFA" w:rsidRDefault="00744FFA" w:rsidP="00A837A5">
      <w:pPr>
        <w:pStyle w:val="rvps2"/>
        <w:shd w:val="clear" w:color="auto" w:fill="FFFFFF"/>
        <w:spacing w:before="0" w:beforeAutospacing="0" w:after="0" w:afterAutospacing="0" w:line="360" w:lineRule="auto"/>
        <w:ind w:firstLine="450"/>
        <w:jc w:val="both"/>
        <w:rPr>
          <w:sz w:val="28"/>
          <w:szCs w:val="28"/>
          <w:lang w:val="uk-UA"/>
        </w:rPr>
      </w:pPr>
    </w:p>
    <w:p w:rsidR="00744FFA" w:rsidRDefault="00744FFA" w:rsidP="00A837A5">
      <w:pPr>
        <w:pStyle w:val="rvps2"/>
        <w:shd w:val="clear" w:color="auto" w:fill="FFFFFF"/>
        <w:spacing w:before="0" w:beforeAutospacing="0" w:after="0" w:afterAutospacing="0" w:line="360" w:lineRule="auto"/>
        <w:ind w:firstLine="450"/>
        <w:jc w:val="both"/>
        <w:rPr>
          <w:sz w:val="28"/>
          <w:szCs w:val="28"/>
          <w:lang w:val="uk-UA"/>
        </w:rPr>
      </w:pPr>
    </w:p>
    <w:p w:rsidR="00744FFA" w:rsidRDefault="00744FFA" w:rsidP="00A837A5">
      <w:pPr>
        <w:pStyle w:val="rvps2"/>
        <w:shd w:val="clear" w:color="auto" w:fill="FFFFFF"/>
        <w:spacing w:before="0" w:beforeAutospacing="0" w:after="0" w:afterAutospacing="0" w:line="360" w:lineRule="auto"/>
        <w:ind w:firstLine="450"/>
        <w:jc w:val="both"/>
        <w:rPr>
          <w:sz w:val="28"/>
          <w:szCs w:val="28"/>
          <w:lang w:val="uk-UA"/>
        </w:rPr>
      </w:pPr>
    </w:p>
    <w:p w:rsidR="00744FFA" w:rsidRDefault="00744FFA" w:rsidP="009D4CE5">
      <w:pPr>
        <w:ind w:left="6237" w:right="-144"/>
        <w:rPr>
          <w:sz w:val="24"/>
          <w:szCs w:val="24"/>
          <w:lang w:eastAsia="ru-RU"/>
        </w:rPr>
      </w:pPr>
    </w:p>
    <w:p w:rsidR="00744FFA" w:rsidRDefault="00744FFA" w:rsidP="009D4CE5">
      <w:pPr>
        <w:ind w:left="6237" w:right="-144"/>
        <w:rPr>
          <w:sz w:val="24"/>
          <w:szCs w:val="24"/>
          <w:lang w:eastAsia="ru-RU"/>
        </w:rPr>
      </w:pPr>
    </w:p>
    <w:p w:rsidR="00744FFA" w:rsidRDefault="00744FFA" w:rsidP="009D4CE5">
      <w:pPr>
        <w:ind w:left="6237" w:right="-144"/>
        <w:rPr>
          <w:sz w:val="24"/>
          <w:szCs w:val="24"/>
          <w:lang w:eastAsia="ru-RU"/>
        </w:rPr>
      </w:pPr>
    </w:p>
    <w:p w:rsidR="00744FFA" w:rsidRDefault="00744FFA" w:rsidP="009D4CE5">
      <w:pPr>
        <w:ind w:left="6237" w:right="-144"/>
        <w:rPr>
          <w:sz w:val="24"/>
          <w:szCs w:val="24"/>
          <w:lang w:eastAsia="ru-RU"/>
        </w:rPr>
      </w:pPr>
    </w:p>
    <w:p w:rsidR="00744FFA" w:rsidRDefault="00744FFA" w:rsidP="009D4CE5">
      <w:pPr>
        <w:ind w:left="6237" w:right="-144"/>
        <w:rPr>
          <w:sz w:val="24"/>
          <w:szCs w:val="24"/>
          <w:lang w:eastAsia="ru-RU"/>
        </w:rPr>
      </w:pPr>
    </w:p>
    <w:p w:rsidR="00744FFA" w:rsidRDefault="00744FFA" w:rsidP="009D4CE5">
      <w:pPr>
        <w:ind w:left="6237" w:right="-144"/>
        <w:rPr>
          <w:sz w:val="24"/>
          <w:szCs w:val="24"/>
          <w:lang w:eastAsia="ru-RU"/>
        </w:rPr>
      </w:pPr>
    </w:p>
    <w:p w:rsidR="00744FFA" w:rsidRPr="001479B9" w:rsidRDefault="00744FFA" w:rsidP="009D4CE5">
      <w:pPr>
        <w:ind w:left="6237" w:right="-144"/>
        <w:rPr>
          <w:sz w:val="24"/>
          <w:szCs w:val="24"/>
          <w:lang w:eastAsia="ru-RU"/>
        </w:rPr>
      </w:pPr>
      <w:r w:rsidRPr="001479B9">
        <w:rPr>
          <w:sz w:val="24"/>
          <w:szCs w:val="24"/>
          <w:lang w:eastAsia="ru-RU"/>
        </w:rPr>
        <w:t xml:space="preserve">Додаток 1  </w:t>
      </w:r>
    </w:p>
    <w:p w:rsidR="00744FFA" w:rsidRPr="001479B9" w:rsidRDefault="00744FFA" w:rsidP="008A5EDE">
      <w:pPr>
        <w:ind w:left="6237" w:right="-144"/>
        <w:rPr>
          <w:sz w:val="24"/>
          <w:szCs w:val="24"/>
          <w:lang w:eastAsia="ru-RU"/>
        </w:rPr>
      </w:pPr>
      <w:r>
        <w:rPr>
          <w:sz w:val="24"/>
          <w:szCs w:val="24"/>
          <w:lang w:eastAsia="ru-RU"/>
        </w:rPr>
        <w:t>д</w:t>
      </w:r>
      <w:r w:rsidRPr="001479B9">
        <w:rPr>
          <w:sz w:val="24"/>
          <w:szCs w:val="24"/>
          <w:lang w:eastAsia="ru-RU"/>
        </w:rPr>
        <w:t xml:space="preserve">о </w:t>
      </w:r>
      <w:r w:rsidR="008A5EDE">
        <w:rPr>
          <w:sz w:val="24"/>
          <w:szCs w:val="24"/>
          <w:lang w:eastAsia="ru-RU"/>
        </w:rPr>
        <w:t>Положення про конкурсну комісію, умови та порядок проведення конкурсу на заняття посади директора КЗ «Центр культур</w:t>
      </w:r>
      <w:r w:rsidR="00A76E65">
        <w:rPr>
          <w:sz w:val="24"/>
          <w:szCs w:val="24"/>
          <w:lang w:eastAsia="ru-RU"/>
        </w:rPr>
        <w:t>н</w:t>
      </w:r>
      <w:r w:rsidR="008A5EDE">
        <w:rPr>
          <w:sz w:val="24"/>
          <w:szCs w:val="24"/>
          <w:lang w:eastAsia="ru-RU"/>
        </w:rPr>
        <w:t>их послуг</w:t>
      </w:r>
      <w:r w:rsidR="00A76E65">
        <w:rPr>
          <w:sz w:val="24"/>
          <w:szCs w:val="24"/>
          <w:lang w:eastAsia="ru-RU"/>
        </w:rPr>
        <w:t xml:space="preserve"> та бібліотечної справи» </w:t>
      </w:r>
      <w:proofErr w:type="spellStart"/>
      <w:r w:rsidR="00A76E65">
        <w:rPr>
          <w:sz w:val="24"/>
          <w:szCs w:val="24"/>
          <w:lang w:eastAsia="ru-RU"/>
        </w:rPr>
        <w:t>Киселівської</w:t>
      </w:r>
      <w:proofErr w:type="spellEnd"/>
      <w:r w:rsidR="00A76E65">
        <w:rPr>
          <w:sz w:val="24"/>
          <w:szCs w:val="24"/>
          <w:lang w:eastAsia="ru-RU"/>
        </w:rPr>
        <w:t xml:space="preserve"> сільської ради Чернігівського району Чернігівської області</w:t>
      </w:r>
    </w:p>
    <w:p w:rsidR="00744FFA" w:rsidRPr="001479B9" w:rsidRDefault="00744FFA" w:rsidP="009D4CE5">
      <w:pPr>
        <w:ind w:right="-144"/>
        <w:jc w:val="both"/>
        <w:rPr>
          <w:sz w:val="28"/>
          <w:szCs w:val="28"/>
          <w:lang w:eastAsia="ru-RU"/>
        </w:rPr>
      </w:pPr>
    </w:p>
    <w:p w:rsidR="00744FFA" w:rsidRPr="001479B9" w:rsidRDefault="00744FFA" w:rsidP="009D4CE5">
      <w:pPr>
        <w:ind w:left="5387" w:right="-144"/>
        <w:jc w:val="both"/>
        <w:rPr>
          <w:sz w:val="28"/>
          <w:szCs w:val="28"/>
          <w:lang w:eastAsia="ru-RU"/>
        </w:rPr>
      </w:pPr>
      <w:r w:rsidRPr="001479B9">
        <w:rPr>
          <w:sz w:val="28"/>
          <w:szCs w:val="28"/>
          <w:lang w:eastAsia="ru-RU"/>
        </w:rPr>
        <w:t xml:space="preserve">Голові конкурсної комісії </w:t>
      </w:r>
    </w:p>
    <w:p w:rsidR="00744FFA" w:rsidRPr="001479B9" w:rsidRDefault="00744FFA" w:rsidP="009D4CE5">
      <w:pPr>
        <w:ind w:left="5387" w:right="-144"/>
        <w:jc w:val="both"/>
        <w:rPr>
          <w:sz w:val="28"/>
          <w:szCs w:val="28"/>
          <w:lang w:eastAsia="ru-RU"/>
        </w:rPr>
      </w:pPr>
      <w:proofErr w:type="spellStart"/>
      <w:r w:rsidRPr="001479B9">
        <w:rPr>
          <w:sz w:val="28"/>
          <w:szCs w:val="28"/>
          <w:lang w:eastAsia="ru-RU"/>
        </w:rPr>
        <w:t>Киселівської</w:t>
      </w:r>
      <w:proofErr w:type="spellEnd"/>
      <w:r w:rsidRPr="001479B9">
        <w:rPr>
          <w:sz w:val="28"/>
          <w:szCs w:val="28"/>
          <w:lang w:eastAsia="ru-RU"/>
        </w:rPr>
        <w:t xml:space="preserve"> сільської  ради </w:t>
      </w:r>
    </w:p>
    <w:p w:rsidR="00744FFA" w:rsidRPr="001479B9" w:rsidRDefault="00744FFA" w:rsidP="009D4CE5">
      <w:pPr>
        <w:ind w:left="5387" w:right="-144"/>
        <w:jc w:val="both"/>
        <w:rPr>
          <w:sz w:val="28"/>
          <w:szCs w:val="28"/>
          <w:lang w:eastAsia="ru-RU"/>
        </w:rPr>
      </w:pPr>
      <w:r w:rsidRPr="001479B9">
        <w:rPr>
          <w:sz w:val="28"/>
          <w:szCs w:val="28"/>
          <w:lang w:eastAsia="ru-RU"/>
        </w:rPr>
        <w:t xml:space="preserve">____________________________ </w:t>
      </w:r>
    </w:p>
    <w:p w:rsidR="00744FFA" w:rsidRPr="001479B9" w:rsidRDefault="00744FFA" w:rsidP="009D4CE5">
      <w:pPr>
        <w:ind w:left="5387" w:right="-144"/>
        <w:jc w:val="both"/>
        <w:rPr>
          <w:sz w:val="28"/>
          <w:szCs w:val="28"/>
          <w:lang w:eastAsia="ru-RU"/>
        </w:rPr>
      </w:pPr>
      <w:r w:rsidRPr="001479B9">
        <w:rPr>
          <w:sz w:val="28"/>
          <w:szCs w:val="28"/>
          <w:lang w:eastAsia="ru-RU"/>
        </w:rPr>
        <w:t>____________________________</w:t>
      </w:r>
    </w:p>
    <w:p w:rsidR="00744FFA" w:rsidRPr="001479B9" w:rsidRDefault="00744FFA" w:rsidP="009D4CE5">
      <w:pPr>
        <w:ind w:left="5387" w:right="-144"/>
        <w:jc w:val="both"/>
        <w:rPr>
          <w:sz w:val="20"/>
          <w:szCs w:val="20"/>
          <w:lang w:eastAsia="ru-RU"/>
        </w:rPr>
      </w:pPr>
      <w:r w:rsidRPr="001479B9">
        <w:rPr>
          <w:sz w:val="28"/>
          <w:szCs w:val="28"/>
          <w:lang w:eastAsia="ru-RU"/>
        </w:rPr>
        <w:t xml:space="preserve"> (</w:t>
      </w:r>
      <w:r w:rsidRPr="001479B9">
        <w:rPr>
          <w:sz w:val="20"/>
          <w:szCs w:val="20"/>
          <w:lang w:eastAsia="ru-RU"/>
        </w:rPr>
        <w:t>П.І.Б. кандидата в родовому відмінку)</w:t>
      </w:r>
    </w:p>
    <w:p w:rsidR="00744FFA" w:rsidRPr="001479B9" w:rsidRDefault="00744FFA" w:rsidP="009D4CE5">
      <w:pPr>
        <w:ind w:left="5387" w:right="-144"/>
        <w:jc w:val="both"/>
        <w:rPr>
          <w:sz w:val="28"/>
          <w:szCs w:val="28"/>
          <w:lang w:eastAsia="ru-RU"/>
        </w:rPr>
      </w:pPr>
      <w:r w:rsidRPr="001479B9">
        <w:rPr>
          <w:sz w:val="28"/>
          <w:szCs w:val="28"/>
          <w:lang w:eastAsia="ru-RU"/>
        </w:rPr>
        <w:t>який(а) проживає за адресою:</w:t>
      </w:r>
    </w:p>
    <w:p w:rsidR="00744FFA" w:rsidRPr="001479B9" w:rsidRDefault="00744FFA" w:rsidP="009D4CE5">
      <w:pPr>
        <w:ind w:left="5387" w:right="-144"/>
        <w:jc w:val="both"/>
        <w:rPr>
          <w:sz w:val="28"/>
          <w:szCs w:val="28"/>
          <w:lang w:eastAsia="ru-RU"/>
        </w:rPr>
      </w:pPr>
      <w:r w:rsidRPr="001479B9">
        <w:rPr>
          <w:sz w:val="28"/>
          <w:szCs w:val="28"/>
          <w:lang w:eastAsia="ru-RU"/>
        </w:rPr>
        <w:t xml:space="preserve">__________________________ </w:t>
      </w:r>
    </w:p>
    <w:p w:rsidR="00744FFA" w:rsidRPr="001479B9" w:rsidRDefault="00744FFA" w:rsidP="009D4CE5">
      <w:pPr>
        <w:ind w:left="5387" w:right="-144"/>
        <w:jc w:val="both"/>
        <w:rPr>
          <w:sz w:val="28"/>
          <w:szCs w:val="28"/>
          <w:lang w:eastAsia="ru-RU"/>
        </w:rPr>
      </w:pPr>
      <w:r w:rsidRPr="001479B9">
        <w:rPr>
          <w:sz w:val="28"/>
          <w:szCs w:val="28"/>
          <w:lang w:eastAsia="ru-RU"/>
        </w:rPr>
        <w:t xml:space="preserve">__________________________ </w:t>
      </w:r>
    </w:p>
    <w:p w:rsidR="00744FFA" w:rsidRPr="001479B9" w:rsidRDefault="00744FFA" w:rsidP="009D4CE5">
      <w:pPr>
        <w:ind w:left="5387" w:right="-144"/>
        <w:jc w:val="both"/>
        <w:rPr>
          <w:sz w:val="28"/>
          <w:szCs w:val="28"/>
          <w:lang w:eastAsia="ru-RU"/>
        </w:rPr>
      </w:pPr>
      <w:r w:rsidRPr="001479B9">
        <w:rPr>
          <w:sz w:val="28"/>
          <w:szCs w:val="28"/>
          <w:lang w:eastAsia="ru-RU"/>
        </w:rPr>
        <w:t>тел._______________________</w:t>
      </w:r>
    </w:p>
    <w:p w:rsidR="00744FFA" w:rsidRDefault="00744FFA" w:rsidP="009D4CE5">
      <w:pPr>
        <w:ind w:left="5387" w:right="-144"/>
        <w:jc w:val="both"/>
        <w:rPr>
          <w:sz w:val="28"/>
          <w:szCs w:val="28"/>
          <w:lang w:eastAsia="ru-RU"/>
        </w:rPr>
      </w:pPr>
      <w:proofErr w:type="spellStart"/>
      <w:r>
        <w:rPr>
          <w:sz w:val="28"/>
          <w:szCs w:val="28"/>
          <w:lang w:eastAsia="ru-RU"/>
        </w:rPr>
        <w:t>ел</w:t>
      </w:r>
      <w:proofErr w:type="spellEnd"/>
      <w:r>
        <w:rPr>
          <w:sz w:val="28"/>
          <w:szCs w:val="28"/>
          <w:lang w:eastAsia="ru-RU"/>
        </w:rPr>
        <w:t>. адреса:________________</w:t>
      </w:r>
    </w:p>
    <w:p w:rsidR="00744FFA" w:rsidRPr="001479B9" w:rsidRDefault="00744FFA" w:rsidP="009D4CE5">
      <w:pPr>
        <w:ind w:left="5387" w:right="-144"/>
        <w:jc w:val="both"/>
        <w:rPr>
          <w:sz w:val="28"/>
          <w:szCs w:val="28"/>
          <w:lang w:eastAsia="ru-RU"/>
        </w:rPr>
      </w:pPr>
    </w:p>
    <w:p w:rsidR="00744FFA" w:rsidRPr="001479B9" w:rsidRDefault="00744FFA" w:rsidP="009D4CE5">
      <w:pPr>
        <w:ind w:right="-144"/>
        <w:jc w:val="center"/>
        <w:rPr>
          <w:b/>
          <w:sz w:val="28"/>
          <w:szCs w:val="28"/>
          <w:lang w:eastAsia="ru-RU"/>
        </w:rPr>
      </w:pPr>
      <w:r w:rsidRPr="001479B9">
        <w:rPr>
          <w:b/>
          <w:sz w:val="28"/>
          <w:szCs w:val="28"/>
          <w:lang w:eastAsia="ru-RU"/>
        </w:rPr>
        <w:t>ЗАЯВА</w:t>
      </w:r>
    </w:p>
    <w:p w:rsidR="00744FFA" w:rsidRPr="001479B9" w:rsidRDefault="00744FFA" w:rsidP="009D4CE5">
      <w:pPr>
        <w:ind w:right="-144"/>
        <w:jc w:val="both"/>
        <w:rPr>
          <w:b/>
          <w:sz w:val="28"/>
          <w:szCs w:val="28"/>
          <w:lang w:eastAsia="ru-RU"/>
        </w:rPr>
      </w:pPr>
    </w:p>
    <w:p w:rsidR="00744FFA" w:rsidRPr="001479B9" w:rsidRDefault="00744FFA" w:rsidP="009D4CE5">
      <w:pPr>
        <w:ind w:right="-144"/>
        <w:jc w:val="both"/>
        <w:rPr>
          <w:sz w:val="28"/>
          <w:szCs w:val="28"/>
          <w:lang w:eastAsia="ru-RU"/>
        </w:rPr>
      </w:pPr>
      <w:r w:rsidRPr="001479B9">
        <w:rPr>
          <w:sz w:val="28"/>
          <w:szCs w:val="28"/>
          <w:lang w:eastAsia="ru-RU"/>
        </w:rPr>
        <w:tab/>
        <w:t xml:space="preserve">Прошу допустити мене до участі в конкурсі на заміщення вакантної посади </w:t>
      </w:r>
      <w:r w:rsidR="001774C7">
        <w:rPr>
          <w:sz w:val="28"/>
          <w:szCs w:val="28"/>
          <w:lang w:eastAsia="ru-RU"/>
        </w:rPr>
        <w:t>керівника</w:t>
      </w:r>
      <w:r w:rsidRPr="001479B9">
        <w:rPr>
          <w:sz w:val="28"/>
          <w:szCs w:val="28"/>
          <w:lang w:eastAsia="ru-RU"/>
        </w:rPr>
        <w:t xml:space="preserve">__________________________________________________________________________________________________________________________________________________________________________________________________Киселівської сільської ради.  </w:t>
      </w:r>
    </w:p>
    <w:p w:rsidR="00744FFA" w:rsidRPr="001479B9" w:rsidRDefault="00744FFA" w:rsidP="009D4CE5">
      <w:pPr>
        <w:ind w:right="-144"/>
        <w:jc w:val="both"/>
        <w:rPr>
          <w:sz w:val="28"/>
          <w:szCs w:val="28"/>
          <w:lang w:eastAsia="ru-RU"/>
        </w:rPr>
      </w:pPr>
    </w:p>
    <w:p w:rsidR="00744FFA" w:rsidRPr="001479B9" w:rsidRDefault="00744FFA" w:rsidP="009D4CE5">
      <w:pPr>
        <w:ind w:right="-144"/>
        <w:jc w:val="both"/>
        <w:rPr>
          <w:sz w:val="28"/>
          <w:szCs w:val="28"/>
          <w:lang w:eastAsia="ru-RU"/>
        </w:rPr>
      </w:pPr>
      <w:r w:rsidRPr="001479B9">
        <w:rPr>
          <w:sz w:val="28"/>
          <w:szCs w:val="28"/>
          <w:lang w:eastAsia="ru-RU"/>
        </w:rPr>
        <w:tab/>
        <w:t>До заяви додаю наступні документи:</w:t>
      </w:r>
    </w:p>
    <w:p w:rsidR="00744FFA" w:rsidRPr="001479B9" w:rsidRDefault="00744FFA" w:rsidP="009D4CE5">
      <w:pPr>
        <w:ind w:right="-144"/>
        <w:jc w:val="both"/>
        <w:rPr>
          <w:sz w:val="28"/>
          <w:szCs w:val="28"/>
          <w:lang w:eastAsia="ru-RU"/>
        </w:rPr>
      </w:pPr>
      <w:r w:rsidRPr="001479B9">
        <w:rPr>
          <w:sz w:val="28"/>
          <w:szCs w:val="28"/>
          <w:lang w:eastAsia="ru-RU"/>
        </w:rPr>
        <w:t>1._________________________________________________________________</w:t>
      </w:r>
    </w:p>
    <w:p w:rsidR="00744FFA" w:rsidRPr="001479B9" w:rsidRDefault="00744FFA" w:rsidP="009D4CE5">
      <w:pPr>
        <w:ind w:right="-144"/>
        <w:jc w:val="both"/>
        <w:rPr>
          <w:sz w:val="28"/>
          <w:szCs w:val="28"/>
          <w:lang w:eastAsia="ru-RU"/>
        </w:rPr>
      </w:pPr>
      <w:r w:rsidRPr="001479B9">
        <w:rPr>
          <w:sz w:val="28"/>
          <w:szCs w:val="28"/>
          <w:lang w:eastAsia="ru-RU"/>
        </w:rPr>
        <w:t>2._________________________________________________________________</w:t>
      </w:r>
    </w:p>
    <w:p w:rsidR="00744FFA" w:rsidRPr="001479B9" w:rsidRDefault="00744FFA" w:rsidP="009D4CE5">
      <w:pPr>
        <w:ind w:right="-144"/>
        <w:jc w:val="both"/>
        <w:rPr>
          <w:sz w:val="28"/>
          <w:szCs w:val="28"/>
          <w:lang w:eastAsia="ru-RU"/>
        </w:rPr>
      </w:pPr>
      <w:r w:rsidRPr="001479B9">
        <w:rPr>
          <w:sz w:val="28"/>
          <w:szCs w:val="28"/>
          <w:lang w:eastAsia="ru-RU"/>
        </w:rPr>
        <w:t>3._________________________________________________________________</w:t>
      </w:r>
    </w:p>
    <w:p w:rsidR="00744FFA" w:rsidRPr="001479B9" w:rsidRDefault="00744FFA" w:rsidP="009D4CE5">
      <w:pPr>
        <w:ind w:right="-144"/>
        <w:jc w:val="both"/>
        <w:rPr>
          <w:sz w:val="28"/>
          <w:szCs w:val="28"/>
          <w:lang w:eastAsia="ru-RU"/>
        </w:rPr>
      </w:pPr>
      <w:r w:rsidRPr="001479B9">
        <w:rPr>
          <w:sz w:val="28"/>
          <w:szCs w:val="28"/>
          <w:lang w:eastAsia="ru-RU"/>
        </w:rPr>
        <w:t>4._________________________________________________________________</w:t>
      </w:r>
    </w:p>
    <w:p w:rsidR="00744FFA" w:rsidRPr="001479B9" w:rsidRDefault="00744FFA" w:rsidP="009D4CE5">
      <w:pPr>
        <w:ind w:right="-144"/>
        <w:jc w:val="both"/>
        <w:rPr>
          <w:sz w:val="28"/>
          <w:szCs w:val="28"/>
          <w:lang w:eastAsia="ru-RU"/>
        </w:rPr>
      </w:pPr>
      <w:r w:rsidRPr="001479B9">
        <w:rPr>
          <w:sz w:val="28"/>
          <w:szCs w:val="28"/>
          <w:lang w:eastAsia="ru-RU"/>
        </w:rPr>
        <w:t>5._________________________________________________________________</w:t>
      </w:r>
    </w:p>
    <w:p w:rsidR="00744FFA" w:rsidRPr="001479B9" w:rsidRDefault="00744FFA" w:rsidP="009D4CE5">
      <w:pPr>
        <w:ind w:right="-144"/>
        <w:jc w:val="both"/>
        <w:rPr>
          <w:sz w:val="28"/>
          <w:szCs w:val="28"/>
          <w:lang w:eastAsia="ru-RU"/>
        </w:rPr>
      </w:pPr>
      <w:r w:rsidRPr="001479B9">
        <w:rPr>
          <w:sz w:val="28"/>
          <w:szCs w:val="28"/>
          <w:lang w:eastAsia="ru-RU"/>
        </w:rPr>
        <w:t>6._________________________________________________________________</w:t>
      </w:r>
    </w:p>
    <w:p w:rsidR="00744FFA" w:rsidRPr="001479B9" w:rsidRDefault="00744FFA" w:rsidP="009D4CE5">
      <w:pPr>
        <w:ind w:right="-144"/>
        <w:jc w:val="both"/>
        <w:rPr>
          <w:sz w:val="28"/>
          <w:szCs w:val="28"/>
          <w:lang w:eastAsia="ru-RU"/>
        </w:rPr>
      </w:pPr>
      <w:r w:rsidRPr="001479B9">
        <w:rPr>
          <w:sz w:val="28"/>
          <w:szCs w:val="28"/>
          <w:lang w:eastAsia="ru-RU"/>
        </w:rPr>
        <w:t>7._________________________________________________________________</w:t>
      </w:r>
    </w:p>
    <w:p w:rsidR="00744FFA" w:rsidRPr="001479B9" w:rsidRDefault="00744FFA" w:rsidP="009D4CE5">
      <w:pPr>
        <w:ind w:right="-144"/>
        <w:jc w:val="both"/>
        <w:rPr>
          <w:sz w:val="28"/>
          <w:szCs w:val="28"/>
          <w:lang w:eastAsia="ru-RU"/>
        </w:rPr>
      </w:pPr>
      <w:r w:rsidRPr="001479B9">
        <w:rPr>
          <w:sz w:val="28"/>
          <w:szCs w:val="28"/>
          <w:lang w:eastAsia="ru-RU"/>
        </w:rPr>
        <w:t>8._________________________________________________________________</w:t>
      </w:r>
    </w:p>
    <w:p w:rsidR="00744FFA" w:rsidRPr="001479B9" w:rsidRDefault="00744FFA" w:rsidP="009D4CE5">
      <w:pPr>
        <w:ind w:right="-144"/>
        <w:jc w:val="both"/>
        <w:rPr>
          <w:sz w:val="28"/>
          <w:szCs w:val="28"/>
          <w:lang w:eastAsia="ru-RU"/>
        </w:rPr>
      </w:pPr>
    </w:p>
    <w:p w:rsidR="00744FFA" w:rsidRPr="001479B9" w:rsidRDefault="00744FFA" w:rsidP="009D4CE5">
      <w:pPr>
        <w:ind w:right="-144"/>
        <w:jc w:val="both"/>
        <w:rPr>
          <w:sz w:val="28"/>
          <w:szCs w:val="28"/>
          <w:lang w:eastAsia="ru-RU"/>
        </w:rPr>
      </w:pPr>
      <w:r w:rsidRPr="001479B9">
        <w:rPr>
          <w:sz w:val="28"/>
          <w:szCs w:val="28"/>
          <w:lang w:eastAsia="ru-RU"/>
        </w:rPr>
        <w:t>«_____»___________20___року                ___________                       _____________</w:t>
      </w:r>
    </w:p>
    <w:p w:rsidR="00744FFA" w:rsidRPr="001479B9" w:rsidRDefault="00744FFA" w:rsidP="009D4CE5">
      <w:pPr>
        <w:ind w:right="-144"/>
        <w:jc w:val="both"/>
        <w:rPr>
          <w:sz w:val="20"/>
          <w:szCs w:val="20"/>
          <w:lang w:eastAsia="ru-RU"/>
        </w:rPr>
      </w:pPr>
      <w:r w:rsidRPr="001479B9">
        <w:rPr>
          <w:sz w:val="28"/>
          <w:szCs w:val="28"/>
          <w:lang w:eastAsia="ru-RU"/>
        </w:rPr>
        <w:t xml:space="preserve">                                                                       </w:t>
      </w:r>
      <w:r w:rsidRPr="001479B9">
        <w:rPr>
          <w:sz w:val="20"/>
          <w:szCs w:val="20"/>
          <w:lang w:eastAsia="ru-RU"/>
        </w:rPr>
        <w:t xml:space="preserve">(підпис)                                 </w:t>
      </w:r>
      <w:r w:rsidR="0038482B">
        <w:rPr>
          <w:sz w:val="20"/>
          <w:szCs w:val="20"/>
          <w:lang w:eastAsia="ru-RU"/>
        </w:rPr>
        <w:t xml:space="preserve">               </w:t>
      </w:r>
      <w:r w:rsidRPr="001479B9">
        <w:rPr>
          <w:sz w:val="20"/>
          <w:szCs w:val="20"/>
          <w:lang w:eastAsia="ru-RU"/>
        </w:rPr>
        <w:t>(ініціали та прізвище)</w:t>
      </w:r>
    </w:p>
    <w:p w:rsidR="00744FFA" w:rsidRPr="00E6660C" w:rsidRDefault="00744FFA" w:rsidP="0038482B">
      <w:pPr>
        <w:ind w:right="-144"/>
        <w:jc w:val="both"/>
        <w:rPr>
          <w:sz w:val="28"/>
          <w:szCs w:val="28"/>
        </w:rPr>
      </w:pPr>
      <w:r w:rsidRPr="001479B9">
        <w:rPr>
          <w:sz w:val="28"/>
          <w:szCs w:val="28"/>
          <w:lang w:eastAsia="ru-RU"/>
        </w:rPr>
        <w:t xml:space="preserve"> </w:t>
      </w:r>
    </w:p>
    <w:sectPr w:rsidR="00744FFA" w:rsidRPr="00E6660C" w:rsidSect="00A837A5">
      <w:pgSz w:w="11910" w:h="16840"/>
      <w:pgMar w:top="1040" w:right="440" w:bottom="993" w:left="16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522DB"/>
    <w:multiLevelType w:val="hybridMultilevel"/>
    <w:tmpl w:val="35F41B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497335C"/>
    <w:multiLevelType w:val="multilevel"/>
    <w:tmpl w:val="C6149C14"/>
    <w:lvl w:ilvl="0">
      <w:start w:val="3"/>
      <w:numFmt w:val="decimal"/>
      <w:lvlText w:val="%1"/>
      <w:lvlJc w:val="left"/>
      <w:pPr>
        <w:ind w:left="102" w:hanging="569"/>
      </w:pPr>
      <w:rPr>
        <w:rFonts w:cs="Times New Roman" w:hint="default"/>
      </w:rPr>
    </w:lvl>
    <w:lvl w:ilvl="1">
      <w:start w:val="1"/>
      <w:numFmt w:val="decimal"/>
      <w:lvlText w:val="%1.%2."/>
      <w:lvlJc w:val="left"/>
      <w:pPr>
        <w:ind w:left="102" w:hanging="569"/>
      </w:pPr>
      <w:rPr>
        <w:rFonts w:ascii="Times New Roman" w:eastAsia="Times New Roman" w:hAnsi="Times New Roman" w:cs="Times New Roman" w:hint="default"/>
        <w:w w:val="100"/>
        <w:sz w:val="28"/>
        <w:szCs w:val="28"/>
      </w:rPr>
    </w:lvl>
    <w:lvl w:ilvl="2">
      <w:numFmt w:val="bullet"/>
      <w:lvlText w:val="•"/>
      <w:lvlJc w:val="left"/>
      <w:pPr>
        <w:ind w:left="2053" w:hanging="569"/>
      </w:pPr>
      <w:rPr>
        <w:rFonts w:hint="default"/>
      </w:rPr>
    </w:lvl>
    <w:lvl w:ilvl="3">
      <w:numFmt w:val="bullet"/>
      <w:lvlText w:val="•"/>
      <w:lvlJc w:val="left"/>
      <w:pPr>
        <w:ind w:left="3029" w:hanging="569"/>
      </w:pPr>
      <w:rPr>
        <w:rFonts w:hint="default"/>
      </w:rPr>
    </w:lvl>
    <w:lvl w:ilvl="4">
      <w:numFmt w:val="bullet"/>
      <w:lvlText w:val="•"/>
      <w:lvlJc w:val="left"/>
      <w:pPr>
        <w:ind w:left="4006" w:hanging="569"/>
      </w:pPr>
      <w:rPr>
        <w:rFonts w:hint="default"/>
      </w:rPr>
    </w:lvl>
    <w:lvl w:ilvl="5">
      <w:numFmt w:val="bullet"/>
      <w:lvlText w:val="•"/>
      <w:lvlJc w:val="left"/>
      <w:pPr>
        <w:ind w:left="4983" w:hanging="569"/>
      </w:pPr>
      <w:rPr>
        <w:rFonts w:hint="default"/>
      </w:rPr>
    </w:lvl>
    <w:lvl w:ilvl="6">
      <w:numFmt w:val="bullet"/>
      <w:lvlText w:val="•"/>
      <w:lvlJc w:val="left"/>
      <w:pPr>
        <w:ind w:left="5959" w:hanging="569"/>
      </w:pPr>
      <w:rPr>
        <w:rFonts w:hint="default"/>
      </w:rPr>
    </w:lvl>
    <w:lvl w:ilvl="7">
      <w:numFmt w:val="bullet"/>
      <w:lvlText w:val="•"/>
      <w:lvlJc w:val="left"/>
      <w:pPr>
        <w:ind w:left="6936" w:hanging="569"/>
      </w:pPr>
      <w:rPr>
        <w:rFonts w:hint="default"/>
      </w:rPr>
    </w:lvl>
    <w:lvl w:ilvl="8">
      <w:numFmt w:val="bullet"/>
      <w:lvlText w:val="•"/>
      <w:lvlJc w:val="left"/>
      <w:pPr>
        <w:ind w:left="7913" w:hanging="569"/>
      </w:pPr>
      <w:rPr>
        <w:rFonts w:hint="default"/>
      </w:rPr>
    </w:lvl>
  </w:abstractNum>
  <w:abstractNum w:abstractNumId="2">
    <w:nsid w:val="0D621FC7"/>
    <w:multiLevelType w:val="multilevel"/>
    <w:tmpl w:val="4A0C336E"/>
    <w:lvl w:ilvl="0">
      <w:start w:val="1"/>
      <w:numFmt w:val="decimal"/>
      <w:lvlText w:val="%1."/>
      <w:lvlJc w:val="left"/>
      <w:pPr>
        <w:ind w:left="102" w:hanging="425"/>
      </w:pPr>
      <w:rPr>
        <w:rFonts w:ascii="Times New Roman" w:eastAsia="Times New Roman" w:hAnsi="Times New Roman" w:cs="Times New Roman" w:hint="default"/>
        <w:spacing w:val="0"/>
        <w:w w:val="100"/>
        <w:sz w:val="28"/>
        <w:szCs w:val="28"/>
      </w:rPr>
    </w:lvl>
    <w:lvl w:ilvl="1">
      <w:start w:val="1"/>
      <w:numFmt w:val="decimal"/>
      <w:lvlText w:val="%2."/>
      <w:lvlJc w:val="left"/>
      <w:pPr>
        <w:ind w:left="4223" w:hanging="281"/>
      </w:pPr>
      <w:rPr>
        <w:rFonts w:ascii="Times New Roman" w:eastAsia="Times New Roman" w:hAnsi="Times New Roman" w:cs="Times New Roman" w:hint="default"/>
        <w:w w:val="100"/>
        <w:sz w:val="28"/>
        <w:szCs w:val="28"/>
      </w:rPr>
    </w:lvl>
    <w:lvl w:ilvl="2">
      <w:start w:val="1"/>
      <w:numFmt w:val="decimal"/>
      <w:lvlText w:val="%2.%3."/>
      <w:lvlJc w:val="left"/>
      <w:pPr>
        <w:ind w:left="1378" w:hanging="569"/>
      </w:pPr>
      <w:rPr>
        <w:rFonts w:ascii="Times New Roman" w:eastAsia="Times New Roman" w:hAnsi="Times New Roman" w:cs="Times New Roman" w:hint="default"/>
        <w:spacing w:val="-1"/>
        <w:w w:val="100"/>
        <w:sz w:val="28"/>
        <w:szCs w:val="28"/>
      </w:rPr>
    </w:lvl>
    <w:lvl w:ilvl="3">
      <w:numFmt w:val="bullet"/>
      <w:lvlText w:val="•"/>
      <w:lvlJc w:val="left"/>
      <w:pPr>
        <w:ind w:left="4925" w:hanging="569"/>
      </w:pPr>
      <w:rPr>
        <w:rFonts w:hint="default"/>
      </w:rPr>
    </w:lvl>
    <w:lvl w:ilvl="4">
      <w:numFmt w:val="bullet"/>
      <w:lvlText w:val="•"/>
      <w:lvlJc w:val="left"/>
      <w:pPr>
        <w:ind w:left="5631" w:hanging="569"/>
      </w:pPr>
      <w:rPr>
        <w:rFonts w:hint="default"/>
      </w:rPr>
    </w:lvl>
    <w:lvl w:ilvl="5">
      <w:numFmt w:val="bullet"/>
      <w:lvlText w:val="•"/>
      <w:lvlJc w:val="left"/>
      <w:pPr>
        <w:ind w:left="6337" w:hanging="569"/>
      </w:pPr>
      <w:rPr>
        <w:rFonts w:hint="default"/>
      </w:rPr>
    </w:lvl>
    <w:lvl w:ilvl="6">
      <w:numFmt w:val="bullet"/>
      <w:lvlText w:val="•"/>
      <w:lvlJc w:val="left"/>
      <w:pPr>
        <w:ind w:left="7043" w:hanging="569"/>
      </w:pPr>
      <w:rPr>
        <w:rFonts w:hint="default"/>
      </w:rPr>
    </w:lvl>
    <w:lvl w:ilvl="7">
      <w:numFmt w:val="bullet"/>
      <w:lvlText w:val="•"/>
      <w:lvlJc w:val="left"/>
      <w:pPr>
        <w:ind w:left="7749" w:hanging="569"/>
      </w:pPr>
      <w:rPr>
        <w:rFonts w:hint="default"/>
      </w:rPr>
    </w:lvl>
    <w:lvl w:ilvl="8">
      <w:numFmt w:val="bullet"/>
      <w:lvlText w:val="•"/>
      <w:lvlJc w:val="left"/>
      <w:pPr>
        <w:ind w:left="8454" w:hanging="569"/>
      </w:pPr>
      <w:rPr>
        <w:rFonts w:hint="default"/>
      </w:rPr>
    </w:lvl>
  </w:abstractNum>
  <w:abstractNum w:abstractNumId="3">
    <w:nsid w:val="175D7FE8"/>
    <w:multiLevelType w:val="hybridMultilevel"/>
    <w:tmpl w:val="98709D04"/>
    <w:lvl w:ilvl="0" w:tplc="C0BC911E">
      <w:start w:val="16"/>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4">
    <w:nsid w:val="188E263E"/>
    <w:multiLevelType w:val="singleLevel"/>
    <w:tmpl w:val="A386FA6A"/>
    <w:lvl w:ilvl="0">
      <w:start w:val="1"/>
      <w:numFmt w:val="decimal"/>
      <w:lvlText w:val="%1."/>
      <w:legacy w:legacy="1" w:legacySpace="0" w:legacyIndent="533"/>
      <w:lvlJc w:val="left"/>
      <w:rPr>
        <w:rFonts w:ascii="Times New Roman" w:hAnsi="Times New Roman" w:cs="Times New Roman" w:hint="default"/>
      </w:rPr>
    </w:lvl>
  </w:abstractNum>
  <w:abstractNum w:abstractNumId="5">
    <w:nsid w:val="1D13144F"/>
    <w:multiLevelType w:val="multilevel"/>
    <w:tmpl w:val="5D82DE9C"/>
    <w:lvl w:ilvl="0">
      <w:start w:val="2"/>
      <w:numFmt w:val="decimal"/>
      <w:lvlText w:val="%1"/>
      <w:lvlJc w:val="left"/>
      <w:pPr>
        <w:ind w:left="102" w:hanging="569"/>
      </w:pPr>
      <w:rPr>
        <w:rFonts w:cs="Times New Roman" w:hint="default"/>
      </w:rPr>
    </w:lvl>
    <w:lvl w:ilvl="1">
      <w:start w:val="1"/>
      <w:numFmt w:val="decimal"/>
      <w:lvlText w:val="%1.%2."/>
      <w:lvlJc w:val="left"/>
      <w:pPr>
        <w:ind w:left="102" w:hanging="569"/>
      </w:pPr>
      <w:rPr>
        <w:rFonts w:ascii="Times New Roman" w:eastAsia="Times New Roman" w:hAnsi="Times New Roman" w:cs="Times New Roman" w:hint="default"/>
        <w:w w:val="100"/>
        <w:sz w:val="28"/>
        <w:szCs w:val="28"/>
      </w:rPr>
    </w:lvl>
    <w:lvl w:ilvl="2">
      <w:numFmt w:val="bullet"/>
      <w:lvlText w:val="•"/>
      <w:lvlJc w:val="left"/>
      <w:pPr>
        <w:ind w:left="2053" w:hanging="569"/>
      </w:pPr>
      <w:rPr>
        <w:rFonts w:hint="default"/>
      </w:rPr>
    </w:lvl>
    <w:lvl w:ilvl="3">
      <w:numFmt w:val="bullet"/>
      <w:lvlText w:val="•"/>
      <w:lvlJc w:val="left"/>
      <w:pPr>
        <w:ind w:left="3029" w:hanging="569"/>
      </w:pPr>
      <w:rPr>
        <w:rFonts w:hint="default"/>
      </w:rPr>
    </w:lvl>
    <w:lvl w:ilvl="4">
      <w:numFmt w:val="bullet"/>
      <w:lvlText w:val="•"/>
      <w:lvlJc w:val="left"/>
      <w:pPr>
        <w:ind w:left="4006" w:hanging="569"/>
      </w:pPr>
      <w:rPr>
        <w:rFonts w:hint="default"/>
      </w:rPr>
    </w:lvl>
    <w:lvl w:ilvl="5">
      <w:numFmt w:val="bullet"/>
      <w:lvlText w:val="•"/>
      <w:lvlJc w:val="left"/>
      <w:pPr>
        <w:ind w:left="4983" w:hanging="569"/>
      </w:pPr>
      <w:rPr>
        <w:rFonts w:hint="default"/>
      </w:rPr>
    </w:lvl>
    <w:lvl w:ilvl="6">
      <w:numFmt w:val="bullet"/>
      <w:lvlText w:val="•"/>
      <w:lvlJc w:val="left"/>
      <w:pPr>
        <w:ind w:left="5959" w:hanging="569"/>
      </w:pPr>
      <w:rPr>
        <w:rFonts w:hint="default"/>
      </w:rPr>
    </w:lvl>
    <w:lvl w:ilvl="7">
      <w:numFmt w:val="bullet"/>
      <w:lvlText w:val="•"/>
      <w:lvlJc w:val="left"/>
      <w:pPr>
        <w:ind w:left="6936" w:hanging="569"/>
      </w:pPr>
      <w:rPr>
        <w:rFonts w:hint="default"/>
      </w:rPr>
    </w:lvl>
    <w:lvl w:ilvl="8">
      <w:numFmt w:val="bullet"/>
      <w:lvlText w:val="•"/>
      <w:lvlJc w:val="left"/>
      <w:pPr>
        <w:ind w:left="7913" w:hanging="569"/>
      </w:pPr>
      <w:rPr>
        <w:rFonts w:hint="default"/>
      </w:rPr>
    </w:lvl>
  </w:abstractNum>
  <w:abstractNum w:abstractNumId="6">
    <w:nsid w:val="215865D5"/>
    <w:multiLevelType w:val="hybridMultilevel"/>
    <w:tmpl w:val="F190E75A"/>
    <w:lvl w:ilvl="0" w:tplc="04190001">
      <w:start w:val="1"/>
      <w:numFmt w:val="bullet"/>
      <w:lvlText w:val=""/>
      <w:lvlJc w:val="left"/>
      <w:pPr>
        <w:ind w:left="253" w:hanging="360"/>
      </w:pPr>
      <w:rPr>
        <w:rFonts w:ascii="Symbol" w:hAnsi="Symbol" w:hint="default"/>
      </w:rPr>
    </w:lvl>
    <w:lvl w:ilvl="1" w:tplc="04190003" w:tentative="1">
      <w:start w:val="1"/>
      <w:numFmt w:val="bullet"/>
      <w:lvlText w:val="o"/>
      <w:lvlJc w:val="left"/>
      <w:pPr>
        <w:ind w:left="973" w:hanging="360"/>
      </w:pPr>
      <w:rPr>
        <w:rFonts w:ascii="Courier New" w:hAnsi="Courier New" w:hint="default"/>
      </w:rPr>
    </w:lvl>
    <w:lvl w:ilvl="2" w:tplc="04190005" w:tentative="1">
      <w:start w:val="1"/>
      <w:numFmt w:val="bullet"/>
      <w:lvlText w:val=""/>
      <w:lvlJc w:val="left"/>
      <w:pPr>
        <w:ind w:left="1693" w:hanging="360"/>
      </w:pPr>
      <w:rPr>
        <w:rFonts w:ascii="Wingdings" w:hAnsi="Wingdings" w:hint="default"/>
      </w:rPr>
    </w:lvl>
    <w:lvl w:ilvl="3" w:tplc="04190001" w:tentative="1">
      <w:start w:val="1"/>
      <w:numFmt w:val="bullet"/>
      <w:lvlText w:val=""/>
      <w:lvlJc w:val="left"/>
      <w:pPr>
        <w:ind w:left="2413" w:hanging="360"/>
      </w:pPr>
      <w:rPr>
        <w:rFonts w:ascii="Symbol" w:hAnsi="Symbol" w:hint="default"/>
      </w:rPr>
    </w:lvl>
    <w:lvl w:ilvl="4" w:tplc="04190003" w:tentative="1">
      <w:start w:val="1"/>
      <w:numFmt w:val="bullet"/>
      <w:lvlText w:val="o"/>
      <w:lvlJc w:val="left"/>
      <w:pPr>
        <w:ind w:left="3133" w:hanging="360"/>
      </w:pPr>
      <w:rPr>
        <w:rFonts w:ascii="Courier New" w:hAnsi="Courier New" w:hint="default"/>
      </w:rPr>
    </w:lvl>
    <w:lvl w:ilvl="5" w:tplc="04190005" w:tentative="1">
      <w:start w:val="1"/>
      <w:numFmt w:val="bullet"/>
      <w:lvlText w:val=""/>
      <w:lvlJc w:val="left"/>
      <w:pPr>
        <w:ind w:left="3853" w:hanging="360"/>
      </w:pPr>
      <w:rPr>
        <w:rFonts w:ascii="Wingdings" w:hAnsi="Wingdings" w:hint="default"/>
      </w:rPr>
    </w:lvl>
    <w:lvl w:ilvl="6" w:tplc="04190001" w:tentative="1">
      <w:start w:val="1"/>
      <w:numFmt w:val="bullet"/>
      <w:lvlText w:val=""/>
      <w:lvlJc w:val="left"/>
      <w:pPr>
        <w:ind w:left="4573" w:hanging="360"/>
      </w:pPr>
      <w:rPr>
        <w:rFonts w:ascii="Symbol" w:hAnsi="Symbol" w:hint="default"/>
      </w:rPr>
    </w:lvl>
    <w:lvl w:ilvl="7" w:tplc="04190003" w:tentative="1">
      <w:start w:val="1"/>
      <w:numFmt w:val="bullet"/>
      <w:lvlText w:val="o"/>
      <w:lvlJc w:val="left"/>
      <w:pPr>
        <w:ind w:left="5293" w:hanging="360"/>
      </w:pPr>
      <w:rPr>
        <w:rFonts w:ascii="Courier New" w:hAnsi="Courier New" w:hint="default"/>
      </w:rPr>
    </w:lvl>
    <w:lvl w:ilvl="8" w:tplc="04190005" w:tentative="1">
      <w:start w:val="1"/>
      <w:numFmt w:val="bullet"/>
      <w:lvlText w:val=""/>
      <w:lvlJc w:val="left"/>
      <w:pPr>
        <w:ind w:left="6013" w:hanging="360"/>
      </w:pPr>
      <w:rPr>
        <w:rFonts w:ascii="Wingdings" w:hAnsi="Wingdings" w:hint="default"/>
      </w:rPr>
    </w:lvl>
  </w:abstractNum>
  <w:abstractNum w:abstractNumId="7">
    <w:nsid w:val="487446D4"/>
    <w:multiLevelType w:val="multilevel"/>
    <w:tmpl w:val="B6A6B0B4"/>
    <w:lvl w:ilvl="0">
      <w:start w:val="5"/>
      <w:numFmt w:val="decimal"/>
      <w:lvlText w:val="%1"/>
      <w:lvlJc w:val="left"/>
      <w:pPr>
        <w:ind w:left="102" w:hanging="569"/>
      </w:pPr>
      <w:rPr>
        <w:rFonts w:cs="Times New Roman" w:hint="default"/>
      </w:rPr>
    </w:lvl>
    <w:lvl w:ilvl="1">
      <w:start w:val="1"/>
      <w:numFmt w:val="decimal"/>
      <w:lvlText w:val="%1.%2."/>
      <w:lvlJc w:val="left"/>
      <w:pPr>
        <w:ind w:left="102" w:hanging="569"/>
      </w:pPr>
      <w:rPr>
        <w:rFonts w:ascii="Times New Roman" w:eastAsia="Times New Roman" w:hAnsi="Times New Roman" w:cs="Times New Roman" w:hint="default"/>
        <w:spacing w:val="-1"/>
        <w:w w:val="100"/>
        <w:sz w:val="28"/>
        <w:szCs w:val="28"/>
      </w:rPr>
    </w:lvl>
    <w:lvl w:ilvl="2">
      <w:numFmt w:val="bullet"/>
      <w:lvlText w:val="•"/>
      <w:lvlJc w:val="left"/>
      <w:pPr>
        <w:ind w:left="2053" w:hanging="569"/>
      </w:pPr>
      <w:rPr>
        <w:rFonts w:hint="default"/>
      </w:rPr>
    </w:lvl>
    <w:lvl w:ilvl="3">
      <w:numFmt w:val="bullet"/>
      <w:lvlText w:val="•"/>
      <w:lvlJc w:val="left"/>
      <w:pPr>
        <w:ind w:left="3029" w:hanging="569"/>
      </w:pPr>
      <w:rPr>
        <w:rFonts w:hint="default"/>
      </w:rPr>
    </w:lvl>
    <w:lvl w:ilvl="4">
      <w:numFmt w:val="bullet"/>
      <w:lvlText w:val="•"/>
      <w:lvlJc w:val="left"/>
      <w:pPr>
        <w:ind w:left="4006" w:hanging="569"/>
      </w:pPr>
      <w:rPr>
        <w:rFonts w:hint="default"/>
      </w:rPr>
    </w:lvl>
    <w:lvl w:ilvl="5">
      <w:numFmt w:val="bullet"/>
      <w:lvlText w:val="•"/>
      <w:lvlJc w:val="left"/>
      <w:pPr>
        <w:ind w:left="4983" w:hanging="569"/>
      </w:pPr>
      <w:rPr>
        <w:rFonts w:hint="default"/>
      </w:rPr>
    </w:lvl>
    <w:lvl w:ilvl="6">
      <w:numFmt w:val="bullet"/>
      <w:lvlText w:val="•"/>
      <w:lvlJc w:val="left"/>
      <w:pPr>
        <w:ind w:left="5959" w:hanging="569"/>
      </w:pPr>
      <w:rPr>
        <w:rFonts w:hint="default"/>
      </w:rPr>
    </w:lvl>
    <w:lvl w:ilvl="7">
      <w:numFmt w:val="bullet"/>
      <w:lvlText w:val="•"/>
      <w:lvlJc w:val="left"/>
      <w:pPr>
        <w:ind w:left="6936" w:hanging="569"/>
      </w:pPr>
      <w:rPr>
        <w:rFonts w:hint="default"/>
      </w:rPr>
    </w:lvl>
    <w:lvl w:ilvl="8">
      <w:numFmt w:val="bullet"/>
      <w:lvlText w:val="•"/>
      <w:lvlJc w:val="left"/>
      <w:pPr>
        <w:ind w:left="7913" w:hanging="569"/>
      </w:pPr>
      <w:rPr>
        <w:rFonts w:hint="default"/>
      </w:rPr>
    </w:lvl>
  </w:abstractNum>
  <w:abstractNum w:abstractNumId="8">
    <w:nsid w:val="4CCC7299"/>
    <w:multiLevelType w:val="multilevel"/>
    <w:tmpl w:val="6F487844"/>
    <w:lvl w:ilvl="0">
      <w:start w:val="1"/>
      <w:numFmt w:val="decimal"/>
      <w:lvlText w:val="%1"/>
      <w:lvlJc w:val="left"/>
      <w:pPr>
        <w:ind w:left="102" w:hanging="598"/>
      </w:pPr>
      <w:rPr>
        <w:rFonts w:cs="Times New Roman" w:hint="default"/>
      </w:rPr>
    </w:lvl>
    <w:lvl w:ilvl="1">
      <w:start w:val="1"/>
      <w:numFmt w:val="decimal"/>
      <w:lvlText w:val="%1.%2."/>
      <w:lvlJc w:val="left"/>
      <w:pPr>
        <w:ind w:left="102" w:hanging="598"/>
      </w:pPr>
      <w:rPr>
        <w:rFonts w:ascii="Times New Roman" w:eastAsia="Times New Roman" w:hAnsi="Times New Roman" w:cs="Times New Roman" w:hint="default"/>
        <w:spacing w:val="-1"/>
        <w:w w:val="100"/>
        <w:sz w:val="28"/>
        <w:szCs w:val="28"/>
      </w:rPr>
    </w:lvl>
    <w:lvl w:ilvl="2">
      <w:numFmt w:val="bullet"/>
      <w:lvlText w:val="•"/>
      <w:lvlJc w:val="left"/>
      <w:pPr>
        <w:ind w:left="2053" w:hanging="598"/>
      </w:pPr>
      <w:rPr>
        <w:rFonts w:hint="default"/>
      </w:rPr>
    </w:lvl>
    <w:lvl w:ilvl="3">
      <w:numFmt w:val="bullet"/>
      <w:lvlText w:val="•"/>
      <w:lvlJc w:val="left"/>
      <w:pPr>
        <w:ind w:left="3029" w:hanging="598"/>
      </w:pPr>
      <w:rPr>
        <w:rFonts w:hint="default"/>
      </w:rPr>
    </w:lvl>
    <w:lvl w:ilvl="4">
      <w:numFmt w:val="bullet"/>
      <w:lvlText w:val="•"/>
      <w:lvlJc w:val="left"/>
      <w:pPr>
        <w:ind w:left="4006" w:hanging="598"/>
      </w:pPr>
      <w:rPr>
        <w:rFonts w:hint="default"/>
      </w:rPr>
    </w:lvl>
    <w:lvl w:ilvl="5">
      <w:numFmt w:val="bullet"/>
      <w:lvlText w:val="•"/>
      <w:lvlJc w:val="left"/>
      <w:pPr>
        <w:ind w:left="4983" w:hanging="598"/>
      </w:pPr>
      <w:rPr>
        <w:rFonts w:hint="default"/>
      </w:rPr>
    </w:lvl>
    <w:lvl w:ilvl="6">
      <w:numFmt w:val="bullet"/>
      <w:lvlText w:val="•"/>
      <w:lvlJc w:val="left"/>
      <w:pPr>
        <w:ind w:left="5959" w:hanging="598"/>
      </w:pPr>
      <w:rPr>
        <w:rFonts w:hint="default"/>
      </w:rPr>
    </w:lvl>
    <w:lvl w:ilvl="7">
      <w:numFmt w:val="bullet"/>
      <w:lvlText w:val="•"/>
      <w:lvlJc w:val="left"/>
      <w:pPr>
        <w:ind w:left="6936" w:hanging="598"/>
      </w:pPr>
      <w:rPr>
        <w:rFonts w:hint="default"/>
      </w:rPr>
    </w:lvl>
    <w:lvl w:ilvl="8">
      <w:numFmt w:val="bullet"/>
      <w:lvlText w:val="•"/>
      <w:lvlJc w:val="left"/>
      <w:pPr>
        <w:ind w:left="7913" w:hanging="598"/>
      </w:pPr>
      <w:rPr>
        <w:rFonts w:hint="default"/>
      </w:rPr>
    </w:lvl>
  </w:abstractNum>
  <w:abstractNum w:abstractNumId="9">
    <w:nsid w:val="58ED551F"/>
    <w:multiLevelType w:val="multilevel"/>
    <w:tmpl w:val="5084466E"/>
    <w:lvl w:ilvl="0">
      <w:start w:val="6"/>
      <w:numFmt w:val="decimal"/>
      <w:lvlText w:val="%1"/>
      <w:lvlJc w:val="left"/>
      <w:pPr>
        <w:ind w:left="1378" w:hanging="569"/>
      </w:pPr>
      <w:rPr>
        <w:rFonts w:cs="Times New Roman" w:hint="default"/>
      </w:rPr>
    </w:lvl>
    <w:lvl w:ilvl="1">
      <w:start w:val="1"/>
      <w:numFmt w:val="decimal"/>
      <w:lvlText w:val="%1.%2."/>
      <w:lvlJc w:val="left"/>
      <w:pPr>
        <w:ind w:left="1378" w:hanging="569"/>
      </w:pPr>
      <w:rPr>
        <w:rFonts w:ascii="Times New Roman" w:eastAsia="Times New Roman" w:hAnsi="Times New Roman" w:cs="Times New Roman" w:hint="default"/>
        <w:spacing w:val="-1"/>
        <w:w w:val="100"/>
        <w:sz w:val="28"/>
        <w:szCs w:val="28"/>
      </w:rPr>
    </w:lvl>
    <w:lvl w:ilvl="2">
      <w:numFmt w:val="bullet"/>
      <w:lvlText w:val="•"/>
      <w:lvlJc w:val="left"/>
      <w:pPr>
        <w:ind w:left="3077" w:hanging="569"/>
      </w:pPr>
      <w:rPr>
        <w:rFonts w:hint="default"/>
      </w:rPr>
    </w:lvl>
    <w:lvl w:ilvl="3">
      <w:numFmt w:val="bullet"/>
      <w:lvlText w:val="•"/>
      <w:lvlJc w:val="left"/>
      <w:pPr>
        <w:ind w:left="3925" w:hanging="569"/>
      </w:pPr>
      <w:rPr>
        <w:rFonts w:hint="default"/>
      </w:rPr>
    </w:lvl>
    <w:lvl w:ilvl="4">
      <w:numFmt w:val="bullet"/>
      <w:lvlText w:val="•"/>
      <w:lvlJc w:val="left"/>
      <w:pPr>
        <w:ind w:left="4774" w:hanging="569"/>
      </w:pPr>
      <w:rPr>
        <w:rFonts w:hint="default"/>
      </w:rPr>
    </w:lvl>
    <w:lvl w:ilvl="5">
      <w:numFmt w:val="bullet"/>
      <w:lvlText w:val="•"/>
      <w:lvlJc w:val="left"/>
      <w:pPr>
        <w:ind w:left="5623" w:hanging="569"/>
      </w:pPr>
      <w:rPr>
        <w:rFonts w:hint="default"/>
      </w:rPr>
    </w:lvl>
    <w:lvl w:ilvl="6">
      <w:numFmt w:val="bullet"/>
      <w:lvlText w:val="•"/>
      <w:lvlJc w:val="left"/>
      <w:pPr>
        <w:ind w:left="6471" w:hanging="569"/>
      </w:pPr>
      <w:rPr>
        <w:rFonts w:hint="default"/>
      </w:rPr>
    </w:lvl>
    <w:lvl w:ilvl="7">
      <w:numFmt w:val="bullet"/>
      <w:lvlText w:val="•"/>
      <w:lvlJc w:val="left"/>
      <w:pPr>
        <w:ind w:left="7320" w:hanging="569"/>
      </w:pPr>
      <w:rPr>
        <w:rFonts w:hint="default"/>
      </w:rPr>
    </w:lvl>
    <w:lvl w:ilvl="8">
      <w:numFmt w:val="bullet"/>
      <w:lvlText w:val="•"/>
      <w:lvlJc w:val="left"/>
      <w:pPr>
        <w:ind w:left="8169" w:hanging="569"/>
      </w:pPr>
      <w:rPr>
        <w:rFonts w:hint="default"/>
      </w:rPr>
    </w:lvl>
  </w:abstractNum>
  <w:abstractNum w:abstractNumId="10">
    <w:nsid w:val="5E790256"/>
    <w:multiLevelType w:val="hybridMultilevel"/>
    <w:tmpl w:val="72F4968C"/>
    <w:lvl w:ilvl="0" w:tplc="D6AE5C24">
      <w:start w:val="2"/>
      <w:numFmt w:val="bullet"/>
      <w:lvlText w:val="-"/>
      <w:lvlJc w:val="left"/>
      <w:pPr>
        <w:ind w:left="253" w:hanging="360"/>
      </w:pPr>
      <w:rPr>
        <w:rFonts w:ascii="Times New Roman" w:eastAsia="Times New Roman" w:hAnsi="Times New Roman" w:hint="default"/>
      </w:rPr>
    </w:lvl>
    <w:lvl w:ilvl="1" w:tplc="04190003" w:tentative="1">
      <w:start w:val="1"/>
      <w:numFmt w:val="bullet"/>
      <w:lvlText w:val="o"/>
      <w:lvlJc w:val="left"/>
      <w:pPr>
        <w:ind w:left="973" w:hanging="360"/>
      </w:pPr>
      <w:rPr>
        <w:rFonts w:ascii="Courier New" w:hAnsi="Courier New" w:hint="default"/>
      </w:rPr>
    </w:lvl>
    <w:lvl w:ilvl="2" w:tplc="04190005" w:tentative="1">
      <w:start w:val="1"/>
      <w:numFmt w:val="bullet"/>
      <w:lvlText w:val=""/>
      <w:lvlJc w:val="left"/>
      <w:pPr>
        <w:ind w:left="1693" w:hanging="360"/>
      </w:pPr>
      <w:rPr>
        <w:rFonts w:ascii="Wingdings" w:hAnsi="Wingdings" w:hint="default"/>
      </w:rPr>
    </w:lvl>
    <w:lvl w:ilvl="3" w:tplc="04190001" w:tentative="1">
      <w:start w:val="1"/>
      <w:numFmt w:val="bullet"/>
      <w:lvlText w:val=""/>
      <w:lvlJc w:val="left"/>
      <w:pPr>
        <w:ind w:left="2413" w:hanging="360"/>
      </w:pPr>
      <w:rPr>
        <w:rFonts w:ascii="Symbol" w:hAnsi="Symbol" w:hint="default"/>
      </w:rPr>
    </w:lvl>
    <w:lvl w:ilvl="4" w:tplc="04190003" w:tentative="1">
      <w:start w:val="1"/>
      <w:numFmt w:val="bullet"/>
      <w:lvlText w:val="o"/>
      <w:lvlJc w:val="left"/>
      <w:pPr>
        <w:ind w:left="3133" w:hanging="360"/>
      </w:pPr>
      <w:rPr>
        <w:rFonts w:ascii="Courier New" w:hAnsi="Courier New" w:hint="default"/>
      </w:rPr>
    </w:lvl>
    <w:lvl w:ilvl="5" w:tplc="04190005" w:tentative="1">
      <w:start w:val="1"/>
      <w:numFmt w:val="bullet"/>
      <w:lvlText w:val=""/>
      <w:lvlJc w:val="left"/>
      <w:pPr>
        <w:ind w:left="3853" w:hanging="360"/>
      </w:pPr>
      <w:rPr>
        <w:rFonts w:ascii="Wingdings" w:hAnsi="Wingdings" w:hint="default"/>
      </w:rPr>
    </w:lvl>
    <w:lvl w:ilvl="6" w:tplc="04190001" w:tentative="1">
      <w:start w:val="1"/>
      <w:numFmt w:val="bullet"/>
      <w:lvlText w:val=""/>
      <w:lvlJc w:val="left"/>
      <w:pPr>
        <w:ind w:left="4573" w:hanging="360"/>
      </w:pPr>
      <w:rPr>
        <w:rFonts w:ascii="Symbol" w:hAnsi="Symbol" w:hint="default"/>
      </w:rPr>
    </w:lvl>
    <w:lvl w:ilvl="7" w:tplc="04190003" w:tentative="1">
      <w:start w:val="1"/>
      <w:numFmt w:val="bullet"/>
      <w:lvlText w:val="o"/>
      <w:lvlJc w:val="left"/>
      <w:pPr>
        <w:ind w:left="5293" w:hanging="360"/>
      </w:pPr>
      <w:rPr>
        <w:rFonts w:ascii="Courier New" w:hAnsi="Courier New" w:hint="default"/>
      </w:rPr>
    </w:lvl>
    <w:lvl w:ilvl="8" w:tplc="04190005" w:tentative="1">
      <w:start w:val="1"/>
      <w:numFmt w:val="bullet"/>
      <w:lvlText w:val=""/>
      <w:lvlJc w:val="left"/>
      <w:pPr>
        <w:ind w:left="6013" w:hanging="360"/>
      </w:pPr>
      <w:rPr>
        <w:rFonts w:ascii="Wingdings" w:hAnsi="Wingdings" w:hint="default"/>
      </w:rPr>
    </w:lvl>
  </w:abstractNum>
  <w:abstractNum w:abstractNumId="11">
    <w:nsid w:val="6F4F68E7"/>
    <w:multiLevelType w:val="hybridMultilevel"/>
    <w:tmpl w:val="F08490CE"/>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2"/>
  </w:num>
  <w:num w:numId="2">
    <w:abstractNumId w:val="9"/>
  </w:num>
  <w:num w:numId="3">
    <w:abstractNumId w:val="7"/>
  </w:num>
  <w:num w:numId="4">
    <w:abstractNumId w:val="1"/>
  </w:num>
  <w:num w:numId="5">
    <w:abstractNumId w:val="5"/>
  </w:num>
  <w:num w:numId="6">
    <w:abstractNumId w:val="8"/>
  </w:num>
  <w:num w:numId="7">
    <w:abstractNumId w:val="6"/>
  </w:num>
  <w:num w:numId="8">
    <w:abstractNumId w:val="10"/>
  </w:num>
  <w:num w:numId="9">
    <w:abstractNumId w:val="4"/>
  </w:num>
  <w:num w:numId="10">
    <w:abstractNumId w:val="0"/>
  </w:num>
  <w:num w:numId="11">
    <w:abstractNumId w:val="3"/>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2BC"/>
    <w:rsid w:val="00003CC1"/>
    <w:rsid w:val="00017EC3"/>
    <w:rsid w:val="00033AB2"/>
    <w:rsid w:val="00091267"/>
    <w:rsid w:val="000A5DDB"/>
    <w:rsid w:val="000B2354"/>
    <w:rsid w:val="000B3613"/>
    <w:rsid w:val="000B6739"/>
    <w:rsid w:val="000C37CA"/>
    <w:rsid w:val="000E1C37"/>
    <w:rsid w:val="000F1F29"/>
    <w:rsid w:val="000F4FE4"/>
    <w:rsid w:val="001070E0"/>
    <w:rsid w:val="00125F7A"/>
    <w:rsid w:val="001479B9"/>
    <w:rsid w:val="0017629F"/>
    <w:rsid w:val="001774C7"/>
    <w:rsid w:val="001A06AF"/>
    <w:rsid w:val="001A0FA8"/>
    <w:rsid w:val="001D7A4A"/>
    <w:rsid w:val="00204BBA"/>
    <w:rsid w:val="00215AFB"/>
    <w:rsid w:val="002430FF"/>
    <w:rsid w:val="0026209E"/>
    <w:rsid w:val="0028339E"/>
    <w:rsid w:val="002B2438"/>
    <w:rsid w:val="002B65B5"/>
    <w:rsid w:val="002E0F30"/>
    <w:rsid w:val="002F5614"/>
    <w:rsid w:val="00300219"/>
    <w:rsid w:val="003051F2"/>
    <w:rsid w:val="00326209"/>
    <w:rsid w:val="0038175F"/>
    <w:rsid w:val="0038482B"/>
    <w:rsid w:val="003E6CE5"/>
    <w:rsid w:val="003F6660"/>
    <w:rsid w:val="0044698F"/>
    <w:rsid w:val="004517D0"/>
    <w:rsid w:val="004659FE"/>
    <w:rsid w:val="004722EE"/>
    <w:rsid w:val="004861D7"/>
    <w:rsid w:val="00496BDA"/>
    <w:rsid w:val="004E6D07"/>
    <w:rsid w:val="00522795"/>
    <w:rsid w:val="00525646"/>
    <w:rsid w:val="005516AD"/>
    <w:rsid w:val="00553CA7"/>
    <w:rsid w:val="00557544"/>
    <w:rsid w:val="00591DC1"/>
    <w:rsid w:val="005A4BF7"/>
    <w:rsid w:val="005A796A"/>
    <w:rsid w:val="005C39F0"/>
    <w:rsid w:val="005F4994"/>
    <w:rsid w:val="00606E5C"/>
    <w:rsid w:val="0060795D"/>
    <w:rsid w:val="006231E9"/>
    <w:rsid w:val="00653831"/>
    <w:rsid w:val="00661242"/>
    <w:rsid w:val="00662F0D"/>
    <w:rsid w:val="0068087F"/>
    <w:rsid w:val="006814D2"/>
    <w:rsid w:val="006A663F"/>
    <w:rsid w:val="006C495B"/>
    <w:rsid w:val="006C6CFE"/>
    <w:rsid w:val="00744FFA"/>
    <w:rsid w:val="00746EAD"/>
    <w:rsid w:val="0076702A"/>
    <w:rsid w:val="00797139"/>
    <w:rsid w:val="007E5966"/>
    <w:rsid w:val="00832E8B"/>
    <w:rsid w:val="0084540F"/>
    <w:rsid w:val="00867D4F"/>
    <w:rsid w:val="00883821"/>
    <w:rsid w:val="00892ACC"/>
    <w:rsid w:val="008A0FBB"/>
    <w:rsid w:val="008A2420"/>
    <w:rsid w:val="008A5EDE"/>
    <w:rsid w:val="008A661D"/>
    <w:rsid w:val="008D3189"/>
    <w:rsid w:val="009014B4"/>
    <w:rsid w:val="0091159E"/>
    <w:rsid w:val="00912881"/>
    <w:rsid w:val="00917D9F"/>
    <w:rsid w:val="00966DB6"/>
    <w:rsid w:val="009716EF"/>
    <w:rsid w:val="009A14E8"/>
    <w:rsid w:val="009D4CE5"/>
    <w:rsid w:val="009E0E6D"/>
    <w:rsid w:val="009E62E7"/>
    <w:rsid w:val="009F6B4A"/>
    <w:rsid w:val="00A103C8"/>
    <w:rsid w:val="00A178D5"/>
    <w:rsid w:val="00A37F69"/>
    <w:rsid w:val="00A70888"/>
    <w:rsid w:val="00A76E65"/>
    <w:rsid w:val="00A837A5"/>
    <w:rsid w:val="00A86647"/>
    <w:rsid w:val="00A93673"/>
    <w:rsid w:val="00AA1E8D"/>
    <w:rsid w:val="00B02A3A"/>
    <w:rsid w:val="00B141E2"/>
    <w:rsid w:val="00B17135"/>
    <w:rsid w:val="00B26169"/>
    <w:rsid w:val="00B61509"/>
    <w:rsid w:val="00B70091"/>
    <w:rsid w:val="00BB1984"/>
    <w:rsid w:val="00BB48A5"/>
    <w:rsid w:val="00BC22C9"/>
    <w:rsid w:val="00BC6A87"/>
    <w:rsid w:val="00C22FD4"/>
    <w:rsid w:val="00C412BC"/>
    <w:rsid w:val="00C42045"/>
    <w:rsid w:val="00C548C4"/>
    <w:rsid w:val="00C55040"/>
    <w:rsid w:val="00C6458C"/>
    <w:rsid w:val="00C7174F"/>
    <w:rsid w:val="00C87B22"/>
    <w:rsid w:val="00CA32B2"/>
    <w:rsid w:val="00CB6C20"/>
    <w:rsid w:val="00CC2621"/>
    <w:rsid w:val="00D20C1A"/>
    <w:rsid w:val="00D318FF"/>
    <w:rsid w:val="00D32926"/>
    <w:rsid w:val="00D359A7"/>
    <w:rsid w:val="00D642CA"/>
    <w:rsid w:val="00D82923"/>
    <w:rsid w:val="00DB31BD"/>
    <w:rsid w:val="00DD6567"/>
    <w:rsid w:val="00E15FBC"/>
    <w:rsid w:val="00E6660C"/>
    <w:rsid w:val="00EC43DB"/>
    <w:rsid w:val="00EF11CC"/>
    <w:rsid w:val="00EF232B"/>
    <w:rsid w:val="00F31A82"/>
    <w:rsid w:val="00F654F5"/>
    <w:rsid w:val="00FA467C"/>
    <w:rsid w:val="00FC0381"/>
    <w:rsid w:val="00FC5CCA"/>
    <w:rsid w:val="00FF02FE"/>
    <w:rsid w:val="00FF54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544"/>
    <w:pPr>
      <w:widowControl w:val="0"/>
      <w:autoSpaceDE w:val="0"/>
      <w:autoSpaceDN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99"/>
    <w:semiHidden/>
    <w:rsid w:val="00557544"/>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557544"/>
    <w:pPr>
      <w:ind w:left="102"/>
      <w:jc w:val="both"/>
    </w:pPr>
    <w:rPr>
      <w:sz w:val="28"/>
      <w:szCs w:val="28"/>
    </w:rPr>
  </w:style>
  <w:style w:type="character" w:customStyle="1" w:styleId="a4">
    <w:name w:val="Основной текст Знак"/>
    <w:basedOn w:val="a0"/>
    <w:link w:val="a3"/>
    <w:uiPriority w:val="99"/>
    <w:semiHidden/>
    <w:rsid w:val="00534DB8"/>
    <w:rPr>
      <w:rFonts w:ascii="Times New Roman" w:eastAsia="Times New Roman" w:hAnsi="Times New Roman"/>
    </w:rPr>
  </w:style>
  <w:style w:type="paragraph" w:styleId="a5">
    <w:name w:val="List Paragraph"/>
    <w:basedOn w:val="a"/>
    <w:uiPriority w:val="99"/>
    <w:qFormat/>
    <w:rsid w:val="00557544"/>
    <w:pPr>
      <w:ind w:left="102" w:firstLine="707"/>
      <w:jc w:val="both"/>
    </w:pPr>
  </w:style>
  <w:style w:type="paragraph" w:customStyle="1" w:styleId="TableParagraph">
    <w:name w:val="Table Paragraph"/>
    <w:basedOn w:val="a"/>
    <w:uiPriority w:val="99"/>
    <w:rsid w:val="00557544"/>
  </w:style>
  <w:style w:type="paragraph" w:styleId="a6">
    <w:name w:val="No Spacing"/>
    <w:uiPriority w:val="99"/>
    <w:qFormat/>
    <w:rsid w:val="006C6CFE"/>
    <w:rPr>
      <w:lang w:val="ru-RU" w:eastAsia="en-US"/>
    </w:rPr>
  </w:style>
  <w:style w:type="paragraph" w:styleId="a7">
    <w:name w:val="Balloon Text"/>
    <w:basedOn w:val="a"/>
    <w:link w:val="a8"/>
    <w:uiPriority w:val="99"/>
    <w:semiHidden/>
    <w:rsid w:val="00A86647"/>
    <w:rPr>
      <w:rFonts w:ascii="Tahoma" w:hAnsi="Tahoma" w:cs="Tahoma"/>
      <w:sz w:val="16"/>
      <w:szCs w:val="16"/>
    </w:rPr>
  </w:style>
  <w:style w:type="character" w:customStyle="1" w:styleId="a8">
    <w:name w:val="Текст выноски Знак"/>
    <w:basedOn w:val="a0"/>
    <w:link w:val="a7"/>
    <w:uiPriority w:val="99"/>
    <w:semiHidden/>
    <w:locked/>
    <w:rsid w:val="00A86647"/>
    <w:rPr>
      <w:rFonts w:ascii="Tahoma" w:hAnsi="Tahoma" w:cs="Tahoma"/>
      <w:sz w:val="16"/>
      <w:szCs w:val="16"/>
      <w:lang w:val="uk-UA" w:eastAsia="uk-UA"/>
    </w:rPr>
  </w:style>
  <w:style w:type="paragraph" w:customStyle="1" w:styleId="rvps2">
    <w:name w:val="rvps2"/>
    <w:basedOn w:val="a"/>
    <w:uiPriority w:val="99"/>
    <w:rsid w:val="00D318FF"/>
    <w:pPr>
      <w:widowControl/>
      <w:autoSpaceDE/>
      <w:autoSpaceDN/>
      <w:spacing w:before="100" w:beforeAutospacing="1" w:after="100" w:afterAutospacing="1"/>
    </w:pPr>
    <w:rPr>
      <w:sz w:val="24"/>
      <w:szCs w:val="24"/>
      <w:lang w:val="ru-RU" w:eastAsia="ru-RU"/>
    </w:rPr>
  </w:style>
  <w:style w:type="character" w:customStyle="1" w:styleId="rvts46">
    <w:name w:val="rvts46"/>
    <w:basedOn w:val="a0"/>
    <w:uiPriority w:val="99"/>
    <w:rsid w:val="00D318FF"/>
    <w:rPr>
      <w:rFonts w:cs="Times New Roman"/>
    </w:rPr>
  </w:style>
  <w:style w:type="character" w:customStyle="1" w:styleId="rvts37">
    <w:name w:val="rvts37"/>
    <w:basedOn w:val="a0"/>
    <w:uiPriority w:val="99"/>
    <w:rsid w:val="00D318FF"/>
    <w:rPr>
      <w:rFonts w:cs="Times New Roman"/>
    </w:rPr>
  </w:style>
  <w:style w:type="character" w:styleId="a9">
    <w:name w:val="Hyperlink"/>
    <w:basedOn w:val="a0"/>
    <w:uiPriority w:val="99"/>
    <w:semiHidden/>
    <w:rsid w:val="00D318FF"/>
    <w:rPr>
      <w:rFonts w:cs="Times New Roman"/>
      <w:color w:val="0000FF"/>
      <w:u w:val="single"/>
    </w:rPr>
  </w:style>
  <w:style w:type="character" w:customStyle="1" w:styleId="rvts9">
    <w:name w:val="rvts9"/>
    <w:basedOn w:val="a0"/>
    <w:uiPriority w:val="99"/>
    <w:rsid w:val="000E1C37"/>
    <w:rPr>
      <w:rFonts w:cs="Times New Roman"/>
    </w:rPr>
  </w:style>
  <w:style w:type="paragraph" w:customStyle="1" w:styleId="docdata">
    <w:name w:val="docdata"/>
    <w:aliases w:val="docy,v5,2961,baiaagaaboqcaaadngcaaawsbwaaaaaaaaaaaaaaaaaaaaaaaaaaaaaaaaaaaaaaaaaaaaaaaaaaaaaaaaaaaaaaaaaaaaaaaaaaaaaaaaaaaaaaaaaaaaaaaaaaaaaaaaaaaaaaaaaaaaaaaaaaaaaaaaaaaaaaaaaaaaaaaaaaaaaaaaaaaaaaaaaaaaaaaaaaaaaaaaaaaaaaaaaaaaaaaaaaaaaaaaaaaaa"/>
    <w:basedOn w:val="a"/>
    <w:uiPriority w:val="99"/>
    <w:rsid w:val="00D32926"/>
    <w:pPr>
      <w:widowControl/>
      <w:autoSpaceDE/>
      <w:autoSpaceDN/>
      <w:spacing w:before="100" w:beforeAutospacing="1" w:after="100" w:afterAutospacing="1"/>
    </w:pPr>
    <w:rPr>
      <w:sz w:val="24"/>
      <w:szCs w:val="24"/>
      <w:lang w:val="ru-RU" w:eastAsia="ru-RU"/>
    </w:rPr>
  </w:style>
  <w:style w:type="paragraph" w:styleId="aa">
    <w:name w:val="Normal (Web)"/>
    <w:basedOn w:val="a"/>
    <w:uiPriority w:val="99"/>
    <w:semiHidden/>
    <w:rsid w:val="00D32926"/>
    <w:pPr>
      <w:widowControl/>
      <w:autoSpaceDE/>
      <w:autoSpaceDN/>
      <w:spacing w:before="100" w:beforeAutospacing="1" w:after="100" w:afterAutospacing="1"/>
    </w:pPr>
    <w:rPr>
      <w:sz w:val="24"/>
      <w:szCs w:val="24"/>
      <w:lang w:val="ru-RU" w:eastAsia="ru-RU"/>
    </w:rPr>
  </w:style>
  <w:style w:type="table" w:styleId="ab">
    <w:name w:val="Table Grid"/>
    <w:basedOn w:val="a1"/>
    <w:locked/>
    <w:rsid w:val="00746EA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Абзац списка1"/>
    <w:basedOn w:val="a"/>
    <w:rsid w:val="004861D7"/>
    <w:pPr>
      <w:widowControl/>
      <w:autoSpaceDE/>
      <w:autoSpaceDN/>
      <w:spacing w:after="200" w:line="276" w:lineRule="auto"/>
      <w:ind w:left="720"/>
      <w:contextualSpacing/>
    </w:pPr>
    <w:rPr>
      <w:rFonts w:ascii="Calibri" w:eastAsia="Calibri" w:hAnsi="Calibri"/>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544"/>
    <w:pPr>
      <w:widowControl w:val="0"/>
      <w:autoSpaceDE w:val="0"/>
      <w:autoSpaceDN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99"/>
    <w:semiHidden/>
    <w:rsid w:val="00557544"/>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557544"/>
    <w:pPr>
      <w:ind w:left="102"/>
      <w:jc w:val="both"/>
    </w:pPr>
    <w:rPr>
      <w:sz w:val="28"/>
      <w:szCs w:val="28"/>
    </w:rPr>
  </w:style>
  <w:style w:type="character" w:customStyle="1" w:styleId="a4">
    <w:name w:val="Основной текст Знак"/>
    <w:basedOn w:val="a0"/>
    <w:link w:val="a3"/>
    <w:uiPriority w:val="99"/>
    <w:semiHidden/>
    <w:rsid w:val="00534DB8"/>
    <w:rPr>
      <w:rFonts w:ascii="Times New Roman" w:eastAsia="Times New Roman" w:hAnsi="Times New Roman"/>
    </w:rPr>
  </w:style>
  <w:style w:type="paragraph" w:styleId="a5">
    <w:name w:val="List Paragraph"/>
    <w:basedOn w:val="a"/>
    <w:uiPriority w:val="99"/>
    <w:qFormat/>
    <w:rsid w:val="00557544"/>
    <w:pPr>
      <w:ind w:left="102" w:firstLine="707"/>
      <w:jc w:val="both"/>
    </w:pPr>
  </w:style>
  <w:style w:type="paragraph" w:customStyle="1" w:styleId="TableParagraph">
    <w:name w:val="Table Paragraph"/>
    <w:basedOn w:val="a"/>
    <w:uiPriority w:val="99"/>
    <w:rsid w:val="00557544"/>
  </w:style>
  <w:style w:type="paragraph" w:styleId="a6">
    <w:name w:val="No Spacing"/>
    <w:uiPriority w:val="99"/>
    <w:qFormat/>
    <w:rsid w:val="006C6CFE"/>
    <w:rPr>
      <w:lang w:val="ru-RU" w:eastAsia="en-US"/>
    </w:rPr>
  </w:style>
  <w:style w:type="paragraph" w:styleId="a7">
    <w:name w:val="Balloon Text"/>
    <w:basedOn w:val="a"/>
    <w:link w:val="a8"/>
    <w:uiPriority w:val="99"/>
    <w:semiHidden/>
    <w:rsid w:val="00A86647"/>
    <w:rPr>
      <w:rFonts w:ascii="Tahoma" w:hAnsi="Tahoma" w:cs="Tahoma"/>
      <w:sz w:val="16"/>
      <w:szCs w:val="16"/>
    </w:rPr>
  </w:style>
  <w:style w:type="character" w:customStyle="1" w:styleId="a8">
    <w:name w:val="Текст выноски Знак"/>
    <w:basedOn w:val="a0"/>
    <w:link w:val="a7"/>
    <w:uiPriority w:val="99"/>
    <w:semiHidden/>
    <w:locked/>
    <w:rsid w:val="00A86647"/>
    <w:rPr>
      <w:rFonts w:ascii="Tahoma" w:hAnsi="Tahoma" w:cs="Tahoma"/>
      <w:sz w:val="16"/>
      <w:szCs w:val="16"/>
      <w:lang w:val="uk-UA" w:eastAsia="uk-UA"/>
    </w:rPr>
  </w:style>
  <w:style w:type="paragraph" w:customStyle="1" w:styleId="rvps2">
    <w:name w:val="rvps2"/>
    <w:basedOn w:val="a"/>
    <w:uiPriority w:val="99"/>
    <w:rsid w:val="00D318FF"/>
    <w:pPr>
      <w:widowControl/>
      <w:autoSpaceDE/>
      <w:autoSpaceDN/>
      <w:spacing w:before="100" w:beforeAutospacing="1" w:after="100" w:afterAutospacing="1"/>
    </w:pPr>
    <w:rPr>
      <w:sz w:val="24"/>
      <w:szCs w:val="24"/>
      <w:lang w:val="ru-RU" w:eastAsia="ru-RU"/>
    </w:rPr>
  </w:style>
  <w:style w:type="character" w:customStyle="1" w:styleId="rvts46">
    <w:name w:val="rvts46"/>
    <w:basedOn w:val="a0"/>
    <w:uiPriority w:val="99"/>
    <w:rsid w:val="00D318FF"/>
    <w:rPr>
      <w:rFonts w:cs="Times New Roman"/>
    </w:rPr>
  </w:style>
  <w:style w:type="character" w:customStyle="1" w:styleId="rvts37">
    <w:name w:val="rvts37"/>
    <w:basedOn w:val="a0"/>
    <w:uiPriority w:val="99"/>
    <w:rsid w:val="00D318FF"/>
    <w:rPr>
      <w:rFonts w:cs="Times New Roman"/>
    </w:rPr>
  </w:style>
  <w:style w:type="character" w:styleId="a9">
    <w:name w:val="Hyperlink"/>
    <w:basedOn w:val="a0"/>
    <w:uiPriority w:val="99"/>
    <w:semiHidden/>
    <w:rsid w:val="00D318FF"/>
    <w:rPr>
      <w:rFonts w:cs="Times New Roman"/>
      <w:color w:val="0000FF"/>
      <w:u w:val="single"/>
    </w:rPr>
  </w:style>
  <w:style w:type="character" w:customStyle="1" w:styleId="rvts9">
    <w:name w:val="rvts9"/>
    <w:basedOn w:val="a0"/>
    <w:uiPriority w:val="99"/>
    <w:rsid w:val="000E1C37"/>
    <w:rPr>
      <w:rFonts w:cs="Times New Roman"/>
    </w:rPr>
  </w:style>
  <w:style w:type="paragraph" w:customStyle="1" w:styleId="docdata">
    <w:name w:val="docdata"/>
    <w:aliases w:val="docy,v5,2961,baiaagaaboqcaaadngcaaawsbwaaaaaaaaaaaaaaaaaaaaaaaaaaaaaaaaaaaaaaaaaaaaaaaaaaaaaaaaaaaaaaaaaaaaaaaaaaaaaaaaaaaaaaaaaaaaaaaaaaaaaaaaaaaaaaaaaaaaaaaaaaaaaaaaaaaaaaaaaaaaaaaaaaaaaaaaaaaaaaaaaaaaaaaaaaaaaaaaaaaaaaaaaaaaaaaaaaaaaaaaaaaaa"/>
    <w:basedOn w:val="a"/>
    <w:uiPriority w:val="99"/>
    <w:rsid w:val="00D32926"/>
    <w:pPr>
      <w:widowControl/>
      <w:autoSpaceDE/>
      <w:autoSpaceDN/>
      <w:spacing w:before="100" w:beforeAutospacing="1" w:after="100" w:afterAutospacing="1"/>
    </w:pPr>
    <w:rPr>
      <w:sz w:val="24"/>
      <w:szCs w:val="24"/>
      <w:lang w:val="ru-RU" w:eastAsia="ru-RU"/>
    </w:rPr>
  </w:style>
  <w:style w:type="paragraph" w:styleId="aa">
    <w:name w:val="Normal (Web)"/>
    <w:basedOn w:val="a"/>
    <w:uiPriority w:val="99"/>
    <w:semiHidden/>
    <w:rsid w:val="00D32926"/>
    <w:pPr>
      <w:widowControl/>
      <w:autoSpaceDE/>
      <w:autoSpaceDN/>
      <w:spacing w:before="100" w:beforeAutospacing="1" w:after="100" w:afterAutospacing="1"/>
    </w:pPr>
    <w:rPr>
      <w:sz w:val="24"/>
      <w:szCs w:val="24"/>
      <w:lang w:val="ru-RU" w:eastAsia="ru-RU"/>
    </w:rPr>
  </w:style>
  <w:style w:type="table" w:styleId="ab">
    <w:name w:val="Table Grid"/>
    <w:basedOn w:val="a1"/>
    <w:locked/>
    <w:rsid w:val="00746EA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Абзац списка1"/>
    <w:basedOn w:val="a"/>
    <w:rsid w:val="004861D7"/>
    <w:pPr>
      <w:widowControl/>
      <w:autoSpaceDE/>
      <w:autoSpaceDN/>
      <w:spacing w:after="200" w:line="276" w:lineRule="auto"/>
      <w:ind w:left="720"/>
      <w:contextualSpacing/>
    </w:pPr>
    <w:rPr>
      <w:rFonts w:ascii="Calibri" w:eastAsia="Calibri" w:hAnsi="Calibri"/>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744002">
      <w:bodyDiv w:val="1"/>
      <w:marLeft w:val="0"/>
      <w:marRight w:val="0"/>
      <w:marTop w:val="0"/>
      <w:marBottom w:val="0"/>
      <w:divBdr>
        <w:top w:val="none" w:sz="0" w:space="0" w:color="auto"/>
        <w:left w:val="none" w:sz="0" w:space="0" w:color="auto"/>
        <w:bottom w:val="none" w:sz="0" w:space="0" w:color="auto"/>
        <w:right w:val="none" w:sz="0" w:space="0" w:color="auto"/>
      </w:divBdr>
    </w:div>
    <w:div w:id="764301677">
      <w:bodyDiv w:val="1"/>
      <w:marLeft w:val="0"/>
      <w:marRight w:val="0"/>
      <w:marTop w:val="0"/>
      <w:marBottom w:val="0"/>
      <w:divBdr>
        <w:top w:val="none" w:sz="0" w:space="0" w:color="auto"/>
        <w:left w:val="none" w:sz="0" w:space="0" w:color="auto"/>
        <w:bottom w:val="none" w:sz="0" w:space="0" w:color="auto"/>
        <w:right w:val="none" w:sz="0" w:space="0" w:color="auto"/>
      </w:divBdr>
    </w:div>
    <w:div w:id="1045251801">
      <w:bodyDiv w:val="1"/>
      <w:marLeft w:val="0"/>
      <w:marRight w:val="0"/>
      <w:marTop w:val="0"/>
      <w:marBottom w:val="0"/>
      <w:divBdr>
        <w:top w:val="none" w:sz="0" w:space="0" w:color="auto"/>
        <w:left w:val="none" w:sz="0" w:space="0" w:color="auto"/>
        <w:bottom w:val="none" w:sz="0" w:space="0" w:color="auto"/>
        <w:right w:val="none" w:sz="0" w:space="0" w:color="auto"/>
      </w:divBdr>
    </w:div>
    <w:div w:id="1062480036">
      <w:marLeft w:val="0"/>
      <w:marRight w:val="0"/>
      <w:marTop w:val="0"/>
      <w:marBottom w:val="0"/>
      <w:divBdr>
        <w:top w:val="none" w:sz="0" w:space="0" w:color="auto"/>
        <w:left w:val="none" w:sz="0" w:space="0" w:color="auto"/>
        <w:bottom w:val="none" w:sz="0" w:space="0" w:color="auto"/>
        <w:right w:val="none" w:sz="0" w:space="0" w:color="auto"/>
      </w:divBdr>
    </w:div>
    <w:div w:id="1062480037">
      <w:marLeft w:val="0"/>
      <w:marRight w:val="0"/>
      <w:marTop w:val="0"/>
      <w:marBottom w:val="0"/>
      <w:divBdr>
        <w:top w:val="none" w:sz="0" w:space="0" w:color="auto"/>
        <w:left w:val="none" w:sz="0" w:space="0" w:color="auto"/>
        <w:bottom w:val="none" w:sz="0" w:space="0" w:color="auto"/>
        <w:right w:val="none" w:sz="0" w:space="0" w:color="auto"/>
      </w:divBdr>
    </w:div>
    <w:div w:id="1062480038">
      <w:marLeft w:val="0"/>
      <w:marRight w:val="0"/>
      <w:marTop w:val="0"/>
      <w:marBottom w:val="0"/>
      <w:divBdr>
        <w:top w:val="none" w:sz="0" w:space="0" w:color="auto"/>
        <w:left w:val="none" w:sz="0" w:space="0" w:color="auto"/>
        <w:bottom w:val="none" w:sz="0" w:space="0" w:color="auto"/>
        <w:right w:val="none" w:sz="0" w:space="0" w:color="auto"/>
      </w:divBdr>
    </w:div>
    <w:div w:id="1062480039">
      <w:marLeft w:val="0"/>
      <w:marRight w:val="0"/>
      <w:marTop w:val="0"/>
      <w:marBottom w:val="0"/>
      <w:divBdr>
        <w:top w:val="none" w:sz="0" w:space="0" w:color="auto"/>
        <w:left w:val="none" w:sz="0" w:space="0" w:color="auto"/>
        <w:bottom w:val="none" w:sz="0" w:space="0" w:color="auto"/>
        <w:right w:val="none" w:sz="0" w:space="0" w:color="auto"/>
      </w:divBdr>
    </w:div>
    <w:div w:id="1062480040">
      <w:marLeft w:val="0"/>
      <w:marRight w:val="0"/>
      <w:marTop w:val="0"/>
      <w:marBottom w:val="0"/>
      <w:divBdr>
        <w:top w:val="none" w:sz="0" w:space="0" w:color="auto"/>
        <w:left w:val="none" w:sz="0" w:space="0" w:color="auto"/>
        <w:bottom w:val="none" w:sz="0" w:space="0" w:color="auto"/>
        <w:right w:val="none" w:sz="0" w:space="0" w:color="auto"/>
      </w:divBdr>
    </w:div>
    <w:div w:id="1062480041">
      <w:marLeft w:val="0"/>
      <w:marRight w:val="0"/>
      <w:marTop w:val="0"/>
      <w:marBottom w:val="0"/>
      <w:divBdr>
        <w:top w:val="none" w:sz="0" w:space="0" w:color="auto"/>
        <w:left w:val="none" w:sz="0" w:space="0" w:color="auto"/>
        <w:bottom w:val="none" w:sz="0" w:space="0" w:color="auto"/>
        <w:right w:val="none" w:sz="0" w:space="0" w:color="auto"/>
      </w:divBdr>
    </w:div>
    <w:div w:id="1062480042">
      <w:marLeft w:val="0"/>
      <w:marRight w:val="0"/>
      <w:marTop w:val="0"/>
      <w:marBottom w:val="0"/>
      <w:divBdr>
        <w:top w:val="none" w:sz="0" w:space="0" w:color="auto"/>
        <w:left w:val="none" w:sz="0" w:space="0" w:color="auto"/>
        <w:bottom w:val="none" w:sz="0" w:space="0" w:color="auto"/>
        <w:right w:val="none" w:sz="0" w:space="0" w:color="auto"/>
      </w:divBdr>
    </w:div>
    <w:div w:id="1062480043">
      <w:marLeft w:val="0"/>
      <w:marRight w:val="0"/>
      <w:marTop w:val="0"/>
      <w:marBottom w:val="0"/>
      <w:divBdr>
        <w:top w:val="none" w:sz="0" w:space="0" w:color="auto"/>
        <w:left w:val="none" w:sz="0" w:space="0" w:color="auto"/>
        <w:bottom w:val="none" w:sz="0" w:space="0" w:color="auto"/>
        <w:right w:val="none" w:sz="0" w:space="0" w:color="auto"/>
      </w:divBdr>
    </w:div>
    <w:div w:id="1062480044">
      <w:marLeft w:val="0"/>
      <w:marRight w:val="0"/>
      <w:marTop w:val="0"/>
      <w:marBottom w:val="0"/>
      <w:divBdr>
        <w:top w:val="none" w:sz="0" w:space="0" w:color="auto"/>
        <w:left w:val="none" w:sz="0" w:space="0" w:color="auto"/>
        <w:bottom w:val="none" w:sz="0" w:space="0" w:color="auto"/>
        <w:right w:val="none" w:sz="0" w:space="0" w:color="auto"/>
      </w:divBdr>
    </w:div>
    <w:div w:id="1062480045">
      <w:marLeft w:val="0"/>
      <w:marRight w:val="0"/>
      <w:marTop w:val="0"/>
      <w:marBottom w:val="0"/>
      <w:divBdr>
        <w:top w:val="none" w:sz="0" w:space="0" w:color="auto"/>
        <w:left w:val="none" w:sz="0" w:space="0" w:color="auto"/>
        <w:bottom w:val="none" w:sz="0" w:space="0" w:color="auto"/>
        <w:right w:val="none" w:sz="0" w:space="0" w:color="auto"/>
      </w:divBdr>
    </w:div>
    <w:div w:id="1152597304">
      <w:bodyDiv w:val="1"/>
      <w:marLeft w:val="0"/>
      <w:marRight w:val="0"/>
      <w:marTop w:val="0"/>
      <w:marBottom w:val="0"/>
      <w:divBdr>
        <w:top w:val="none" w:sz="0" w:space="0" w:color="auto"/>
        <w:left w:val="none" w:sz="0" w:space="0" w:color="auto"/>
        <w:bottom w:val="none" w:sz="0" w:space="0" w:color="auto"/>
        <w:right w:val="none" w:sz="0" w:space="0" w:color="auto"/>
      </w:divBdr>
    </w:div>
    <w:div w:id="1624773908">
      <w:bodyDiv w:val="1"/>
      <w:marLeft w:val="0"/>
      <w:marRight w:val="0"/>
      <w:marTop w:val="0"/>
      <w:marBottom w:val="0"/>
      <w:divBdr>
        <w:top w:val="none" w:sz="0" w:space="0" w:color="auto"/>
        <w:left w:val="none" w:sz="0" w:space="0" w:color="auto"/>
        <w:bottom w:val="none" w:sz="0" w:space="0" w:color="auto"/>
        <w:right w:val="none" w:sz="0" w:space="0" w:color="auto"/>
      </w:divBdr>
    </w:div>
    <w:div w:id="1713143289">
      <w:bodyDiv w:val="1"/>
      <w:marLeft w:val="0"/>
      <w:marRight w:val="0"/>
      <w:marTop w:val="0"/>
      <w:marBottom w:val="0"/>
      <w:divBdr>
        <w:top w:val="none" w:sz="0" w:space="0" w:color="auto"/>
        <w:left w:val="none" w:sz="0" w:space="0" w:color="auto"/>
        <w:bottom w:val="none" w:sz="0" w:space="0" w:color="auto"/>
        <w:right w:val="none" w:sz="0" w:space="0" w:color="auto"/>
      </w:divBdr>
    </w:div>
    <w:div w:id="180191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97-17" TargetMode="External"/><Relationship Id="rId3" Type="http://schemas.microsoft.com/office/2007/relationships/stylesWithEffects" Target="stylesWithEffects.xml"/><Relationship Id="rId7" Type="http://schemas.openxmlformats.org/officeDocument/2006/relationships/hyperlink" Target="https://zakon.rada.gov.ua/laws/show/z0809-1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2297-17" TargetMode="External"/><Relationship Id="rId4" Type="http://schemas.openxmlformats.org/officeDocument/2006/relationships/settings" Target="settings.xml"/><Relationship Id="rId9" Type="http://schemas.openxmlformats.org/officeDocument/2006/relationships/hyperlink" Target="https://zakon.rada.gov.ua/laws/show/2297-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2282</Words>
  <Characters>13012</Characters>
  <Application>Microsoft Office Word</Application>
  <DocSecurity>0</DocSecurity>
  <Lines>108</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Krokoz™</Company>
  <LinksUpToDate>false</LinksUpToDate>
  <CharactersWithSpaces>15264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uv-user1</cp:lastModifiedBy>
  <cp:revision>3</cp:revision>
  <cp:lastPrinted>2021-04-28T07:21:00Z</cp:lastPrinted>
  <dcterms:created xsi:type="dcterms:W3CDTF">2021-09-13T07:01:00Z</dcterms:created>
  <dcterms:modified xsi:type="dcterms:W3CDTF">2021-09-13T07:03:00Z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