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361" w:rsidRPr="00996F53" w:rsidRDefault="00341361" w:rsidP="00341361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bookmarkStart w:id="0" w:name="_GoBack"/>
      <w:bookmarkEnd w:id="0"/>
    </w:p>
    <w:p w:rsidR="00341361" w:rsidRPr="00996F53" w:rsidRDefault="00341361" w:rsidP="00341361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996F53">
        <w:rPr>
          <w:rFonts w:ascii="Times New Roman" w:hAnsi="Times New Roman" w:cs="Times New Roman"/>
          <w:sz w:val="32"/>
          <w:szCs w:val="32"/>
        </w:rPr>
        <w:tab/>
      </w:r>
      <w:r w:rsidRPr="00996F53">
        <w:rPr>
          <w:rFonts w:ascii="Times New Roman" w:hAnsi="Times New Roman" w:cs="Times New Roman"/>
          <w:sz w:val="32"/>
          <w:szCs w:val="32"/>
        </w:rPr>
        <w:tab/>
      </w:r>
      <w:r w:rsidRPr="00996F53">
        <w:rPr>
          <w:rFonts w:ascii="Times New Roman" w:hAnsi="Times New Roman" w:cs="Times New Roman"/>
          <w:sz w:val="32"/>
          <w:szCs w:val="32"/>
        </w:rPr>
        <w:tab/>
      </w:r>
      <w:r w:rsidRPr="00996F53">
        <w:rPr>
          <w:rFonts w:ascii="Times New Roman" w:hAnsi="Times New Roman" w:cs="Times New Roman"/>
          <w:sz w:val="32"/>
          <w:szCs w:val="32"/>
        </w:rPr>
        <w:tab/>
      </w:r>
      <w:r w:rsidRPr="00996F53">
        <w:rPr>
          <w:rFonts w:ascii="Times New Roman" w:hAnsi="Times New Roman" w:cs="Times New Roman"/>
          <w:sz w:val="32"/>
          <w:szCs w:val="32"/>
        </w:rPr>
        <w:tab/>
      </w:r>
      <w:r w:rsidRPr="00996F53">
        <w:rPr>
          <w:rFonts w:ascii="Times New Roman" w:hAnsi="Times New Roman" w:cs="Times New Roman"/>
          <w:sz w:val="32"/>
          <w:szCs w:val="32"/>
        </w:rPr>
        <w:tab/>
        <w:t xml:space="preserve">ПРОЄКТ  </w:t>
      </w:r>
    </w:p>
    <w:p w:rsidR="00341361" w:rsidRPr="00996F53" w:rsidRDefault="00341361" w:rsidP="00341361">
      <w:pPr>
        <w:spacing w:after="0" w:line="240" w:lineRule="auto"/>
        <w:jc w:val="center"/>
        <w:rPr>
          <w:rFonts w:ascii="Times New Roman" w:hAnsi="Times New Roman" w:cs="Times New Roman"/>
          <w:b/>
          <w:spacing w:val="30"/>
          <w:sz w:val="32"/>
          <w:szCs w:val="32"/>
          <w:lang w:val="uk-UA"/>
        </w:rPr>
      </w:pPr>
      <w:r w:rsidRPr="00996F53"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>
            <wp:extent cx="390525" cy="533400"/>
            <wp:effectExtent l="19050" t="0" r="9525" b="0"/>
            <wp:docPr id="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1361" w:rsidRPr="00996F53" w:rsidRDefault="00341361" w:rsidP="00341361">
      <w:pPr>
        <w:pStyle w:val="a3"/>
        <w:spacing w:line="276" w:lineRule="auto"/>
        <w:rPr>
          <w:b/>
          <w:szCs w:val="28"/>
        </w:rPr>
      </w:pPr>
      <w:r w:rsidRPr="00996F53">
        <w:rPr>
          <w:b/>
          <w:szCs w:val="28"/>
        </w:rPr>
        <w:t xml:space="preserve">У К Р А Ї Н А </w:t>
      </w:r>
    </w:p>
    <w:p w:rsidR="00341361" w:rsidRPr="00996F53" w:rsidRDefault="00341361" w:rsidP="0034136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96F53">
        <w:rPr>
          <w:rFonts w:ascii="Times New Roman" w:hAnsi="Times New Roman" w:cs="Times New Roman"/>
          <w:b/>
          <w:sz w:val="28"/>
          <w:szCs w:val="28"/>
        </w:rPr>
        <w:t>КИСЕЛ</w:t>
      </w:r>
      <w:proofErr w:type="gramEnd"/>
      <w:r w:rsidRPr="00996F53">
        <w:rPr>
          <w:rFonts w:ascii="Times New Roman" w:hAnsi="Times New Roman" w:cs="Times New Roman"/>
          <w:b/>
          <w:sz w:val="28"/>
          <w:szCs w:val="28"/>
        </w:rPr>
        <w:t>ІВСЬКА СІЛЬСЬКА РАДА</w:t>
      </w:r>
    </w:p>
    <w:p w:rsidR="00341361" w:rsidRPr="00996F53" w:rsidRDefault="00341361" w:rsidP="0034136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96F53">
        <w:rPr>
          <w:rFonts w:ascii="Times New Roman" w:hAnsi="Times New Roman" w:cs="Times New Roman"/>
          <w:b/>
          <w:sz w:val="28"/>
          <w:szCs w:val="28"/>
        </w:rPr>
        <w:t>ЧЕРНІГІВСЬКОГО РАЙОНУ ЧЕРНІГІВСЬКОЇ ОБЛАСТІ</w:t>
      </w:r>
    </w:p>
    <w:p w:rsidR="00341361" w:rsidRPr="00996F53" w:rsidRDefault="00341361" w:rsidP="0034136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6F53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341361" w:rsidRDefault="00341361" w:rsidP="00341361">
      <w:pPr>
        <w:spacing w:after="0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996F53">
        <w:rPr>
          <w:rFonts w:ascii="Times New Roman" w:hAnsi="Times New Roman" w:cs="Times New Roman"/>
          <w:b/>
          <w:sz w:val="28"/>
        </w:rPr>
        <w:t xml:space="preserve">Р І Ш Е Н </w:t>
      </w:r>
      <w:proofErr w:type="spellStart"/>
      <w:proofErr w:type="gramStart"/>
      <w:r w:rsidRPr="00996F53">
        <w:rPr>
          <w:rFonts w:ascii="Times New Roman" w:hAnsi="Times New Roman" w:cs="Times New Roman"/>
          <w:b/>
          <w:sz w:val="28"/>
        </w:rPr>
        <w:t>Н</w:t>
      </w:r>
      <w:proofErr w:type="spellEnd"/>
      <w:proofErr w:type="gramEnd"/>
      <w:r w:rsidRPr="00996F53">
        <w:rPr>
          <w:rFonts w:ascii="Times New Roman" w:hAnsi="Times New Roman" w:cs="Times New Roman"/>
          <w:b/>
          <w:sz w:val="28"/>
        </w:rPr>
        <w:t xml:space="preserve"> Я         </w:t>
      </w:r>
    </w:p>
    <w:p w:rsidR="00341361" w:rsidRPr="00996F53" w:rsidRDefault="00341361" w:rsidP="00341361">
      <w:pPr>
        <w:spacing w:after="0"/>
        <w:jc w:val="center"/>
        <w:rPr>
          <w:rFonts w:ascii="Times New Roman" w:hAnsi="Times New Roman" w:cs="Times New Roman"/>
          <w:sz w:val="28"/>
          <w:lang w:val="uk-UA"/>
        </w:rPr>
      </w:pPr>
    </w:p>
    <w:p w:rsidR="00341361" w:rsidRPr="00C10609" w:rsidRDefault="00341361" w:rsidP="00341361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</w:rPr>
        <w:t>202</w:t>
      </w:r>
      <w:r>
        <w:rPr>
          <w:rFonts w:ascii="Times New Roman" w:hAnsi="Times New Roman" w:cs="Times New Roman"/>
          <w:sz w:val="28"/>
          <w:lang w:val="uk-UA"/>
        </w:rPr>
        <w:t>2 року</w:t>
      </w:r>
      <w:r w:rsidRPr="00996F53">
        <w:rPr>
          <w:rFonts w:ascii="Times New Roman" w:hAnsi="Times New Roman" w:cs="Times New Roman"/>
          <w:sz w:val="28"/>
        </w:rPr>
        <w:t xml:space="preserve">                         </w:t>
      </w:r>
      <w:r>
        <w:rPr>
          <w:rFonts w:ascii="Times New Roman" w:hAnsi="Times New Roman" w:cs="Times New Roman"/>
          <w:sz w:val="28"/>
          <w:lang w:val="uk-UA"/>
        </w:rPr>
        <w:t xml:space="preserve">            </w:t>
      </w:r>
      <w:r w:rsidRPr="00996F53">
        <w:rPr>
          <w:rFonts w:ascii="Times New Roman" w:hAnsi="Times New Roman" w:cs="Times New Roman"/>
          <w:sz w:val="28"/>
        </w:rPr>
        <w:t xml:space="preserve"> </w:t>
      </w:r>
      <w:r w:rsidRPr="00996F53">
        <w:rPr>
          <w:rFonts w:ascii="Times New Roman" w:hAnsi="Times New Roman" w:cs="Times New Roman"/>
          <w:sz w:val="28"/>
          <w:szCs w:val="28"/>
        </w:rPr>
        <w:t xml:space="preserve">с. </w:t>
      </w:r>
      <w:proofErr w:type="gramStart"/>
      <w:r w:rsidRPr="00996F53">
        <w:rPr>
          <w:rFonts w:ascii="Times New Roman" w:hAnsi="Times New Roman" w:cs="Times New Roman"/>
          <w:sz w:val="28"/>
          <w:szCs w:val="28"/>
        </w:rPr>
        <w:t>Кисел</w:t>
      </w:r>
      <w:proofErr w:type="gramEnd"/>
      <w:r w:rsidRPr="00996F53">
        <w:rPr>
          <w:rFonts w:ascii="Times New Roman" w:hAnsi="Times New Roman" w:cs="Times New Roman"/>
          <w:sz w:val="28"/>
          <w:szCs w:val="28"/>
        </w:rPr>
        <w:t>івка</w:t>
      </w:r>
      <w:r w:rsidRPr="00996F53">
        <w:rPr>
          <w:rFonts w:ascii="Times New Roman" w:hAnsi="Times New Roman" w:cs="Times New Roman"/>
          <w:sz w:val="28"/>
        </w:rPr>
        <w:t xml:space="preserve">            </w:t>
      </w:r>
      <w:r>
        <w:rPr>
          <w:rFonts w:ascii="Times New Roman" w:hAnsi="Times New Roman" w:cs="Times New Roman"/>
          <w:sz w:val="28"/>
        </w:rPr>
        <w:t xml:space="preserve">                      № </w:t>
      </w:r>
    </w:p>
    <w:p w:rsidR="00341361" w:rsidRPr="00996F53" w:rsidRDefault="00341361" w:rsidP="00341361">
      <w:pPr>
        <w:pStyle w:val="1"/>
        <w:spacing w:line="240" w:lineRule="auto"/>
        <w:rPr>
          <w:rFonts w:ascii="Times New Roman" w:hAnsi="Times New Roman"/>
          <w:sz w:val="2"/>
          <w:lang w:val="uk-UA"/>
        </w:rPr>
      </w:pPr>
    </w:p>
    <w:p w:rsidR="00341361" w:rsidRPr="0043729E" w:rsidRDefault="00341361" w:rsidP="0034136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41361" w:rsidRDefault="00341361" w:rsidP="00341361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43729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затвердження тарифів на послуги</w:t>
      </w:r>
    </w:p>
    <w:p w:rsidR="00341361" w:rsidRDefault="00341361" w:rsidP="00341361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водопостачання,  що надаються</w:t>
      </w:r>
    </w:p>
    <w:p w:rsidR="00341361" w:rsidRDefault="00341361" w:rsidP="00341361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населенню на території Киселівської</w:t>
      </w:r>
    </w:p>
    <w:p w:rsidR="00341361" w:rsidRDefault="00341361" w:rsidP="00341361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сільської ради по с. Вознесенське</w:t>
      </w:r>
    </w:p>
    <w:p w:rsidR="00341361" w:rsidRPr="00C10609" w:rsidRDefault="00341361" w:rsidP="00341361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Чернігівського району</w:t>
      </w:r>
    </w:p>
    <w:p w:rsidR="00341361" w:rsidRPr="00327045" w:rsidRDefault="00341361" w:rsidP="00341361">
      <w:pPr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розрахунки щодо зміни тарифу на централізоване во</w:t>
      </w:r>
      <w:r w:rsidR="00466569">
        <w:rPr>
          <w:rFonts w:ascii="Times New Roman" w:hAnsi="Times New Roman" w:cs="Times New Roman"/>
          <w:sz w:val="28"/>
          <w:szCs w:val="28"/>
          <w:lang w:val="uk-UA"/>
        </w:rPr>
        <w:t>допостачання по с. Вознесенське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надані ПП «Спрут Ю» в конкурсній документації </w:t>
      </w:r>
      <w:r w:rsidR="00466569">
        <w:rPr>
          <w:rFonts w:ascii="Times New Roman" w:hAnsi="Times New Roman" w:cs="Times New Roman"/>
          <w:sz w:val="28"/>
          <w:szCs w:val="28"/>
          <w:lang w:val="uk-UA"/>
        </w:rPr>
        <w:t xml:space="preserve">до конкурсу з визначення виконавців послуг з водопостачання та водовідведення на території Киселівської територіальної громади від 24.12.2021, керуючись п.2 ст. 28 Закону України «Про місцеве самоврядування в Україні», ст. 10 Закону України «Про житлово-комунальні послуги» та ст. 13 Закону України «Про питну </w:t>
      </w:r>
      <w:proofErr w:type="spellStart"/>
      <w:r w:rsidR="00466569">
        <w:rPr>
          <w:rFonts w:ascii="Times New Roman" w:hAnsi="Times New Roman" w:cs="Times New Roman"/>
          <w:sz w:val="28"/>
          <w:szCs w:val="28"/>
          <w:lang w:val="uk-UA"/>
        </w:rPr>
        <w:t>водута</w:t>
      </w:r>
      <w:proofErr w:type="spellEnd"/>
      <w:r w:rsidR="00466569">
        <w:rPr>
          <w:rFonts w:ascii="Times New Roman" w:hAnsi="Times New Roman" w:cs="Times New Roman"/>
          <w:sz w:val="28"/>
          <w:szCs w:val="28"/>
          <w:lang w:val="uk-UA"/>
        </w:rPr>
        <w:t xml:space="preserve"> питне водопостачання», виконавчий комітет Киселівської сільської ради ВИРІШИВ:</w:t>
      </w:r>
    </w:p>
    <w:p w:rsidR="00F175EE" w:rsidRDefault="00341361" w:rsidP="00341361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75EE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F175EE">
        <w:rPr>
          <w:rFonts w:ascii="Times New Roman" w:hAnsi="Times New Roman" w:cs="Times New Roman"/>
          <w:sz w:val="28"/>
          <w:szCs w:val="28"/>
          <w:lang w:val="uk-UA"/>
        </w:rPr>
        <w:t>твердити для ПП «Спрут Ю» тариф на послугу водопостачання, яка надається населенню с. Вознесенське Чернігівського району, бюджетним установам та господарським організаціям в наступних розмірах :</w:t>
      </w:r>
    </w:p>
    <w:p w:rsidR="00C06E53" w:rsidRPr="00C06E53" w:rsidRDefault="00C06E53" w:rsidP="00C06E53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06E53" w:rsidTr="008D7D01">
        <w:trPr>
          <w:trHeight w:val="195"/>
        </w:trPr>
        <w:tc>
          <w:tcPr>
            <w:tcW w:w="3190" w:type="dxa"/>
            <w:vMerge w:val="restart"/>
          </w:tcPr>
          <w:p w:rsidR="00C06E53" w:rsidRDefault="00C06E53" w:rsidP="00C06E53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6381" w:type="dxa"/>
            <w:gridSpan w:val="2"/>
            <w:tcBorders>
              <w:bottom w:val="single" w:sz="4" w:space="0" w:color="auto"/>
            </w:tcBorders>
          </w:tcPr>
          <w:p w:rsidR="00C06E53" w:rsidRDefault="00C06E53" w:rsidP="00C06E53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Тариф, грн./ м³</w:t>
            </w:r>
          </w:p>
        </w:tc>
      </w:tr>
      <w:tr w:rsidR="00C06E53" w:rsidTr="00C06E53">
        <w:trPr>
          <w:trHeight w:val="120"/>
        </w:trPr>
        <w:tc>
          <w:tcPr>
            <w:tcW w:w="3190" w:type="dxa"/>
            <w:vMerge/>
          </w:tcPr>
          <w:p w:rsidR="00C06E53" w:rsidRDefault="00C06E53" w:rsidP="00C06E53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90" w:type="dxa"/>
            <w:tcBorders>
              <w:top w:val="single" w:sz="4" w:space="0" w:color="auto"/>
            </w:tcBorders>
          </w:tcPr>
          <w:p w:rsidR="00C06E53" w:rsidRDefault="00C06E53" w:rsidP="00C06E53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Населення</w:t>
            </w:r>
          </w:p>
        </w:tc>
        <w:tc>
          <w:tcPr>
            <w:tcW w:w="3191" w:type="dxa"/>
            <w:tcBorders>
              <w:top w:val="single" w:sz="4" w:space="0" w:color="auto"/>
            </w:tcBorders>
          </w:tcPr>
          <w:p w:rsidR="00C06E53" w:rsidRDefault="00C06E53" w:rsidP="00C06E53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Бюджетні установи та господарські організації</w:t>
            </w:r>
          </w:p>
        </w:tc>
      </w:tr>
      <w:tr w:rsidR="00C06E53" w:rsidTr="00C06E53">
        <w:tc>
          <w:tcPr>
            <w:tcW w:w="3190" w:type="dxa"/>
          </w:tcPr>
          <w:p w:rsidR="00C06E53" w:rsidRDefault="00C06E53" w:rsidP="00C06E53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Водопостачання</w:t>
            </w:r>
          </w:p>
        </w:tc>
        <w:tc>
          <w:tcPr>
            <w:tcW w:w="3190" w:type="dxa"/>
          </w:tcPr>
          <w:p w:rsidR="00C06E53" w:rsidRDefault="00C06E53" w:rsidP="00C06E53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24,61</w:t>
            </w:r>
          </w:p>
        </w:tc>
        <w:tc>
          <w:tcPr>
            <w:tcW w:w="3191" w:type="dxa"/>
          </w:tcPr>
          <w:p w:rsidR="00C06E53" w:rsidRDefault="00C06E53" w:rsidP="00C06E53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24,61</w:t>
            </w:r>
          </w:p>
        </w:tc>
      </w:tr>
    </w:tbl>
    <w:p w:rsidR="00C06E53" w:rsidRPr="00C06E53" w:rsidRDefault="00C06E53" w:rsidP="00C06E53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41361" w:rsidRPr="00F175EE" w:rsidRDefault="00341361" w:rsidP="00F175EE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75EE">
        <w:rPr>
          <w:rFonts w:ascii="Times New Roman" w:hAnsi="Times New Roman" w:cs="Times New Roman"/>
          <w:sz w:val="28"/>
          <w:szCs w:val="28"/>
          <w:lang w:val="uk-UA"/>
        </w:rPr>
        <w:t>2. Контроль за виконання</w:t>
      </w:r>
      <w:r w:rsidR="009E621B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F175EE">
        <w:rPr>
          <w:rFonts w:ascii="Times New Roman" w:hAnsi="Times New Roman" w:cs="Times New Roman"/>
          <w:sz w:val="28"/>
          <w:szCs w:val="28"/>
          <w:lang w:val="uk-UA"/>
        </w:rPr>
        <w:t xml:space="preserve"> даного рішення покласти на начальника </w:t>
      </w:r>
      <w:proofErr w:type="spellStart"/>
      <w:r w:rsidRPr="00F175EE">
        <w:rPr>
          <w:rFonts w:ascii="Times New Roman" w:hAnsi="Times New Roman" w:cs="Times New Roman"/>
          <w:sz w:val="28"/>
          <w:szCs w:val="28"/>
          <w:lang w:val="uk-UA"/>
        </w:rPr>
        <w:t>відді</w:t>
      </w:r>
      <w:r w:rsidRPr="00F175EE">
        <w:rPr>
          <w:rFonts w:ascii="Times New Roman" w:hAnsi="Times New Roman" w:cs="Times New Roman"/>
          <w:sz w:val="28"/>
          <w:szCs w:val="28"/>
        </w:rPr>
        <w:t>лу</w:t>
      </w:r>
      <w:proofErr w:type="spellEnd"/>
      <w:r w:rsidRPr="00F175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175EE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Pr="00F175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06E53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="00C06E5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06E53">
        <w:rPr>
          <w:rFonts w:ascii="Times New Roman" w:hAnsi="Times New Roman" w:cs="Times New Roman"/>
          <w:sz w:val="28"/>
          <w:szCs w:val="28"/>
        </w:rPr>
        <w:t>архітектури</w:t>
      </w:r>
      <w:proofErr w:type="spellEnd"/>
      <w:r w:rsidR="00C06E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175EE"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 w:rsidRPr="00F175EE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F175EE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Pr="00F175EE">
        <w:rPr>
          <w:rFonts w:ascii="Times New Roman" w:hAnsi="Times New Roman" w:cs="Times New Roman"/>
          <w:sz w:val="28"/>
          <w:szCs w:val="28"/>
        </w:rPr>
        <w:t>Лучк</w:t>
      </w:r>
      <w:proofErr w:type="spellEnd"/>
      <w:r w:rsidRPr="00F175E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F175EE">
        <w:rPr>
          <w:rFonts w:ascii="Times New Roman" w:hAnsi="Times New Roman" w:cs="Times New Roman"/>
          <w:sz w:val="28"/>
          <w:szCs w:val="28"/>
        </w:rPr>
        <w:t xml:space="preserve"> О.В</w:t>
      </w:r>
      <w:r w:rsidRPr="00F175EE">
        <w:rPr>
          <w:rFonts w:ascii="Times New Roman" w:hAnsi="Times New Roman" w:cs="Times New Roman"/>
          <w:sz w:val="28"/>
          <w:szCs w:val="28"/>
          <w:lang w:val="uk-UA"/>
        </w:rPr>
        <w:t>.).</w:t>
      </w:r>
    </w:p>
    <w:p w:rsidR="00341361" w:rsidRDefault="00341361" w:rsidP="00C06E5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06E53" w:rsidRPr="009B59FF" w:rsidRDefault="00C06E53" w:rsidP="00C06E5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03589" w:rsidRPr="00C06E53" w:rsidRDefault="00341361" w:rsidP="00C06E5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A5615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Pr="00CA5615">
        <w:rPr>
          <w:rFonts w:ascii="Times New Roman" w:hAnsi="Times New Roman" w:cs="Times New Roman"/>
          <w:sz w:val="28"/>
          <w:szCs w:val="28"/>
        </w:rPr>
        <w:t xml:space="preserve"> голова                      </w:t>
      </w:r>
      <w:r w:rsidRPr="00CA561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proofErr w:type="spellStart"/>
      <w:r w:rsidRPr="00CA5615">
        <w:rPr>
          <w:rFonts w:ascii="Times New Roman" w:hAnsi="Times New Roman" w:cs="Times New Roman"/>
          <w:sz w:val="28"/>
          <w:szCs w:val="28"/>
        </w:rPr>
        <w:t>Володимир</w:t>
      </w:r>
      <w:proofErr w:type="spellEnd"/>
      <w:r w:rsidRPr="00CA5615">
        <w:rPr>
          <w:rFonts w:ascii="Times New Roman" w:hAnsi="Times New Roman" w:cs="Times New Roman"/>
          <w:sz w:val="28"/>
          <w:szCs w:val="28"/>
        </w:rPr>
        <w:t xml:space="preserve"> ШЕЛУПЕЦЬ</w:t>
      </w:r>
    </w:p>
    <w:sectPr w:rsidR="00703589" w:rsidRPr="00C06E53" w:rsidSect="00D85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A85168"/>
    <w:multiLevelType w:val="hybridMultilevel"/>
    <w:tmpl w:val="4EF43DF2"/>
    <w:lvl w:ilvl="0" w:tplc="A72A8C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361"/>
    <w:rsid w:val="00341361"/>
    <w:rsid w:val="00466569"/>
    <w:rsid w:val="00703589"/>
    <w:rsid w:val="009E621B"/>
    <w:rsid w:val="00C06E53"/>
    <w:rsid w:val="00CE7597"/>
    <w:rsid w:val="00F17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41361"/>
    <w:pPr>
      <w:keepNext/>
      <w:spacing w:after="0" w:line="240" w:lineRule="exact"/>
      <w:jc w:val="center"/>
      <w:outlineLvl w:val="0"/>
    </w:pPr>
    <w:rPr>
      <w:rFonts w:ascii="UkrainianAcademy" w:eastAsia="Times New Roman" w:hAnsi="UkrainianAcademy" w:cs="Times New Roman"/>
      <w:b/>
      <w:spacing w:val="30"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41361"/>
    <w:rPr>
      <w:rFonts w:ascii="UkrainianAcademy" w:eastAsia="Times New Roman" w:hAnsi="UkrainianAcademy" w:cs="Times New Roman"/>
      <w:b/>
      <w:spacing w:val="30"/>
      <w:sz w:val="28"/>
      <w:szCs w:val="20"/>
      <w:lang w:val="en-US"/>
    </w:rPr>
  </w:style>
  <w:style w:type="paragraph" w:styleId="a3">
    <w:name w:val="Title"/>
    <w:basedOn w:val="a"/>
    <w:link w:val="a4"/>
    <w:qFormat/>
    <w:rsid w:val="0034136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a4">
    <w:name w:val="Название Знак"/>
    <w:basedOn w:val="a0"/>
    <w:link w:val="a3"/>
    <w:rsid w:val="00341361"/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5">
    <w:name w:val="List Paragraph"/>
    <w:basedOn w:val="a"/>
    <w:uiPriority w:val="34"/>
    <w:qFormat/>
    <w:rsid w:val="0034136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413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1361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C06E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41361"/>
    <w:pPr>
      <w:keepNext/>
      <w:spacing w:after="0" w:line="240" w:lineRule="exact"/>
      <w:jc w:val="center"/>
      <w:outlineLvl w:val="0"/>
    </w:pPr>
    <w:rPr>
      <w:rFonts w:ascii="UkrainianAcademy" w:eastAsia="Times New Roman" w:hAnsi="UkrainianAcademy" w:cs="Times New Roman"/>
      <w:b/>
      <w:spacing w:val="30"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41361"/>
    <w:rPr>
      <w:rFonts w:ascii="UkrainianAcademy" w:eastAsia="Times New Roman" w:hAnsi="UkrainianAcademy" w:cs="Times New Roman"/>
      <w:b/>
      <w:spacing w:val="30"/>
      <w:sz w:val="28"/>
      <w:szCs w:val="20"/>
      <w:lang w:val="en-US"/>
    </w:rPr>
  </w:style>
  <w:style w:type="paragraph" w:styleId="a3">
    <w:name w:val="Title"/>
    <w:basedOn w:val="a"/>
    <w:link w:val="a4"/>
    <w:qFormat/>
    <w:rsid w:val="0034136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a4">
    <w:name w:val="Название Знак"/>
    <w:basedOn w:val="a0"/>
    <w:link w:val="a3"/>
    <w:rsid w:val="00341361"/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5">
    <w:name w:val="List Paragraph"/>
    <w:basedOn w:val="a"/>
    <w:uiPriority w:val="34"/>
    <w:qFormat/>
    <w:rsid w:val="0034136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413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1361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C06E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</dc:creator>
  <cp:lastModifiedBy>Admin</cp:lastModifiedBy>
  <cp:revision>2</cp:revision>
  <dcterms:created xsi:type="dcterms:W3CDTF">2022-01-27T13:29:00Z</dcterms:created>
  <dcterms:modified xsi:type="dcterms:W3CDTF">2022-01-27T13:29:00Z</dcterms:modified>
</cp:coreProperties>
</file>