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9C4" w:rsidRDefault="00FA19C4" w:rsidP="00FA19C4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У ЧЕРНІГІВСЬКОЇ ОБЛАСТІ 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FA19C4" w:rsidRDefault="00FA19C4" w:rsidP="00FA19C4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FA19C4" w:rsidTr="008B6CE0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Pr="00291492" w:rsidRDefault="00D630E0" w:rsidP="00D12D7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3F0E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 лютого</w:t>
            </w:r>
          </w:p>
        </w:tc>
        <w:tc>
          <w:tcPr>
            <w:tcW w:w="1842" w:type="dxa"/>
            <w:vAlign w:val="bottom"/>
            <w:hideMark/>
          </w:tcPr>
          <w:p w:rsidR="00FA19C4" w:rsidRDefault="00FA19C4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D12D7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FA19C4" w:rsidRDefault="00FA19C4" w:rsidP="008B6CE0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A19C4" w:rsidRDefault="00455A72" w:rsidP="008B6C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</w:tr>
    </w:tbl>
    <w:p w:rsidR="00FA19C4" w:rsidRDefault="00FA19C4" w:rsidP="00FA19C4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3F0EB5">
        <w:rPr>
          <w:rFonts w:ascii="Times New Roman" w:hAnsi="Times New Roman"/>
          <w:b/>
          <w:i/>
          <w:sz w:val="28"/>
          <w:lang w:val="uk-UA"/>
        </w:rPr>
        <w:t>сім</w:t>
      </w:r>
      <w:r>
        <w:rPr>
          <w:rFonts w:ascii="Times New Roman" w:hAnsi="Times New Roman"/>
          <w:b/>
          <w:i/>
          <w:sz w:val="28"/>
          <w:lang w:val="uk-UA"/>
        </w:rPr>
        <w:t xml:space="preserve">надцятої  сесії восьмого </w:t>
      </w:r>
    </w:p>
    <w:p w:rsidR="00FA19C4" w:rsidRPr="00572717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>
        <w:rPr>
          <w:rFonts w:ascii="Times New Roman" w:hAnsi="Times New Roman"/>
          <w:b/>
          <w:i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FA19C4" w:rsidRDefault="00FA19C4" w:rsidP="00FA19C4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4E0F3F" w:rsidRDefault="00FA19C4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6E25AB">
        <w:rPr>
          <w:rFonts w:ascii="Times New Roman" w:hAnsi="Times New Roman"/>
          <w:sz w:val="28"/>
          <w:lang w:val="uk-UA"/>
        </w:rPr>
        <w:t xml:space="preserve"> </w:t>
      </w:r>
      <w:r w:rsidR="004E0F3F">
        <w:rPr>
          <w:rFonts w:ascii="Times New Roman" w:hAnsi="Times New Roman"/>
          <w:sz w:val="28"/>
          <w:lang w:val="uk-UA"/>
        </w:rPr>
        <w:t xml:space="preserve">Відповідно до  пункту 8 частини 4 статті 42, частини 10 статті 46 Закону України  «Про місцеве самоврядування в Україні», Регламенту </w:t>
      </w:r>
      <w:proofErr w:type="spellStart"/>
      <w:r w:rsidR="004E0F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4E0F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4E0F3F">
        <w:rPr>
          <w:rFonts w:ascii="Times New Roman" w:hAnsi="Times New Roman"/>
          <w:sz w:val="28"/>
          <w:lang w:val="en-US"/>
        </w:rPr>
        <w:t>V</w:t>
      </w:r>
      <w:r w:rsidR="004E0F3F">
        <w:rPr>
          <w:rFonts w:ascii="Times New Roman" w:hAnsi="Times New Roman"/>
          <w:sz w:val="28"/>
          <w:lang w:val="uk-UA"/>
        </w:rPr>
        <w:t xml:space="preserve">ІІІ скликання </w:t>
      </w:r>
    </w:p>
    <w:p w:rsidR="004E0F3F" w:rsidRDefault="004E0F3F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0F3F" w:rsidRDefault="003F0EB5" w:rsidP="004E0F3F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1.Скликати  сім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надцяту </w:t>
      </w:r>
      <w:r w:rsidR="004E0F3F">
        <w:rPr>
          <w:rFonts w:ascii="Times New Roman" w:hAnsi="Times New Roman"/>
          <w:sz w:val="28"/>
          <w:lang w:val="uk-UA"/>
        </w:rPr>
        <w:t xml:space="preserve">  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10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455A72">
        <w:rPr>
          <w:rFonts w:ascii="Times New Roman" w:hAnsi="Times New Roman"/>
          <w:sz w:val="28"/>
          <w:szCs w:val="28"/>
          <w:lang w:val="uk-UA"/>
        </w:rPr>
        <w:t xml:space="preserve">00 годині   </w:t>
      </w:r>
      <w:r>
        <w:rPr>
          <w:rFonts w:ascii="Times New Roman" w:hAnsi="Times New Roman"/>
          <w:sz w:val="28"/>
          <w:szCs w:val="28"/>
          <w:lang w:val="uk-UA"/>
        </w:rPr>
        <w:t xml:space="preserve"> 24</w:t>
      </w:r>
      <w:r w:rsidR="00C73B60">
        <w:rPr>
          <w:rFonts w:ascii="Times New Roman" w:hAnsi="Times New Roman"/>
          <w:sz w:val="28"/>
          <w:szCs w:val="28"/>
          <w:lang w:val="uk-UA"/>
        </w:rPr>
        <w:t xml:space="preserve"> лютого</w:t>
      </w:r>
      <w:r w:rsidR="00D12D71">
        <w:rPr>
          <w:rFonts w:ascii="Times New Roman" w:hAnsi="Times New Roman"/>
          <w:sz w:val="28"/>
          <w:szCs w:val="28"/>
          <w:lang w:val="uk-UA"/>
        </w:rPr>
        <w:t xml:space="preserve"> 2022</w:t>
      </w:r>
      <w:r w:rsidR="004E0F3F">
        <w:rPr>
          <w:rFonts w:ascii="Times New Roman" w:hAnsi="Times New Roman"/>
          <w:sz w:val="28"/>
          <w:szCs w:val="28"/>
          <w:lang w:val="uk-UA"/>
        </w:rPr>
        <w:t xml:space="preserve"> року в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 xml:space="preserve">, 43Б, </w:t>
      </w:r>
      <w:proofErr w:type="spellStart"/>
      <w:r w:rsidR="004E0F3F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4E0F3F">
        <w:rPr>
          <w:rFonts w:ascii="Times New Roman" w:hAnsi="Times New Roman"/>
          <w:sz w:val="28"/>
          <w:szCs w:val="28"/>
          <w:lang w:val="uk-UA"/>
        </w:rPr>
        <w:t>.</w:t>
      </w:r>
    </w:p>
    <w:p w:rsidR="00FA19C4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:</w:t>
      </w:r>
    </w:p>
    <w:p w:rsidR="00FA19C4" w:rsidRPr="00AD21A0" w:rsidRDefault="00FA19C4" w:rsidP="00FA19C4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923" w:type="dxa"/>
        <w:tblInd w:w="-176" w:type="dxa"/>
        <w:tblLook w:val="04A0"/>
      </w:tblPr>
      <w:tblGrid>
        <w:gridCol w:w="993"/>
        <w:gridCol w:w="8930"/>
      </w:tblGrid>
      <w:tr w:rsidR="00FD4556" w:rsidRPr="00FD4556" w:rsidTr="007E6210">
        <w:trPr>
          <w:trHeight w:val="20"/>
        </w:trPr>
        <w:tc>
          <w:tcPr>
            <w:tcW w:w="993" w:type="dxa"/>
          </w:tcPr>
          <w:p w:rsidR="00FD4556" w:rsidRPr="00F16E54" w:rsidRDefault="00FD4556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D4556" w:rsidRDefault="00FD4556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перейменування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Улянівської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виборчої комісії Чернігівського району Чернігівської області.</w:t>
            </w:r>
          </w:p>
          <w:p w:rsidR="00FD4556" w:rsidRPr="00F16E54" w:rsidRDefault="00FD4556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503990" w:rsidRPr="00D5594D" w:rsidTr="007E6210">
        <w:trPr>
          <w:trHeight w:val="20"/>
        </w:trPr>
        <w:tc>
          <w:tcPr>
            <w:tcW w:w="993" w:type="dxa"/>
          </w:tcPr>
          <w:p w:rsidR="00503990" w:rsidRPr="00F16E54" w:rsidRDefault="00503990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16853" w:rsidRPr="00F16E54" w:rsidRDefault="00316853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Про внесення змін до рішення 14 сесії восьмого скликання </w:t>
            </w:r>
            <w:proofErr w:type="spellStart"/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сільської ради від 09 грудня 2021 року № 14/</w:t>
            </w:r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VIII</w:t>
            </w:r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-40 «Про </w:t>
            </w:r>
            <w:r w:rsidRPr="00F16E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затвердження плану діяльності з підготовки </w:t>
            </w:r>
            <w:proofErr w:type="spellStart"/>
            <w:r w:rsidRPr="00F16E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F16E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регуляторних актів на 2022 рік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  <w:p w:rsidR="00503990" w:rsidRPr="00F16E54" w:rsidRDefault="00316853" w:rsidP="00F16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секретар сільської ради Матюха С.В.</w:t>
            </w:r>
          </w:p>
        </w:tc>
      </w:tr>
      <w:tr w:rsidR="00FA19C4" w:rsidRPr="00316853" w:rsidTr="007E6210">
        <w:trPr>
          <w:trHeight w:val="20"/>
        </w:trPr>
        <w:tc>
          <w:tcPr>
            <w:tcW w:w="993" w:type="dxa"/>
          </w:tcPr>
          <w:p w:rsidR="00FA19C4" w:rsidRPr="00F16E54" w:rsidRDefault="00FA19C4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A19C4" w:rsidRPr="00455A72" w:rsidRDefault="00316853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пожежної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безпеки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 на 2021-2023 роки на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</w:t>
            </w:r>
            <w:proofErr w:type="gram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ради»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5A72" w:rsidRPr="00316853" w:rsidTr="007E6210">
        <w:trPr>
          <w:trHeight w:val="20"/>
        </w:trPr>
        <w:tc>
          <w:tcPr>
            <w:tcW w:w="993" w:type="dxa"/>
          </w:tcPr>
          <w:p w:rsidR="00455A72" w:rsidRPr="00F16E54" w:rsidRDefault="00455A72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55A72" w:rsidRDefault="00455A7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іального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захисту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населення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на 2021-2023роки  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55A72" w:rsidRPr="00455A72" w:rsidRDefault="00455A7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керуючий справами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455A72" w:rsidRPr="00316853" w:rsidTr="007E6210">
        <w:trPr>
          <w:trHeight w:val="20"/>
        </w:trPr>
        <w:tc>
          <w:tcPr>
            <w:tcW w:w="993" w:type="dxa"/>
          </w:tcPr>
          <w:p w:rsidR="00455A72" w:rsidRPr="00F16E54" w:rsidRDefault="00455A72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55A72" w:rsidRPr="00F16E54" w:rsidRDefault="00455A7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значення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мобілізаційної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ідготовки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мобілізації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оборони, призову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громадян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строкову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військову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службу на 2021-2023 роки 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EA5BED" w:rsidRPr="00EA5BED" w:rsidTr="007E6210">
        <w:trPr>
          <w:trHeight w:val="20"/>
        </w:trPr>
        <w:tc>
          <w:tcPr>
            <w:tcW w:w="993" w:type="dxa"/>
          </w:tcPr>
          <w:p w:rsidR="00EA5BED" w:rsidRPr="00F16E54" w:rsidRDefault="00EA5BED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EA5BED" w:rsidRPr="00F16E54" w:rsidRDefault="00995744" w:rsidP="00F16E54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поховання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померлих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загиблих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</w:t>
            </w:r>
            <w:proofErr w:type="gram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2021-2023 роки»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="00E000BD"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B050CF" w:rsidRPr="00857EE2" w:rsidTr="007E6210">
        <w:trPr>
          <w:trHeight w:val="20"/>
        </w:trPr>
        <w:tc>
          <w:tcPr>
            <w:tcW w:w="993" w:type="dxa"/>
          </w:tcPr>
          <w:p w:rsidR="00B050CF" w:rsidRPr="00F16E54" w:rsidRDefault="00B050C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B050CF" w:rsidRPr="00F16E54" w:rsidRDefault="00995744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препаратами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інсуліну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хворих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цукровий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діабет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жителів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2021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="00304BDF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04BDF" w:rsidRPr="00F16E54" w:rsidRDefault="00304BDF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</w:t>
            </w:r>
            <w:r w:rsidR="00455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головного бухгалтера </w:t>
            </w:r>
            <w:r w:rsidR="00455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бухгалтерського обліку та звітності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Протченко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3853F1" w:rsidRPr="00857EE2" w:rsidTr="007E6210">
        <w:trPr>
          <w:trHeight w:val="20"/>
        </w:trPr>
        <w:tc>
          <w:tcPr>
            <w:tcW w:w="993" w:type="dxa"/>
          </w:tcPr>
          <w:p w:rsidR="003853F1" w:rsidRPr="00F16E54" w:rsidRDefault="003853F1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853F1" w:rsidRPr="003853F1" w:rsidRDefault="003853F1" w:rsidP="0038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безоплатним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харчуванням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сімей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антитерористичної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об’єднаних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 xml:space="preserve"> сил на 2021 </w:t>
            </w:r>
            <w:proofErr w:type="spellStart"/>
            <w:proofErr w:type="gramStart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385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3F1" w:rsidRPr="003853F1" w:rsidRDefault="003853F1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начальник відділу освіти, кул</w:t>
            </w:r>
            <w:r w:rsidR="00FD45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ьтури, сімї, молоді та спорту 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нюший В.А.</w:t>
            </w:r>
          </w:p>
        </w:tc>
      </w:tr>
      <w:tr w:rsidR="00304BDF" w:rsidRPr="00857EE2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комунальних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доріг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2021-2023 роки 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DA57EB" w:rsidRPr="00F16E54" w:rsidRDefault="00DA57EB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Доповідач: заступник сільського гол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 з питань діяльності виконавчих органів ради Грабина В.В.</w:t>
            </w:r>
          </w:p>
        </w:tc>
      </w:tr>
      <w:tr w:rsidR="000015D2" w:rsidRPr="00316853" w:rsidTr="007E6210">
        <w:trPr>
          <w:trHeight w:val="20"/>
        </w:trPr>
        <w:tc>
          <w:tcPr>
            <w:tcW w:w="993" w:type="dxa"/>
          </w:tcPr>
          <w:p w:rsidR="000015D2" w:rsidRPr="00F16E54" w:rsidRDefault="000015D2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0015D2" w:rsidRPr="00F16E54" w:rsidRDefault="000015D2" w:rsidP="00001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фінансової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ідтримки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Сновське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2021-2023 роки» 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2021 </w:t>
            </w:r>
            <w:proofErr w:type="spellStart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році</w:t>
            </w:r>
            <w:proofErr w:type="spellEnd"/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A50E2C" w:rsidRDefault="000015D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в.о</w:t>
            </w:r>
            <w:proofErr w:type="spellEnd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директора </w:t>
            </w:r>
            <w:proofErr w:type="spellStart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КП</w:t>
            </w:r>
            <w:proofErr w:type="spellEnd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Сновське</w:t>
            </w:r>
            <w:proofErr w:type="spellEnd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» </w:t>
            </w:r>
            <w:proofErr w:type="spellStart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Левченко</w:t>
            </w:r>
            <w:proofErr w:type="spellEnd"/>
            <w:r w:rsidR="00A50E2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Н., 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 сільського гол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 з питань діяльності виконавчих органів ради </w:t>
            </w:r>
          </w:p>
          <w:p w:rsidR="000015D2" w:rsidRPr="000015D2" w:rsidRDefault="000015D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Грабина В.В.</w:t>
            </w:r>
            <w:r w:rsidR="00DA57E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04BDF" w:rsidRPr="00316853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0015D2" w:rsidRDefault="000015D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звіти</w:t>
            </w:r>
            <w:proofErr w:type="spell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 старост </w:t>
            </w:r>
            <w:proofErr w:type="spell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старостинських</w:t>
            </w:r>
            <w:proofErr w:type="spell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округів</w:t>
            </w:r>
            <w:proofErr w:type="spell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 xml:space="preserve"> ради про свою роботу за 2021 </w:t>
            </w:r>
            <w:proofErr w:type="spellStart"/>
            <w:proofErr w:type="gramStart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15D2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015D2" w:rsidRPr="000015D2" w:rsidRDefault="000015D2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Доповідачі: старости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округів</w:t>
            </w:r>
          </w:p>
        </w:tc>
      </w:tr>
      <w:tr w:rsidR="00FD4556" w:rsidRPr="00316853" w:rsidTr="007E6210">
        <w:trPr>
          <w:trHeight w:val="20"/>
        </w:trPr>
        <w:tc>
          <w:tcPr>
            <w:tcW w:w="993" w:type="dxa"/>
          </w:tcPr>
          <w:p w:rsidR="00FD4556" w:rsidRPr="00F16E54" w:rsidRDefault="00FD4556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7C4864" w:rsidRPr="007C4864" w:rsidRDefault="007C4864" w:rsidP="007C4864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7C486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 звіти голів постійних депутатських комісій</w:t>
            </w:r>
            <w:r w:rsidRPr="007C4864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7C486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Киселівської</w:t>
            </w:r>
            <w:proofErr w:type="spellEnd"/>
            <w:r w:rsidRPr="007C486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сільської ради.</w:t>
            </w:r>
          </w:p>
          <w:p w:rsidR="00FD4556" w:rsidRPr="000015D2" w:rsidRDefault="00FD4556" w:rsidP="00FD4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Доповідачі: голови </w:t>
            </w:r>
            <w:r w:rsidR="00A50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постійних депутатських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комісій</w:t>
            </w:r>
          </w:p>
        </w:tc>
      </w:tr>
      <w:tr w:rsidR="00FD4556" w:rsidRPr="00A50E2C" w:rsidTr="007E6210">
        <w:trPr>
          <w:trHeight w:val="20"/>
        </w:trPr>
        <w:tc>
          <w:tcPr>
            <w:tcW w:w="993" w:type="dxa"/>
          </w:tcPr>
          <w:p w:rsidR="00FD4556" w:rsidRPr="00F16E54" w:rsidRDefault="00FD4556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AC43D3" w:rsidRPr="00AC43D3" w:rsidRDefault="00AC43D3" w:rsidP="00AC43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і доповнень  до рішення 15 сесії </w:t>
            </w:r>
            <w:proofErr w:type="spellStart"/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восьмого  скликання від 21.12.2021 року № 15/</w:t>
            </w:r>
            <w:r w:rsidRPr="00AC4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-38 </w:t>
            </w:r>
          </w:p>
          <w:p w:rsidR="00FD4556" w:rsidRPr="00FD4556" w:rsidRDefault="00AC43D3" w:rsidP="00FD4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 бюджет </w:t>
            </w:r>
            <w:proofErr w:type="spellStart"/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територіальної громади  на 2022 рік» зі змінами (від 28.01.2022 № 16/</w:t>
            </w:r>
            <w:r w:rsidRPr="00AC4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AC43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ІІІ-35)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D4556" w:rsidRPr="00FD4556" w:rsidTr="007E6210">
        <w:trPr>
          <w:trHeight w:val="20"/>
        </w:trPr>
        <w:tc>
          <w:tcPr>
            <w:tcW w:w="993" w:type="dxa"/>
          </w:tcPr>
          <w:p w:rsidR="00FD4556" w:rsidRPr="00F16E54" w:rsidRDefault="00FD4556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FD4556" w:rsidRDefault="00FD4556" w:rsidP="00FD4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звіту</w:t>
            </w:r>
            <w:proofErr w:type="spell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 про </w:t>
            </w:r>
            <w:proofErr w:type="spell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виконання</w:t>
            </w:r>
            <w:proofErr w:type="spell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  бюджету </w:t>
            </w:r>
            <w:proofErr w:type="spell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Киселівської</w:t>
            </w:r>
            <w:proofErr w:type="spell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сільської</w:t>
            </w:r>
            <w:proofErr w:type="spell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ради за 2021 </w:t>
            </w:r>
            <w:proofErr w:type="spellStart"/>
            <w:proofErr w:type="gramStart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</w:t>
            </w:r>
            <w:proofErr w:type="gramEnd"/>
            <w:r w:rsidRPr="00F16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</w:t>
            </w:r>
          </w:p>
          <w:p w:rsidR="00FD4556" w:rsidRPr="00FD4556" w:rsidRDefault="00FD4556" w:rsidP="00FD4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 w:rsidRPr="00F16E54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304BDF" w:rsidRPr="00316853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5E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</w:t>
            </w:r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сільський голова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0E71D0" w:rsidP="00455A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надання дозволу на розроблення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землеустрою щодо відведення земельної ділянки в постійне користування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для будівництва та обслуговування будівель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закладів освіти (03.03)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304BDF" w:rsidRPr="00857EE2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EA4E9C" w:rsidP="00F16E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дозволу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землеустрою щодо відведення земельної ділянки в постійне користування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для будівництва та обслуговування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будівель культурно – просвітницького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обслуговування(03.05)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EA4E9C" w:rsidRPr="00A50E2C" w:rsidTr="007E6210">
        <w:trPr>
          <w:trHeight w:val="20"/>
        </w:trPr>
        <w:tc>
          <w:tcPr>
            <w:tcW w:w="993" w:type="dxa"/>
          </w:tcPr>
          <w:p w:rsidR="00EA4E9C" w:rsidRPr="00F16E54" w:rsidRDefault="00EA4E9C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EA4E9C" w:rsidRPr="00F16E54" w:rsidRDefault="00952337" w:rsidP="00F16E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надання дозволу на розроблення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землеустрою щодо відведення земельної ділянки в постійне користування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для будівництва та обслуговування будівель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органів державної влади та місцевого самоврядування</w:t>
            </w:r>
            <w:r w:rsidR="00854C3C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EA4E9C" w:rsidRPr="00A50E2C" w:rsidTr="007E6210">
        <w:trPr>
          <w:trHeight w:val="20"/>
        </w:trPr>
        <w:tc>
          <w:tcPr>
            <w:tcW w:w="993" w:type="dxa"/>
          </w:tcPr>
          <w:p w:rsidR="00EA4E9C" w:rsidRPr="00F16E54" w:rsidRDefault="00EA4E9C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EA4E9C" w:rsidRPr="00F16E54" w:rsidRDefault="00854C3C" w:rsidP="00F16E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надання дозволу на розроблення 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землеустрою щодо відведення  земельної ділянки в постійне користування для будівництва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та  обслуговування будівель закладів охорони здоров’я та соціальної допомоги.</w:t>
            </w:r>
          </w:p>
        </w:tc>
      </w:tr>
      <w:tr w:rsidR="00304BDF" w:rsidRPr="006B44A1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земельних ділянок у  власність для ведення особистого селянського господарства та про передачу земельних ділянок у власність.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земельних  ділянок  у  власність для індивідуального садівництва за рахунок земель комунальної та  державної власності та передачу земельних ділянок у власність.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 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ділянка).</w:t>
            </w:r>
            <w:r w:rsidRPr="00F16E5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304BDF" w:rsidRPr="00582CF4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розробку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для ведення особистого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господарства.</w:t>
            </w:r>
          </w:p>
        </w:tc>
      </w:tr>
      <w:tr w:rsidR="00304BDF" w:rsidRPr="004F02B4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дозволів на розроблення 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у власність земельних ділянок для індивідуального садівництва.</w:t>
            </w:r>
          </w:p>
        </w:tc>
      </w:tr>
      <w:tr w:rsidR="00304BDF" w:rsidRPr="004F02B4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304BDF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161C1D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землеустрою щодо встановлення (відновлення)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 земельної ділянки в натурі (на місцевості)та надання земельної ділянки у власність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F11B8B" w:rsidP="001F76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 нормативно грошової оцінки: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земельної ділянки несільськогосподарського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призначення, що надається в оренду 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АТ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Чернігівобленерго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», яка розташована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на території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Чернігівського району Чернігівської області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417EEA" w:rsidP="001F76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 з нормативно грошової оцінки: земельної ділянки несільськогосподарського призначення, що надається в оренду  АТ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Чернігівобленерго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», яка розташована на території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 Чернігівської області.</w:t>
            </w:r>
          </w:p>
        </w:tc>
      </w:tr>
      <w:tr w:rsidR="00304BDF" w:rsidRPr="00A50E2C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417EEA" w:rsidP="001F76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технічної документації з нормативно грошової оцінки: земельної ділянки несільськогосподарського призначення, що надається в оренду  АТ «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Чернігівобленерго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», яка розташована на території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 Чернігівської області.</w:t>
            </w:r>
          </w:p>
        </w:tc>
      </w:tr>
      <w:tr w:rsidR="00304BDF" w:rsidRPr="00582CF4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FA7EBC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припинення права тимчасового користування не витребуваною земельною часткою ( паєм )</w:t>
            </w:r>
            <w:r w:rsidR="00417EEA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304BDF" w:rsidRPr="00582CF4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304BDF" w:rsidRPr="00F16E54" w:rsidRDefault="00417EEA" w:rsidP="00F1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</w:t>
            </w:r>
            <w:r w:rsidR="00A31E23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технічної документації із землеустрою </w:t>
            </w:r>
            <w:r w:rsidR="00A31E23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щодо встановлення(відновлення) меж </w:t>
            </w:r>
            <w:r w:rsidR="00A31E23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(паю), які можуть бути</w:t>
            </w:r>
            <w:r w:rsidR="00A31E23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визнані 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відумерла спадщина  та передачі в оренду ТОВ «ГОРБІВ АГРО»</w:t>
            </w:r>
          </w:p>
        </w:tc>
      </w:tr>
      <w:tr w:rsidR="00304BDF" w:rsidRPr="00417EEA" w:rsidTr="007E6210">
        <w:trPr>
          <w:trHeight w:val="20"/>
        </w:trPr>
        <w:tc>
          <w:tcPr>
            <w:tcW w:w="993" w:type="dxa"/>
          </w:tcPr>
          <w:p w:rsidR="00304BDF" w:rsidRPr="00F16E54" w:rsidRDefault="00304BDF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6A0BC1" w:rsidRPr="00F16E54" w:rsidRDefault="006A0BC1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ділянки в оренду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терміном на 10 (десять) років для ведення</w:t>
            </w:r>
          </w:p>
          <w:p w:rsidR="006A0BC1" w:rsidRPr="00F16E54" w:rsidRDefault="006A0BC1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особистого селянського господарства за 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рахунок земель  запасу комунальної власності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розташованої на території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</w:p>
          <w:p w:rsidR="00304BDF" w:rsidRPr="00F16E54" w:rsidRDefault="006A0BC1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сільської ради Чернігівського району Чернігівської області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6A0BC1" w:rsidRPr="00417EEA" w:rsidTr="007E6210">
        <w:trPr>
          <w:trHeight w:val="20"/>
        </w:trPr>
        <w:tc>
          <w:tcPr>
            <w:tcW w:w="993" w:type="dxa"/>
          </w:tcPr>
          <w:p w:rsidR="006A0BC1" w:rsidRPr="00F16E54" w:rsidRDefault="006A0BC1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6A0BC1" w:rsidRPr="00F16E54" w:rsidRDefault="00F530E4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розроблення 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встановлення (відновлення) меж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(паю) та передачі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земельної ділянки  у власність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A0BC1" w:rsidRPr="00417EEA" w:rsidTr="007E6210">
        <w:trPr>
          <w:trHeight w:val="20"/>
        </w:trPr>
        <w:tc>
          <w:tcPr>
            <w:tcW w:w="993" w:type="dxa"/>
          </w:tcPr>
          <w:p w:rsidR="006A0BC1" w:rsidRPr="00F16E54" w:rsidRDefault="006A0BC1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6A0BC1" w:rsidRPr="00F16E54" w:rsidRDefault="00C16C96" w:rsidP="00F16E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права постійного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користування земельною ділянкою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шляхом добровільної відмови</w:t>
            </w:r>
            <w:r w:rsidR="00F16E54"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A0BC1" w:rsidRPr="00F16E54" w:rsidTr="007E6210">
        <w:trPr>
          <w:trHeight w:val="20"/>
        </w:trPr>
        <w:tc>
          <w:tcPr>
            <w:tcW w:w="993" w:type="dxa"/>
          </w:tcPr>
          <w:p w:rsidR="006A0BC1" w:rsidRPr="00F16E54" w:rsidRDefault="006A0BC1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55A72" w:rsidRPr="00F16E54" w:rsidRDefault="00F16E54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скасування рішення 14/VІІІ-11 «Про надання дозволу на розроблення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щодо відведення у власність земельної ділянки для  індивідуального садівництва» гр. </w:t>
            </w:r>
            <w:proofErr w:type="spellStart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Маклюк</w:t>
            </w:r>
            <w:proofErr w:type="spellEnd"/>
            <w:r w:rsidRPr="00F16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Світлані Миколаївні.</w:t>
            </w:r>
          </w:p>
        </w:tc>
      </w:tr>
      <w:tr w:rsidR="006B559C" w:rsidRPr="00F16E54" w:rsidTr="007E6210">
        <w:trPr>
          <w:trHeight w:val="20"/>
        </w:trPr>
        <w:tc>
          <w:tcPr>
            <w:tcW w:w="993" w:type="dxa"/>
          </w:tcPr>
          <w:p w:rsidR="006B559C" w:rsidRPr="00F16E54" w:rsidRDefault="006B559C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04699B" w:rsidRPr="001F76B6" w:rsidRDefault="0004699B" w:rsidP="001F76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</w:t>
            </w:r>
            <w:r w:rsidR="001F76B6"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щодо відведення земельної  ділянки у</w:t>
            </w:r>
            <w:r w:rsidR="001F76B6"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власність за рахунок земель комунальної </w:t>
            </w:r>
            <w:r w:rsidR="001F76B6"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власності для будівництва індивідуального</w:t>
            </w:r>
            <w:r w:rsidR="001F76B6"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гаража на території </w:t>
            </w:r>
            <w:proofErr w:type="spellStart"/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</w:p>
          <w:p w:rsidR="006B559C" w:rsidRPr="001F76B6" w:rsidRDefault="0004699B" w:rsidP="001F76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сільської ради Чернігівського району</w:t>
            </w:r>
            <w:r w:rsidR="001F76B6"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Чернігівської області</w:t>
            </w:r>
            <w:r w:rsidR="001F76B6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</w:tr>
      <w:tr w:rsidR="006B559C" w:rsidRPr="00F16E54" w:rsidTr="007E6210">
        <w:trPr>
          <w:trHeight w:val="20"/>
        </w:trPr>
        <w:tc>
          <w:tcPr>
            <w:tcW w:w="993" w:type="dxa"/>
          </w:tcPr>
          <w:p w:rsidR="006B559C" w:rsidRPr="00F16E54" w:rsidRDefault="006B559C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436090" w:rsidRPr="001F76B6" w:rsidRDefault="00436090" w:rsidP="001F76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передачу в оренду земельної  ділянки(паю)№127</w:t>
            </w:r>
            <w:r w:rsidR="001F76B6"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площею 1,8726  га  для ведення товарного </w:t>
            </w:r>
            <w:r w:rsidR="001F76B6"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сільськогосподарського виробництва ТОВ</w:t>
            </w:r>
          </w:p>
          <w:p w:rsidR="006B559C" w:rsidRPr="001F76B6" w:rsidRDefault="00436090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«УКРАЇНСЬКА ПІВНІЧНА АГРАРНА КОМПАНІЯ»</w:t>
            </w:r>
          </w:p>
        </w:tc>
      </w:tr>
      <w:tr w:rsidR="006B559C" w:rsidRPr="00F16E54" w:rsidTr="007E6210">
        <w:trPr>
          <w:trHeight w:val="20"/>
        </w:trPr>
        <w:tc>
          <w:tcPr>
            <w:tcW w:w="993" w:type="dxa"/>
          </w:tcPr>
          <w:p w:rsidR="006B559C" w:rsidRPr="00F16E54" w:rsidRDefault="006B559C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1F76B6" w:rsidRPr="001F76B6" w:rsidRDefault="001F76B6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проекту землеустрою щодо відведення земельної ділянки для ведення особистого селянського господарства з подальшою передачею в оренду за рахунок земель</w:t>
            </w:r>
          </w:p>
          <w:p w:rsidR="001F76B6" w:rsidRPr="001F76B6" w:rsidRDefault="001F76B6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комунальної власності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54948" w:rsidRPr="001F76B6" w:rsidRDefault="001F76B6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54948" w:rsidRPr="00F16E54" w:rsidTr="007E6210">
        <w:trPr>
          <w:trHeight w:val="20"/>
        </w:trPr>
        <w:tc>
          <w:tcPr>
            <w:tcW w:w="993" w:type="dxa"/>
          </w:tcPr>
          <w:p w:rsidR="00A54948" w:rsidRPr="00F16E54" w:rsidRDefault="00A54948" w:rsidP="00F16E5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930" w:type="dxa"/>
          </w:tcPr>
          <w:p w:rsidR="00A54948" w:rsidRPr="001F76B6" w:rsidRDefault="00A54948" w:rsidP="001F7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FA19C4" w:rsidRDefault="00FA19C4" w:rsidP="009466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96717A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сесію запросити депутатів сільської ради, старост,  </w:t>
      </w:r>
      <w:r w:rsidR="00F16E54">
        <w:rPr>
          <w:rFonts w:ascii="Times New Roman" w:hAnsi="Times New Roman"/>
          <w:sz w:val="28"/>
          <w:szCs w:val="28"/>
          <w:lang w:val="uk-UA"/>
        </w:rPr>
        <w:t>керівників виконавчих органів ради,</w:t>
      </w:r>
      <w:r w:rsidR="009671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керівників закладів, що знаходяться на території сільської ради.</w:t>
      </w:r>
    </w:p>
    <w:p w:rsidR="00FA19C4" w:rsidRDefault="00FA19C4" w:rsidP="00FA19C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A19C4" w:rsidRDefault="00FA19C4" w:rsidP="00FA19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19C4" w:rsidRDefault="00FA19C4" w:rsidP="00FA19C4">
      <w:pPr>
        <w:rPr>
          <w:lang w:val="uk-UA"/>
        </w:rPr>
      </w:pPr>
      <w:r w:rsidRPr="00A974C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974CC">
        <w:rPr>
          <w:rFonts w:ascii="Times New Roman" w:hAnsi="Times New Roman" w:cs="Times New Roman"/>
          <w:sz w:val="28"/>
          <w:szCs w:val="28"/>
          <w:lang w:val="uk-UA"/>
        </w:rPr>
        <w:t>Володимир ШЕЛУПЕЦЬ</w:t>
      </w:r>
    </w:p>
    <w:p w:rsidR="00FA19C4" w:rsidRDefault="00FA19C4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</w:p>
    <w:p w:rsidR="0096717A" w:rsidRDefault="0096717A" w:rsidP="00FA19C4">
      <w:pPr>
        <w:rPr>
          <w:lang w:val="uk-UA"/>
        </w:rPr>
      </w:pPr>
      <w:bookmarkStart w:id="0" w:name="_GoBack"/>
      <w:bookmarkEnd w:id="0"/>
    </w:p>
    <w:sectPr w:rsidR="0096717A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6B340336"/>
    <w:lvl w:ilvl="0" w:tplc="AF18BA42">
      <w:start w:val="1"/>
      <w:numFmt w:val="decimal"/>
      <w:lvlText w:val="%1."/>
      <w:lvlJc w:val="left"/>
      <w:pPr>
        <w:ind w:left="786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516D0"/>
    <w:multiLevelType w:val="hybridMultilevel"/>
    <w:tmpl w:val="2FE84C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475"/>
        </w:tabs>
        <w:ind w:left="475" w:hanging="360"/>
      </w:pPr>
      <w:rPr>
        <w:rFonts w:ascii="Courier New" w:hAnsi="Courier New" w:cs="Courier New" w:hint="default"/>
      </w:rPr>
    </w:lvl>
    <w:lvl w:ilvl="2" w:tplc="9A10DDCE"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27E77"/>
    <w:multiLevelType w:val="hybridMultilevel"/>
    <w:tmpl w:val="AE9062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361"/>
    <w:rsid w:val="000015D2"/>
    <w:rsid w:val="000127FB"/>
    <w:rsid w:val="00042DDD"/>
    <w:rsid w:val="0004699B"/>
    <w:rsid w:val="00060D77"/>
    <w:rsid w:val="000827AF"/>
    <w:rsid w:val="00086731"/>
    <w:rsid w:val="000923D0"/>
    <w:rsid w:val="000B45F2"/>
    <w:rsid w:val="000C68D6"/>
    <w:rsid w:val="000D3ADA"/>
    <w:rsid w:val="000E71D0"/>
    <w:rsid w:val="000F0287"/>
    <w:rsid w:val="000F41A8"/>
    <w:rsid w:val="00101DCC"/>
    <w:rsid w:val="001215C9"/>
    <w:rsid w:val="00133E10"/>
    <w:rsid w:val="0013649C"/>
    <w:rsid w:val="00136C12"/>
    <w:rsid w:val="00161C1D"/>
    <w:rsid w:val="00170537"/>
    <w:rsid w:val="001848CC"/>
    <w:rsid w:val="001A5E78"/>
    <w:rsid w:val="001D06F9"/>
    <w:rsid w:val="001F76B6"/>
    <w:rsid w:val="00205C59"/>
    <w:rsid w:val="00216960"/>
    <w:rsid w:val="00246848"/>
    <w:rsid w:val="0026057F"/>
    <w:rsid w:val="002677F2"/>
    <w:rsid w:val="00291492"/>
    <w:rsid w:val="002F2FEB"/>
    <w:rsid w:val="00304BDF"/>
    <w:rsid w:val="00312026"/>
    <w:rsid w:val="00316853"/>
    <w:rsid w:val="0032538A"/>
    <w:rsid w:val="0032794C"/>
    <w:rsid w:val="00333FF5"/>
    <w:rsid w:val="00347A8A"/>
    <w:rsid w:val="003853F1"/>
    <w:rsid w:val="003A1187"/>
    <w:rsid w:val="003A7371"/>
    <w:rsid w:val="003C672E"/>
    <w:rsid w:val="003E51BC"/>
    <w:rsid w:val="003F0EB5"/>
    <w:rsid w:val="004114A9"/>
    <w:rsid w:val="00413C94"/>
    <w:rsid w:val="00417EEA"/>
    <w:rsid w:val="00424199"/>
    <w:rsid w:val="0043364E"/>
    <w:rsid w:val="00436090"/>
    <w:rsid w:val="00455A72"/>
    <w:rsid w:val="0046061C"/>
    <w:rsid w:val="00461089"/>
    <w:rsid w:val="00487336"/>
    <w:rsid w:val="00495811"/>
    <w:rsid w:val="004A7615"/>
    <w:rsid w:val="004B3876"/>
    <w:rsid w:val="004B494C"/>
    <w:rsid w:val="004C4B77"/>
    <w:rsid w:val="004D296B"/>
    <w:rsid w:val="004E0F3F"/>
    <w:rsid w:val="004F02B4"/>
    <w:rsid w:val="004F4978"/>
    <w:rsid w:val="00503990"/>
    <w:rsid w:val="00524F13"/>
    <w:rsid w:val="00554C46"/>
    <w:rsid w:val="00592F5F"/>
    <w:rsid w:val="005936AA"/>
    <w:rsid w:val="00596E8B"/>
    <w:rsid w:val="005F53D3"/>
    <w:rsid w:val="00606176"/>
    <w:rsid w:val="006472E6"/>
    <w:rsid w:val="00652231"/>
    <w:rsid w:val="00670FDE"/>
    <w:rsid w:val="006A0BC1"/>
    <w:rsid w:val="006B0F53"/>
    <w:rsid w:val="006B559C"/>
    <w:rsid w:val="006B5CA5"/>
    <w:rsid w:val="006C4B6A"/>
    <w:rsid w:val="006E25AB"/>
    <w:rsid w:val="007106BD"/>
    <w:rsid w:val="00732C25"/>
    <w:rsid w:val="00765BC4"/>
    <w:rsid w:val="007941B8"/>
    <w:rsid w:val="007A74F2"/>
    <w:rsid w:val="007B7C10"/>
    <w:rsid w:val="007C18C2"/>
    <w:rsid w:val="007C209F"/>
    <w:rsid w:val="007C4864"/>
    <w:rsid w:val="007C7663"/>
    <w:rsid w:val="007D09CA"/>
    <w:rsid w:val="007E4B78"/>
    <w:rsid w:val="007E5ED4"/>
    <w:rsid w:val="007E6210"/>
    <w:rsid w:val="00814475"/>
    <w:rsid w:val="00854C3C"/>
    <w:rsid w:val="00857B9E"/>
    <w:rsid w:val="00857EE2"/>
    <w:rsid w:val="00861568"/>
    <w:rsid w:val="00863D32"/>
    <w:rsid w:val="008642B2"/>
    <w:rsid w:val="00873830"/>
    <w:rsid w:val="008A6222"/>
    <w:rsid w:val="008C3096"/>
    <w:rsid w:val="008D239B"/>
    <w:rsid w:val="008E465D"/>
    <w:rsid w:val="008F0310"/>
    <w:rsid w:val="008F2BCE"/>
    <w:rsid w:val="00912ADE"/>
    <w:rsid w:val="0093355C"/>
    <w:rsid w:val="00935282"/>
    <w:rsid w:val="00946653"/>
    <w:rsid w:val="00952337"/>
    <w:rsid w:val="00957660"/>
    <w:rsid w:val="00961F17"/>
    <w:rsid w:val="0096717A"/>
    <w:rsid w:val="009771BE"/>
    <w:rsid w:val="00995744"/>
    <w:rsid w:val="009A5940"/>
    <w:rsid w:val="009A6059"/>
    <w:rsid w:val="009B6361"/>
    <w:rsid w:val="00A03137"/>
    <w:rsid w:val="00A1232D"/>
    <w:rsid w:val="00A21316"/>
    <w:rsid w:val="00A2754C"/>
    <w:rsid w:val="00A31E23"/>
    <w:rsid w:val="00A3445A"/>
    <w:rsid w:val="00A37202"/>
    <w:rsid w:val="00A43DFC"/>
    <w:rsid w:val="00A50E2C"/>
    <w:rsid w:val="00A54948"/>
    <w:rsid w:val="00A575F0"/>
    <w:rsid w:val="00A676DC"/>
    <w:rsid w:val="00A67EE0"/>
    <w:rsid w:val="00A726C6"/>
    <w:rsid w:val="00A83162"/>
    <w:rsid w:val="00AA379C"/>
    <w:rsid w:val="00AB7183"/>
    <w:rsid w:val="00AC43D3"/>
    <w:rsid w:val="00AD3E4F"/>
    <w:rsid w:val="00B050CF"/>
    <w:rsid w:val="00B10588"/>
    <w:rsid w:val="00B14B4A"/>
    <w:rsid w:val="00B23A5D"/>
    <w:rsid w:val="00B31771"/>
    <w:rsid w:val="00B57D82"/>
    <w:rsid w:val="00B77D8E"/>
    <w:rsid w:val="00B9595E"/>
    <w:rsid w:val="00BA49DD"/>
    <w:rsid w:val="00BC1FA1"/>
    <w:rsid w:val="00BD2DB6"/>
    <w:rsid w:val="00C16C96"/>
    <w:rsid w:val="00C448B0"/>
    <w:rsid w:val="00C55EA5"/>
    <w:rsid w:val="00C61AAE"/>
    <w:rsid w:val="00C73B60"/>
    <w:rsid w:val="00CA0D8E"/>
    <w:rsid w:val="00CA1AB6"/>
    <w:rsid w:val="00CC2550"/>
    <w:rsid w:val="00CD30F6"/>
    <w:rsid w:val="00CD45F8"/>
    <w:rsid w:val="00CF1900"/>
    <w:rsid w:val="00CF38F9"/>
    <w:rsid w:val="00D12D71"/>
    <w:rsid w:val="00D37196"/>
    <w:rsid w:val="00D51DFA"/>
    <w:rsid w:val="00D53370"/>
    <w:rsid w:val="00D630E0"/>
    <w:rsid w:val="00D66B8F"/>
    <w:rsid w:val="00D9486E"/>
    <w:rsid w:val="00DA57EB"/>
    <w:rsid w:val="00DB0DBA"/>
    <w:rsid w:val="00DC2068"/>
    <w:rsid w:val="00DC4953"/>
    <w:rsid w:val="00E000BD"/>
    <w:rsid w:val="00E50282"/>
    <w:rsid w:val="00E538F2"/>
    <w:rsid w:val="00E618FE"/>
    <w:rsid w:val="00E629F1"/>
    <w:rsid w:val="00EA3DB7"/>
    <w:rsid w:val="00EA4E9C"/>
    <w:rsid w:val="00EA5BED"/>
    <w:rsid w:val="00EC3201"/>
    <w:rsid w:val="00ED51F6"/>
    <w:rsid w:val="00F11B8B"/>
    <w:rsid w:val="00F16E54"/>
    <w:rsid w:val="00F27B13"/>
    <w:rsid w:val="00F407CB"/>
    <w:rsid w:val="00F45DB7"/>
    <w:rsid w:val="00F530E4"/>
    <w:rsid w:val="00F62A7D"/>
    <w:rsid w:val="00F644CD"/>
    <w:rsid w:val="00F719E3"/>
    <w:rsid w:val="00F77513"/>
    <w:rsid w:val="00F92512"/>
    <w:rsid w:val="00FA19C4"/>
    <w:rsid w:val="00FA7EBC"/>
    <w:rsid w:val="00FB6006"/>
    <w:rsid w:val="00FC7BA2"/>
    <w:rsid w:val="00FD4556"/>
    <w:rsid w:val="00FD64D3"/>
    <w:rsid w:val="00FE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styleId="a8">
    <w:name w:val="Subtitle"/>
    <w:basedOn w:val="a"/>
    <w:link w:val="a9"/>
    <w:qFormat/>
    <w:rsid w:val="009A6059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9">
    <w:name w:val="Подзаголовок Знак"/>
    <w:basedOn w:val="a0"/>
    <w:link w:val="a8"/>
    <w:rsid w:val="009A6059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1">
    <w:name w:val="Заголовок №1_"/>
    <w:link w:val="12"/>
    <w:locked/>
    <w:rsid w:val="00F27B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27B13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7C4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C4"/>
  </w:style>
  <w:style w:type="paragraph" w:styleId="1">
    <w:name w:val="heading 1"/>
    <w:basedOn w:val="a"/>
    <w:next w:val="a"/>
    <w:link w:val="10"/>
    <w:qFormat/>
    <w:rsid w:val="00FA19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9C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19C4"/>
    <w:pPr>
      <w:spacing w:after="160" w:line="254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9C4"/>
    <w:rPr>
      <w:rFonts w:ascii="Tahoma" w:hAnsi="Tahoma" w:cs="Tahoma"/>
      <w:sz w:val="16"/>
      <w:szCs w:val="16"/>
    </w:rPr>
  </w:style>
  <w:style w:type="character" w:customStyle="1" w:styleId="a6">
    <w:name w:val="Основний текст_"/>
    <w:basedOn w:val="a0"/>
    <w:link w:val="a7"/>
    <w:locked/>
    <w:rsid w:val="008F2B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rsid w:val="008F2BC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E28DE-B2D3-4A53-AD33-82B517C1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Terehivka</cp:lastModifiedBy>
  <cp:revision>125</cp:revision>
  <cp:lastPrinted>2022-02-14T14:39:00Z</cp:lastPrinted>
  <dcterms:created xsi:type="dcterms:W3CDTF">2021-12-10T06:23:00Z</dcterms:created>
  <dcterms:modified xsi:type="dcterms:W3CDTF">2022-02-14T19:53:00Z</dcterms:modified>
</cp:coreProperties>
</file>