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72A" w:rsidRPr="00E71EEA" w:rsidRDefault="000E6A17" w:rsidP="000E6A17">
      <w:pPr>
        <w:pStyle w:val="a5"/>
        <w:tabs>
          <w:tab w:val="left" w:pos="0"/>
        </w:tabs>
        <w:ind w:left="4153"/>
        <w:rPr>
          <w:lang w:val="uk-UA"/>
        </w:rPr>
      </w:pPr>
      <w:r>
        <w:rPr>
          <w:lang w:val="uk-UA"/>
        </w:rPr>
        <w:t xml:space="preserve">   </w:t>
      </w:r>
      <w:r w:rsidR="00B8172A"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96318745" r:id="rId5"/>
        </w:object>
      </w:r>
      <w:r w:rsidR="00B8172A">
        <w:rPr>
          <w:lang w:val="uk-UA"/>
        </w:rPr>
        <w:t xml:space="preserve">                                                                </w:t>
      </w:r>
    </w:p>
    <w:p w:rsidR="00B8172A" w:rsidRPr="00E71EEA" w:rsidRDefault="00B8172A" w:rsidP="00B8172A">
      <w:pPr>
        <w:pStyle w:val="a5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B8172A" w:rsidRPr="00335762" w:rsidRDefault="00B8172A" w:rsidP="00B8172A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8172A" w:rsidRPr="00335762" w:rsidRDefault="00B8172A" w:rsidP="00B8172A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8172A" w:rsidRPr="00335762" w:rsidRDefault="00B8172A" w:rsidP="00B8172A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B8172A" w:rsidRPr="006D5D0F" w:rsidRDefault="00B8172A" w:rsidP="00B8172A">
      <w:pPr>
        <w:pStyle w:val="a5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B8172A" w:rsidRPr="006D5D0F" w:rsidRDefault="00B8172A" w:rsidP="00B8172A">
      <w:pPr>
        <w:pStyle w:val="a5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8172A" w:rsidRPr="00C276DA" w:rsidRDefault="00B8172A" w:rsidP="00B8172A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B8172A" w:rsidRPr="00CE20BB" w:rsidRDefault="00B8172A" w:rsidP="00B8172A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B8172A" w:rsidRPr="00335762" w:rsidRDefault="00B8172A" w:rsidP="00B8172A">
      <w:pPr>
        <w:widowControl w:val="0"/>
        <w:ind w:right="5639"/>
        <w:jc w:val="both"/>
        <w:outlineLvl w:val="0"/>
        <w:rPr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8172A" w:rsidRPr="00CC05D4" w:rsidTr="005B5C50">
        <w:trPr>
          <w:trHeight w:val="419"/>
        </w:trPr>
        <w:tc>
          <w:tcPr>
            <w:tcW w:w="3082" w:type="dxa"/>
          </w:tcPr>
          <w:p w:rsidR="00B8172A" w:rsidRPr="00CC05D4" w:rsidRDefault="00B8172A" w:rsidP="005B5C50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 жовтня 2021 року</w:t>
            </w:r>
          </w:p>
        </w:tc>
        <w:tc>
          <w:tcPr>
            <w:tcW w:w="3190" w:type="dxa"/>
          </w:tcPr>
          <w:p w:rsidR="00B8172A" w:rsidRPr="00CC05D4" w:rsidRDefault="00B8172A" w:rsidP="005B5C50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B8172A" w:rsidRPr="00CC05D4" w:rsidRDefault="000E6A17" w:rsidP="009A127A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</w:t>
            </w:r>
            <w:r w:rsidR="00B8172A"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9A127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bookmarkStart w:id="0" w:name="_GoBack"/>
            <w:bookmarkEnd w:id="0"/>
          </w:p>
        </w:tc>
      </w:tr>
    </w:tbl>
    <w:p w:rsidR="00B8172A" w:rsidRDefault="00B8172A" w:rsidP="003272BF">
      <w:pPr>
        <w:shd w:val="clear" w:color="auto" w:fill="FFFFFF"/>
        <w:spacing w:line="100" w:lineRule="atLeast"/>
        <w:ind w:right="4536"/>
        <w:jc w:val="both"/>
        <w:rPr>
          <w:bCs/>
          <w:color w:val="1A1A1A" w:themeColor="background1" w:themeShade="1A"/>
          <w:sz w:val="28"/>
          <w:szCs w:val="28"/>
          <w:lang w:val="uk-UA"/>
        </w:rPr>
      </w:pPr>
    </w:p>
    <w:p w:rsidR="003272BF" w:rsidRPr="00667019" w:rsidRDefault="003272BF" w:rsidP="003272BF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C84CC2">
        <w:rPr>
          <w:bCs/>
          <w:color w:val="1A1A1A" w:themeColor="background1" w:themeShade="1A"/>
          <w:sz w:val="28"/>
          <w:szCs w:val="28"/>
          <w:lang w:val="uk-UA"/>
        </w:rPr>
        <w:t xml:space="preserve">Про зміну поштової адреси об’єкту нерухомого майна </w:t>
      </w:r>
      <w:r>
        <w:rPr>
          <w:bCs/>
          <w:color w:val="1A1A1A" w:themeColor="background1" w:themeShade="1A"/>
          <w:sz w:val="28"/>
          <w:szCs w:val="28"/>
          <w:lang w:val="uk-UA"/>
        </w:rPr>
        <w:t>в с. Залісся</w:t>
      </w:r>
      <w:r w:rsidR="003A319C">
        <w:rPr>
          <w:bCs/>
          <w:color w:val="1A1A1A" w:themeColor="background1" w:themeShade="1A"/>
          <w:sz w:val="28"/>
          <w:szCs w:val="28"/>
          <w:lang w:val="uk-UA"/>
        </w:rPr>
        <w:t xml:space="preserve"> Перше</w:t>
      </w:r>
      <w:r>
        <w:rPr>
          <w:bCs/>
          <w:color w:val="1A1A1A" w:themeColor="background1" w:themeShade="1A"/>
          <w:sz w:val="28"/>
          <w:szCs w:val="28"/>
          <w:lang w:val="uk-UA"/>
        </w:rPr>
        <w:t xml:space="preserve"> Кам’</w:t>
      </w:r>
      <w:r w:rsidR="003A319C">
        <w:rPr>
          <w:bCs/>
          <w:color w:val="1A1A1A" w:themeColor="background1" w:themeShade="1A"/>
          <w:sz w:val="28"/>
          <w:szCs w:val="28"/>
          <w:lang w:val="uk-UA"/>
        </w:rPr>
        <w:t>янець-Подільського району</w:t>
      </w:r>
      <w:r w:rsidRPr="00667019">
        <w:rPr>
          <w:bCs/>
          <w:color w:val="1A1A1A" w:themeColor="background1" w:themeShade="1A"/>
          <w:sz w:val="28"/>
          <w:szCs w:val="28"/>
          <w:lang w:val="uk-UA"/>
        </w:rPr>
        <w:t xml:space="preserve"> Хмельницької області</w:t>
      </w:r>
    </w:p>
    <w:p w:rsidR="003272BF" w:rsidRPr="00916592" w:rsidRDefault="003272BF" w:rsidP="003272BF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pacing w:val="-6"/>
          <w:sz w:val="28"/>
          <w:szCs w:val="28"/>
          <w:lang w:val="uk-UA"/>
        </w:rPr>
      </w:pPr>
      <w:r w:rsidRPr="00916592">
        <w:rPr>
          <w:b/>
          <w:color w:val="1A1A1A" w:themeColor="background1" w:themeShade="1A"/>
          <w:sz w:val="28"/>
          <w:szCs w:val="28"/>
          <w:lang w:val="uk-UA"/>
        </w:rPr>
        <w:t xml:space="preserve"> </w:t>
      </w:r>
    </w:p>
    <w:p w:rsidR="003272BF" w:rsidRDefault="003272BF" w:rsidP="003272BF">
      <w:pPr>
        <w:pStyle w:val="a3"/>
        <w:spacing w:after="0"/>
        <w:ind w:left="-40" w:firstLine="703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Відповідно до статей  37, 40 Закону України «Про місце самоврядування в Україні», статі 26-3 Закону України «Про регулювання містобудівної діяльності», керуючись постановою Кабінету Міністрів України від 7 липня 2021 року «Про затвердження Порядку присвоєння адрес об</w:t>
      </w:r>
      <w:r w:rsidRPr="003272BF">
        <w:rPr>
          <w:color w:val="1A1A1A" w:themeColor="background1" w:themeShade="1A"/>
          <w:sz w:val="28"/>
          <w:szCs w:val="28"/>
          <w:lang w:val="uk-UA"/>
        </w:rPr>
        <w:t>’єктам будівни</w:t>
      </w:r>
      <w:r w:rsidR="003A319C">
        <w:rPr>
          <w:color w:val="1A1A1A" w:themeColor="background1" w:themeShade="1A"/>
          <w:sz w:val="28"/>
          <w:szCs w:val="28"/>
          <w:lang w:val="uk-UA"/>
        </w:rPr>
        <w:t>цтва, об’єктам нерухомого майна»</w:t>
      </w:r>
      <w:r>
        <w:rPr>
          <w:color w:val="1A1A1A" w:themeColor="background1" w:themeShade="1A"/>
          <w:sz w:val="28"/>
          <w:szCs w:val="28"/>
          <w:lang w:val="uk-UA"/>
        </w:rPr>
        <w:t>,  в зв’</w:t>
      </w:r>
      <w:r w:rsidRPr="003272BF">
        <w:rPr>
          <w:color w:val="1A1A1A" w:themeColor="background1" w:themeShade="1A"/>
          <w:sz w:val="28"/>
          <w:szCs w:val="28"/>
          <w:lang w:val="uk-UA"/>
        </w:rPr>
        <w:t xml:space="preserve">язку </w:t>
      </w:r>
      <w:r>
        <w:rPr>
          <w:color w:val="1A1A1A" w:themeColor="background1" w:themeShade="1A"/>
          <w:sz w:val="28"/>
          <w:szCs w:val="28"/>
          <w:lang w:val="uk-UA"/>
        </w:rPr>
        <w:t xml:space="preserve">з </w:t>
      </w:r>
      <w:r w:rsidRPr="003272BF">
        <w:rPr>
          <w:color w:val="1A1A1A" w:themeColor="background1" w:themeShade="1A"/>
          <w:sz w:val="28"/>
          <w:szCs w:val="28"/>
          <w:lang w:val="uk-UA"/>
        </w:rPr>
        <w:t>надходження</w:t>
      </w:r>
      <w:r>
        <w:rPr>
          <w:color w:val="1A1A1A" w:themeColor="background1" w:themeShade="1A"/>
          <w:sz w:val="28"/>
          <w:szCs w:val="28"/>
          <w:lang w:val="uk-UA"/>
        </w:rPr>
        <w:t xml:space="preserve">м  заяви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Гензіровської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Ганни Іванівни</w:t>
      </w:r>
      <w:r w:rsidRPr="003272BF">
        <w:rPr>
          <w:color w:val="1A1A1A" w:themeColor="background1" w:themeShade="1A"/>
          <w:sz w:val="28"/>
          <w:szCs w:val="28"/>
          <w:lang w:val="uk-UA"/>
        </w:rPr>
        <w:t xml:space="preserve"> </w:t>
      </w:r>
      <w:r>
        <w:rPr>
          <w:color w:val="1A1A1A" w:themeColor="background1" w:themeShade="1A"/>
          <w:sz w:val="28"/>
          <w:szCs w:val="28"/>
          <w:lang w:val="uk-UA"/>
        </w:rPr>
        <w:t>про зміну поштової адреси</w:t>
      </w:r>
      <w:r w:rsidR="003A319C">
        <w:rPr>
          <w:color w:val="1A1A1A" w:themeColor="background1" w:themeShade="1A"/>
          <w:sz w:val="28"/>
          <w:szCs w:val="28"/>
          <w:lang w:val="uk-UA"/>
        </w:rPr>
        <w:t>,</w:t>
      </w:r>
      <w:r>
        <w:rPr>
          <w:color w:val="1A1A1A" w:themeColor="background1" w:themeShade="1A"/>
          <w:sz w:val="28"/>
          <w:szCs w:val="28"/>
          <w:lang w:val="uk-UA"/>
        </w:rPr>
        <w:t xml:space="preserve"> з метою упорядкування нумерації об’</w:t>
      </w:r>
      <w:r w:rsidRPr="00EF14AE">
        <w:rPr>
          <w:color w:val="1A1A1A" w:themeColor="background1" w:themeShade="1A"/>
          <w:sz w:val="28"/>
          <w:szCs w:val="28"/>
          <w:lang w:val="uk-UA"/>
        </w:rPr>
        <w:t>єктів нерухомого майна</w:t>
      </w:r>
      <w:r>
        <w:rPr>
          <w:color w:val="1A1A1A" w:themeColor="background1" w:themeShade="1A"/>
          <w:sz w:val="28"/>
          <w:szCs w:val="28"/>
          <w:lang w:val="uk-UA"/>
        </w:rPr>
        <w:t xml:space="preserve"> та усунення  дублювання у присвоєних поштових адресах  об’</w:t>
      </w:r>
      <w:r w:rsidRPr="00417186">
        <w:rPr>
          <w:color w:val="1A1A1A" w:themeColor="background1" w:themeShade="1A"/>
          <w:sz w:val="28"/>
          <w:szCs w:val="28"/>
          <w:lang w:val="uk-UA"/>
        </w:rPr>
        <w:t>єкт</w:t>
      </w:r>
      <w:r>
        <w:rPr>
          <w:color w:val="1A1A1A" w:themeColor="background1" w:themeShade="1A"/>
          <w:sz w:val="28"/>
          <w:szCs w:val="28"/>
          <w:lang w:val="uk-UA"/>
        </w:rPr>
        <w:t>ам</w:t>
      </w:r>
      <w:r w:rsidRPr="00417186">
        <w:rPr>
          <w:color w:val="1A1A1A" w:themeColor="background1" w:themeShade="1A"/>
          <w:sz w:val="28"/>
          <w:szCs w:val="28"/>
          <w:lang w:val="uk-UA"/>
        </w:rPr>
        <w:t xml:space="preserve"> 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417186">
        <w:rPr>
          <w:color w:val="1A1A1A" w:themeColor="background1" w:themeShade="1A"/>
          <w:sz w:val="28"/>
          <w:szCs w:val="28"/>
          <w:lang w:val="uk-UA"/>
        </w:rPr>
        <w:t>нерухомого</w:t>
      </w:r>
      <w:r>
        <w:rPr>
          <w:color w:val="1A1A1A" w:themeColor="background1" w:themeShade="1A"/>
          <w:sz w:val="28"/>
          <w:szCs w:val="28"/>
          <w:lang w:val="uk-UA"/>
        </w:rPr>
        <w:t xml:space="preserve">, 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виконавчий комітет </w:t>
      </w:r>
      <w:proofErr w:type="spellStart"/>
      <w:r w:rsidRPr="00916592">
        <w:rPr>
          <w:color w:val="1A1A1A" w:themeColor="background1" w:themeShade="1A"/>
          <w:sz w:val="28"/>
          <w:szCs w:val="28"/>
          <w:lang w:val="uk-UA"/>
        </w:rPr>
        <w:t>Орининської</w:t>
      </w:r>
      <w:proofErr w:type="spellEnd"/>
      <w:r w:rsidRPr="00916592">
        <w:rPr>
          <w:color w:val="1A1A1A" w:themeColor="background1" w:themeShade="1A"/>
          <w:sz w:val="28"/>
          <w:szCs w:val="28"/>
          <w:lang w:val="uk-UA"/>
        </w:rPr>
        <w:t xml:space="preserve"> сільської ради </w:t>
      </w:r>
    </w:p>
    <w:p w:rsidR="00B8172A" w:rsidRPr="00B8172A" w:rsidRDefault="00B8172A" w:rsidP="003272BF">
      <w:pPr>
        <w:pStyle w:val="a3"/>
        <w:spacing w:after="0"/>
        <w:ind w:left="-40" w:firstLine="703"/>
        <w:jc w:val="both"/>
        <w:rPr>
          <w:b/>
          <w:color w:val="1A1A1A" w:themeColor="background1" w:themeShade="1A"/>
          <w:sz w:val="28"/>
          <w:szCs w:val="28"/>
          <w:lang w:val="uk-UA"/>
        </w:rPr>
      </w:pPr>
      <w:r w:rsidRPr="00B8172A">
        <w:rPr>
          <w:b/>
          <w:color w:val="1A1A1A" w:themeColor="background1" w:themeShade="1A"/>
          <w:sz w:val="28"/>
          <w:szCs w:val="28"/>
          <w:lang w:val="uk-UA"/>
        </w:rPr>
        <w:t>ВИРІШИВ:</w:t>
      </w:r>
    </w:p>
    <w:p w:rsidR="003272BF" w:rsidRPr="00916592" w:rsidRDefault="003272BF" w:rsidP="003272BF">
      <w:pPr>
        <w:jc w:val="center"/>
        <w:rPr>
          <w:b/>
          <w:bCs/>
          <w:color w:val="1A1A1A" w:themeColor="background1" w:themeShade="1A"/>
          <w:lang w:val="uk-UA"/>
        </w:rPr>
      </w:pPr>
    </w:p>
    <w:p w:rsidR="003272BF" w:rsidRDefault="003272BF" w:rsidP="003272BF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1.</w:t>
      </w:r>
      <w:r>
        <w:rPr>
          <w:color w:val="1A1A1A" w:themeColor="background1" w:themeShade="1A"/>
          <w:sz w:val="28"/>
          <w:lang w:val="uk-UA"/>
        </w:rPr>
        <w:t>Змінити поштову адресу об</w:t>
      </w:r>
      <w:r w:rsidRPr="009D3B49">
        <w:rPr>
          <w:color w:val="1A1A1A" w:themeColor="background1" w:themeShade="1A"/>
          <w:sz w:val="28"/>
          <w:lang w:val="uk-UA"/>
        </w:rPr>
        <w:t>’єкт</w:t>
      </w:r>
      <w:r>
        <w:rPr>
          <w:color w:val="1A1A1A" w:themeColor="background1" w:themeShade="1A"/>
          <w:sz w:val="28"/>
          <w:lang w:val="uk-UA"/>
        </w:rPr>
        <w:t>а</w:t>
      </w:r>
      <w:r w:rsidRPr="009D3B49">
        <w:rPr>
          <w:color w:val="1A1A1A" w:themeColor="background1" w:themeShade="1A"/>
          <w:sz w:val="28"/>
          <w:lang w:val="uk-UA"/>
        </w:rPr>
        <w:t xml:space="preserve"> нерухомого майна</w:t>
      </w:r>
      <w:r>
        <w:rPr>
          <w:color w:val="1A1A1A" w:themeColor="background1" w:themeShade="1A"/>
          <w:sz w:val="28"/>
          <w:lang w:val="uk-UA"/>
        </w:rPr>
        <w:t xml:space="preserve"> (житловому будинку з господарсько-побутовими будівлями), який розта</w:t>
      </w:r>
      <w:r w:rsidR="003A319C">
        <w:rPr>
          <w:color w:val="1A1A1A" w:themeColor="background1" w:themeShade="1A"/>
          <w:sz w:val="28"/>
          <w:lang w:val="uk-UA"/>
        </w:rPr>
        <w:t>шований  в          с. Залісся Перше</w:t>
      </w:r>
      <w:r>
        <w:rPr>
          <w:color w:val="1A1A1A" w:themeColor="background1" w:themeShade="1A"/>
          <w:sz w:val="28"/>
          <w:lang w:val="uk-UA"/>
        </w:rPr>
        <w:t xml:space="preserve"> Кам‘</w:t>
      </w:r>
      <w:r w:rsidRPr="00FA22F1">
        <w:rPr>
          <w:color w:val="1A1A1A" w:themeColor="background1" w:themeShade="1A"/>
          <w:sz w:val="28"/>
          <w:lang w:val="uk-UA"/>
        </w:rPr>
        <w:t>янець-Подільського район</w:t>
      </w:r>
      <w:r>
        <w:rPr>
          <w:color w:val="1A1A1A" w:themeColor="background1" w:themeShade="1A"/>
          <w:sz w:val="28"/>
          <w:lang w:val="uk-UA"/>
        </w:rPr>
        <w:t>у</w:t>
      </w:r>
      <w:r w:rsidR="003A319C">
        <w:rPr>
          <w:color w:val="1A1A1A" w:themeColor="background1" w:themeShade="1A"/>
          <w:sz w:val="28"/>
          <w:lang w:val="uk-UA"/>
        </w:rPr>
        <w:t xml:space="preserve"> </w:t>
      </w:r>
      <w:r w:rsidRPr="00FA22F1">
        <w:rPr>
          <w:color w:val="1A1A1A" w:themeColor="background1" w:themeShade="1A"/>
          <w:sz w:val="28"/>
          <w:lang w:val="uk-UA"/>
        </w:rPr>
        <w:t xml:space="preserve">Хмельницької області </w:t>
      </w:r>
      <w:r>
        <w:rPr>
          <w:color w:val="1A1A1A" w:themeColor="background1" w:themeShade="1A"/>
          <w:sz w:val="28"/>
          <w:lang w:val="uk-UA"/>
        </w:rPr>
        <w:t xml:space="preserve">з вул. Сонячна, 11 на </w:t>
      </w:r>
      <w:r w:rsidRPr="00FA22F1">
        <w:rPr>
          <w:color w:val="1A1A1A" w:themeColor="background1" w:themeShade="1A"/>
          <w:sz w:val="28"/>
          <w:lang w:val="uk-UA"/>
        </w:rPr>
        <w:t>адресу: Україна, Хмельницька область, Кам’янець-Подільський район, с.</w:t>
      </w:r>
      <w:r>
        <w:rPr>
          <w:color w:val="1A1A1A" w:themeColor="background1" w:themeShade="1A"/>
          <w:sz w:val="28"/>
          <w:lang w:val="uk-UA"/>
        </w:rPr>
        <w:t xml:space="preserve"> Залісся-1, вул. Сонячна, буд. 11-А.  </w:t>
      </w:r>
    </w:p>
    <w:p w:rsidR="003272BF" w:rsidRPr="00916592" w:rsidRDefault="003272BF" w:rsidP="003272BF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 </w:t>
      </w:r>
      <w:r w:rsidRPr="009D3B49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 xml:space="preserve"> </w:t>
      </w:r>
    </w:p>
    <w:p w:rsidR="003272BF" w:rsidRDefault="003272BF" w:rsidP="003272BF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2. </w:t>
      </w:r>
      <w:r w:rsidRPr="00916592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3272BF" w:rsidRPr="00916592" w:rsidRDefault="003272BF" w:rsidP="003272BF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3272BF" w:rsidRPr="00916592" w:rsidRDefault="000E6A17" w:rsidP="003272BF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3. </w:t>
      </w:r>
      <w:r w:rsidR="003272BF" w:rsidRPr="00916592">
        <w:rPr>
          <w:color w:val="1A1A1A" w:themeColor="background1" w:themeShade="1A"/>
          <w:sz w:val="28"/>
          <w:szCs w:val="28"/>
          <w:lang w:val="uk-UA"/>
        </w:rPr>
        <w:t xml:space="preserve">Контроль за виконанням рішення покласти </w:t>
      </w:r>
      <w:r w:rsidR="003272BF">
        <w:rPr>
          <w:color w:val="1A1A1A" w:themeColor="background1" w:themeShade="1A"/>
          <w:sz w:val="28"/>
          <w:szCs w:val="28"/>
          <w:lang w:val="uk-UA"/>
        </w:rPr>
        <w:t xml:space="preserve">на </w:t>
      </w:r>
      <w:r w:rsidR="003272BF" w:rsidRPr="00916592">
        <w:rPr>
          <w:color w:val="1A1A1A" w:themeColor="background1" w:themeShade="1A"/>
          <w:sz w:val="28"/>
          <w:szCs w:val="28"/>
          <w:lang w:val="uk-UA"/>
        </w:rPr>
        <w:t xml:space="preserve">відділ </w:t>
      </w:r>
      <w:r w:rsidR="003272BF">
        <w:rPr>
          <w:color w:val="1A1A1A" w:themeColor="background1" w:themeShade="1A"/>
          <w:sz w:val="28"/>
          <w:szCs w:val="28"/>
          <w:lang w:val="uk-UA"/>
        </w:rPr>
        <w:t xml:space="preserve">містобудування, архітектури та житлово-комунального господарства </w:t>
      </w:r>
      <w:proofErr w:type="spellStart"/>
      <w:r w:rsidR="003272BF">
        <w:rPr>
          <w:color w:val="1A1A1A" w:themeColor="background1" w:themeShade="1A"/>
          <w:sz w:val="28"/>
          <w:szCs w:val="28"/>
          <w:lang w:val="uk-UA"/>
        </w:rPr>
        <w:t>Орининської</w:t>
      </w:r>
      <w:proofErr w:type="spellEnd"/>
      <w:r w:rsidR="003272BF">
        <w:rPr>
          <w:color w:val="1A1A1A" w:themeColor="background1" w:themeShade="1A"/>
          <w:sz w:val="28"/>
          <w:szCs w:val="28"/>
          <w:lang w:val="uk-UA"/>
        </w:rPr>
        <w:t xml:space="preserve"> сільської ради.</w:t>
      </w:r>
    </w:p>
    <w:p w:rsidR="003272BF" w:rsidRPr="00916592" w:rsidRDefault="003272BF" w:rsidP="003272BF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3272BF" w:rsidRPr="00916592" w:rsidRDefault="003272BF" w:rsidP="003272BF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3272BF" w:rsidRPr="00B8172A" w:rsidRDefault="003272BF" w:rsidP="003272BF">
      <w:pPr>
        <w:pStyle w:val="a3"/>
        <w:tabs>
          <w:tab w:val="left" w:pos="7088"/>
        </w:tabs>
        <w:spacing w:before="0" w:after="0"/>
        <w:jc w:val="center"/>
      </w:pPr>
      <w:r w:rsidRPr="00B8172A">
        <w:rPr>
          <w:color w:val="1A1A1A" w:themeColor="background1" w:themeShade="1A"/>
          <w:sz w:val="28"/>
          <w:szCs w:val="28"/>
          <w:lang w:val="uk-UA"/>
        </w:rPr>
        <w:t>Сільський  голова                                                            Іван РОМАНЧУК</w:t>
      </w:r>
    </w:p>
    <w:p w:rsidR="00DE4C84" w:rsidRDefault="00DE4C84"/>
    <w:sectPr w:rsidR="00DE4C84" w:rsidSect="00B8172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272BF"/>
    <w:rsid w:val="000E6A17"/>
    <w:rsid w:val="003272BF"/>
    <w:rsid w:val="003A319C"/>
    <w:rsid w:val="009A127A"/>
    <w:rsid w:val="00B8172A"/>
    <w:rsid w:val="00CC0D5B"/>
    <w:rsid w:val="00DE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C18B"/>
  <w15:docId w15:val="{DF4901D3-DEA9-4327-8EF0-9DE4B6857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272BF"/>
    <w:pPr>
      <w:spacing w:before="100" w:after="119"/>
    </w:pPr>
    <w:rPr>
      <w:lang w:eastAsia="ar-SA"/>
    </w:rPr>
  </w:style>
  <w:style w:type="character" w:customStyle="1" w:styleId="a4">
    <w:name w:val="Верхній колонтитул Знак"/>
    <w:aliases w:val="Знак Знак"/>
    <w:link w:val="a5"/>
    <w:locked/>
    <w:rsid w:val="00B8172A"/>
    <w:rPr>
      <w:lang w:eastAsia="ru-RU"/>
    </w:rPr>
  </w:style>
  <w:style w:type="paragraph" w:styleId="a5">
    <w:name w:val="header"/>
    <w:aliases w:val="Знак"/>
    <w:basedOn w:val="a"/>
    <w:link w:val="a4"/>
    <w:rsid w:val="00B8172A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ій колонтитул Знак1"/>
    <w:basedOn w:val="a0"/>
    <w:uiPriority w:val="99"/>
    <w:semiHidden/>
    <w:rsid w:val="00B81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817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1031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Secretar</cp:lastModifiedBy>
  <cp:revision>5</cp:revision>
  <dcterms:created xsi:type="dcterms:W3CDTF">2021-10-20T12:19:00Z</dcterms:created>
  <dcterms:modified xsi:type="dcterms:W3CDTF">2021-10-21T07:53:00Z</dcterms:modified>
</cp:coreProperties>
</file>