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971" w:rsidRPr="00651FAD" w:rsidRDefault="000D5971" w:rsidP="000D5971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lang w:val="uk-UA"/>
        </w:rPr>
      </w:pPr>
      <w:r w:rsidRPr="007242C4">
        <w:rPr>
          <w:rFonts w:eastAsia="Calibri" w:cs="Times New Roman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52966" r:id="rId8"/>
        </w:object>
      </w:r>
    </w:p>
    <w:p w:rsidR="000D5971" w:rsidRPr="008D3841" w:rsidRDefault="000D5971" w:rsidP="000D59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8D3841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D5971" w:rsidRPr="008D3841" w:rsidRDefault="000D5971" w:rsidP="000D59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8D3841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D5971" w:rsidRPr="008D3841" w:rsidRDefault="000D5971" w:rsidP="000D59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8D3841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D5971" w:rsidRPr="00097988" w:rsidRDefault="000D5971" w:rsidP="000D5971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097988">
        <w:rPr>
          <w:rFonts w:cs="Times New Roman"/>
          <w:color w:val="000000"/>
          <w:sz w:val="26"/>
          <w:szCs w:val="26"/>
        </w:rPr>
        <w:t>VII</w:t>
      </w:r>
      <w:r w:rsidRPr="00097988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D5971" w:rsidRPr="00097988" w:rsidRDefault="000D5971" w:rsidP="000D597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D5971" w:rsidRPr="00097988" w:rsidRDefault="000D5971" w:rsidP="000D597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D5971" w:rsidRPr="00097988" w:rsidRDefault="000D5971" w:rsidP="000D597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0D5971"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Pr="00097988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0D5971" w:rsidRPr="00097988" w:rsidRDefault="000D5971" w:rsidP="000D597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D5971" w:rsidRPr="00097988" w:rsidRDefault="000D5971" w:rsidP="000D597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D5971" w:rsidRPr="00097988" w:rsidTr="0057299C">
        <w:trPr>
          <w:trHeight w:val="419"/>
        </w:trPr>
        <w:tc>
          <w:tcPr>
            <w:tcW w:w="3082" w:type="dxa"/>
            <w:hideMark/>
          </w:tcPr>
          <w:p w:rsidR="000D5971" w:rsidRPr="00097988" w:rsidRDefault="00E133C1" w:rsidP="0057299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0D5971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0D5971" w:rsidRPr="00097988" w:rsidRDefault="000D5971" w:rsidP="0057299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D5971" w:rsidRPr="00097988" w:rsidRDefault="000D5971" w:rsidP="00E133C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E133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</w:t>
            </w:r>
          </w:p>
        </w:tc>
      </w:tr>
    </w:tbl>
    <w:p w:rsidR="000D5971" w:rsidRDefault="000D5971" w:rsidP="000D5971">
      <w:pPr>
        <w:ind w:right="5806"/>
        <w:jc w:val="both"/>
        <w:rPr>
          <w:rFonts w:cs="Times New Roman"/>
          <w:sz w:val="28"/>
          <w:lang w:val="uk-UA"/>
        </w:rPr>
      </w:pPr>
    </w:p>
    <w:p w:rsidR="000D5971" w:rsidRPr="00BA3FE0" w:rsidRDefault="000D5971" w:rsidP="000D5971">
      <w:pPr>
        <w:ind w:right="5806"/>
        <w:jc w:val="both"/>
        <w:rPr>
          <w:rFonts w:cs="Times New Roman"/>
          <w:sz w:val="28"/>
          <w:lang w:val="uk-UA"/>
        </w:rPr>
      </w:pPr>
    </w:p>
    <w:p w:rsidR="006512AF" w:rsidRDefault="006512AF" w:rsidP="006512AF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83069B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EA11A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97348C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технічної доку-ментації із землеустрою щодо 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новлення (відновлення) меж земель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ної ділянки в натурі (на місцевості) та передачу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власніс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ть земельної ді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r w:rsidR="0083069B">
              <w:rPr>
                <w:rFonts w:cs="Times New Roman"/>
                <w:sz w:val="26"/>
                <w:szCs w:val="26"/>
                <w:lang w:val="uk-UA"/>
              </w:rPr>
              <w:t>,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д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ля 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ведення товарного сільсь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когосподарського</w:t>
            </w:r>
            <w:r w:rsidR="00602F7F">
              <w:rPr>
                <w:rFonts w:cs="Times New Roman"/>
                <w:sz w:val="26"/>
                <w:szCs w:val="26"/>
                <w:lang w:val="uk-UA"/>
              </w:rPr>
              <w:t> виробництва 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EA11A4">
              <w:rPr>
                <w:rFonts w:cs="Times New Roman"/>
                <w:sz w:val="26"/>
                <w:szCs w:val="26"/>
                <w:lang w:val="uk-UA"/>
              </w:rPr>
              <w:t>Бурому Анатолію Антоновичу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Бурого Анатолія Антоновича</w:t>
      </w:r>
      <w:r w:rsidR="004D570D">
        <w:rPr>
          <w:rFonts w:cs="Times New Roman"/>
          <w:spacing w:val="-1"/>
          <w:sz w:val="26"/>
          <w:szCs w:val="26"/>
          <w:lang w:val="uk-UA"/>
        </w:rPr>
        <w:t>,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на підставі Закону</w:t>
      </w:r>
      <w:r w:rsidR="00602F7F">
        <w:rPr>
          <w:rFonts w:cs="Times New Roman"/>
          <w:spacing w:val="-1"/>
          <w:sz w:val="26"/>
          <w:szCs w:val="26"/>
          <w:lang w:val="uk-UA"/>
        </w:rPr>
        <w:t xml:space="preserve"> України «Про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місцеве самоврядування в Україні»,</w:t>
      </w:r>
      <w:r w:rsidR="00E9465C">
        <w:rPr>
          <w:rFonts w:cs="Times New Roman"/>
          <w:spacing w:val="-1"/>
          <w:sz w:val="26"/>
          <w:szCs w:val="26"/>
          <w:lang w:val="uk-UA"/>
        </w:rPr>
        <w:t xml:space="preserve"> статей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13, 55 Закону України «Про земле</w:t>
      </w:r>
      <w:r w:rsidR="0083069B">
        <w:rPr>
          <w:rFonts w:cs="Times New Roman"/>
          <w:spacing w:val="-1"/>
          <w:sz w:val="26"/>
          <w:szCs w:val="26"/>
          <w:lang w:val="uk-UA"/>
        </w:rPr>
        <w:t>устрій», законів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України «Про внесення змін до деяких законодавчих актів України щодо вирішення питання колективної власності 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Закону України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«Про д</w:t>
      </w:r>
      <w:r w:rsidR="00E9465C">
        <w:rPr>
          <w:rFonts w:cs="Times New Roman"/>
          <w:spacing w:val="-1"/>
          <w:sz w:val="26"/>
          <w:szCs w:val="26"/>
          <w:lang w:val="uk-UA"/>
        </w:rPr>
        <w:t>ержавний земельний кадастр», статей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12, 22, 116, 118, 125, 126 Земельного Кодексу України,</w:t>
      </w:r>
      <w:r w:rsidR="00E133C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A24D95" w:rsidRDefault="00A24D95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EA11A4">
        <w:rPr>
          <w:rFonts w:cs="Times New Roman"/>
          <w:spacing w:val="-1"/>
          <w:sz w:val="26"/>
          <w:szCs w:val="26"/>
          <w:lang w:val="uk-UA"/>
        </w:rPr>
        <w:t>Бурому Анатолію Антоновичу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</w:t>
      </w:r>
      <w:r w:rsidR="004D570D">
        <w:rPr>
          <w:rFonts w:cs="Times New Roman"/>
          <w:spacing w:val="-1"/>
          <w:sz w:val="26"/>
          <w:szCs w:val="26"/>
          <w:lang w:val="uk-UA"/>
        </w:rPr>
        <w:t>тацію із землеустрою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EA11A4">
        <w:rPr>
          <w:rFonts w:cs="Times New Roman"/>
          <w:spacing w:val="-1"/>
          <w:sz w:val="26"/>
          <w:szCs w:val="26"/>
          <w:lang w:val="uk-UA"/>
        </w:rPr>
        <w:t>Бурому Анатолію Антоновичу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для ведення товарного сільськогосподарського виробництва, 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№ </w:t>
      </w:r>
      <w:r w:rsidR="00E133C1">
        <w:rPr>
          <w:rFonts w:cs="Times New Roman"/>
          <w:spacing w:val="-1"/>
          <w:sz w:val="26"/>
          <w:szCs w:val="26"/>
          <w:lang w:val="uk-UA"/>
        </w:rPr>
        <w:t xml:space="preserve">255, </w:t>
      </w:r>
      <w:bookmarkStart w:id="0" w:name="_GoBack"/>
      <w:bookmarkEnd w:id="0"/>
      <w:r w:rsidR="004D570D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EA11A4">
        <w:rPr>
          <w:rFonts w:cs="Times New Roman"/>
          <w:spacing w:val="-1"/>
          <w:sz w:val="26"/>
          <w:szCs w:val="26"/>
          <w:lang w:val="uk-UA"/>
        </w:rPr>
        <w:t>4</w:t>
      </w:r>
      <w:r w:rsidR="00EA11A4" w:rsidRPr="00A24D95">
        <w:rPr>
          <w:rFonts w:cs="Times New Roman"/>
          <w:spacing w:val="-1"/>
          <w:sz w:val="26"/>
          <w:szCs w:val="26"/>
          <w:lang w:val="uk-UA"/>
        </w:rPr>
        <w:t>,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0738 </w:t>
      </w:r>
      <w:r w:rsidR="00602F7F">
        <w:rPr>
          <w:rFonts w:cs="Times New Roman"/>
          <w:spacing w:val="-1"/>
          <w:sz w:val="26"/>
          <w:szCs w:val="26"/>
          <w:lang w:val="uk-UA"/>
        </w:rPr>
        <w:t> </w:t>
      </w:r>
      <w:r w:rsidRPr="00A24D95">
        <w:rPr>
          <w:rFonts w:cs="Times New Roman"/>
          <w:spacing w:val="-1"/>
          <w:sz w:val="26"/>
          <w:szCs w:val="26"/>
          <w:lang w:val="uk-UA"/>
        </w:rPr>
        <w:t>га,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  кад</w:t>
      </w:r>
      <w:r w:rsidR="00F6688C">
        <w:rPr>
          <w:rFonts w:cs="Times New Roman"/>
          <w:spacing w:val="-1"/>
          <w:sz w:val="26"/>
          <w:szCs w:val="26"/>
          <w:lang w:val="uk-UA"/>
        </w:rPr>
        <w:t xml:space="preserve">астровий номер 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6822485700:04:002:0240 , що </w:t>
      </w:r>
      <w:r w:rsidR="00EA11A4">
        <w:rPr>
          <w:rFonts w:cs="Times New Roman"/>
          <w:spacing w:val="-1"/>
          <w:sz w:val="26"/>
          <w:szCs w:val="26"/>
          <w:lang w:val="uk-UA"/>
        </w:rPr>
        <w:lastRenderedPageBreak/>
        <w:t xml:space="preserve">розташована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C91B59">
        <w:rPr>
          <w:rFonts w:cs="Times New Roman"/>
          <w:spacing w:val="-1"/>
          <w:sz w:val="26"/>
          <w:szCs w:val="26"/>
          <w:lang w:val="uk-UA"/>
        </w:rPr>
        <w:t>ької сільської ради Кам’янець-</w:t>
      </w:r>
      <w:r w:rsidR="0056173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B0667">
        <w:rPr>
          <w:rFonts w:cs="Times New Roman"/>
          <w:spacing w:val="-1"/>
          <w:sz w:val="26"/>
          <w:szCs w:val="26"/>
          <w:lang w:val="uk-UA"/>
        </w:rPr>
        <w:t>,</w:t>
      </w:r>
      <w:r w:rsidR="00E133C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0667" w:rsidRPr="009E7F71">
        <w:rPr>
          <w:rFonts w:cs="Times New Roman"/>
          <w:spacing w:val="-1"/>
          <w:sz w:val="26"/>
          <w:szCs w:val="26"/>
          <w:lang w:val="uk-UA"/>
        </w:rPr>
        <w:t xml:space="preserve">за </w:t>
      </w:r>
      <w:r w:rsidR="007B0667">
        <w:rPr>
          <w:rFonts w:cs="Times New Roman"/>
          <w:spacing w:val="-1"/>
          <w:sz w:val="26"/>
          <w:szCs w:val="26"/>
          <w:lang w:val="uk-UA"/>
        </w:rPr>
        <w:t>межам</w:t>
      </w:r>
      <w:r w:rsidR="004D570D">
        <w:rPr>
          <w:rFonts w:cs="Times New Roman"/>
          <w:spacing w:val="-1"/>
          <w:sz w:val="26"/>
          <w:szCs w:val="26"/>
          <w:lang w:val="uk-UA"/>
        </w:rPr>
        <w:t>и населеного пункту села Оринин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56173D" w:rsidRPr="0056173D">
        <w:rPr>
          <w:rFonts w:cs="Times New Roman"/>
          <w:spacing w:val="-1"/>
          <w:sz w:val="26"/>
          <w:szCs w:val="26"/>
        </w:rPr>
        <w:t>“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жень</w:t>
      </w:r>
      <w:r w:rsidR="0056173D" w:rsidRPr="0056173D">
        <w:rPr>
          <w:rFonts w:cs="Times New Roman"/>
          <w:spacing w:val="-1"/>
          <w:sz w:val="26"/>
          <w:szCs w:val="26"/>
        </w:rPr>
        <w:t>”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Бурого Анатолія Антоновича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C91B59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 xml:space="preserve">ння та екологічної безпеки (голова </w:t>
      </w:r>
      <w:r w:rsidR="00C21929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56173D">
        <w:rPr>
          <w:rFonts w:cs="Times New Roman"/>
          <w:spacing w:val="-1"/>
          <w:sz w:val="26"/>
          <w:szCs w:val="26"/>
          <w:lang w:val="uk-UA"/>
        </w:rPr>
        <w:t>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DBC" w:rsidRDefault="00A64DBC" w:rsidP="00454C22">
      <w:r>
        <w:separator/>
      </w:r>
    </w:p>
  </w:endnote>
  <w:endnote w:type="continuationSeparator" w:id="0">
    <w:p w:rsidR="00A64DBC" w:rsidRDefault="00A64DB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DBC" w:rsidRDefault="00A64DBC" w:rsidP="00454C22">
      <w:r>
        <w:separator/>
      </w:r>
    </w:p>
  </w:footnote>
  <w:footnote w:type="continuationSeparator" w:id="0">
    <w:p w:rsidR="00A64DBC" w:rsidRDefault="00A64DB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34C"/>
    <w:rsid w:val="0004438A"/>
    <w:rsid w:val="00072FD6"/>
    <w:rsid w:val="00075B4B"/>
    <w:rsid w:val="00081CE7"/>
    <w:rsid w:val="00086EA5"/>
    <w:rsid w:val="000A02FE"/>
    <w:rsid w:val="000B0C52"/>
    <w:rsid w:val="000C7E3F"/>
    <w:rsid w:val="000D5971"/>
    <w:rsid w:val="00103C49"/>
    <w:rsid w:val="0013338F"/>
    <w:rsid w:val="0016152F"/>
    <w:rsid w:val="00166C4E"/>
    <w:rsid w:val="00171E8A"/>
    <w:rsid w:val="001A7B0A"/>
    <w:rsid w:val="001C0F45"/>
    <w:rsid w:val="00206254"/>
    <w:rsid w:val="00224E8B"/>
    <w:rsid w:val="00244468"/>
    <w:rsid w:val="0030211E"/>
    <w:rsid w:val="00305F82"/>
    <w:rsid w:val="00335762"/>
    <w:rsid w:val="00335FE6"/>
    <w:rsid w:val="00344699"/>
    <w:rsid w:val="0036681F"/>
    <w:rsid w:val="00370C57"/>
    <w:rsid w:val="003B49B2"/>
    <w:rsid w:val="004537D3"/>
    <w:rsid w:val="00454C22"/>
    <w:rsid w:val="00462DA3"/>
    <w:rsid w:val="004D570D"/>
    <w:rsid w:val="004F552E"/>
    <w:rsid w:val="00510BF5"/>
    <w:rsid w:val="0056033C"/>
    <w:rsid w:val="0056173D"/>
    <w:rsid w:val="00561EA9"/>
    <w:rsid w:val="005C209C"/>
    <w:rsid w:val="005E1779"/>
    <w:rsid w:val="005F1BE8"/>
    <w:rsid w:val="00602F7F"/>
    <w:rsid w:val="00613254"/>
    <w:rsid w:val="006134F1"/>
    <w:rsid w:val="00615621"/>
    <w:rsid w:val="00621E5A"/>
    <w:rsid w:val="0065053A"/>
    <w:rsid w:val="00650CA2"/>
    <w:rsid w:val="006512AF"/>
    <w:rsid w:val="00672005"/>
    <w:rsid w:val="006D3726"/>
    <w:rsid w:val="0073098C"/>
    <w:rsid w:val="00772E19"/>
    <w:rsid w:val="007736AC"/>
    <w:rsid w:val="00774DDB"/>
    <w:rsid w:val="007B0667"/>
    <w:rsid w:val="007C4DBC"/>
    <w:rsid w:val="007F2090"/>
    <w:rsid w:val="00812CF2"/>
    <w:rsid w:val="0083069B"/>
    <w:rsid w:val="0088567A"/>
    <w:rsid w:val="008B63AA"/>
    <w:rsid w:val="008D5637"/>
    <w:rsid w:val="00934611"/>
    <w:rsid w:val="0097348C"/>
    <w:rsid w:val="0098798C"/>
    <w:rsid w:val="009A6E6F"/>
    <w:rsid w:val="009E7F71"/>
    <w:rsid w:val="009F16AC"/>
    <w:rsid w:val="00A21CCB"/>
    <w:rsid w:val="00A24D95"/>
    <w:rsid w:val="00A3558E"/>
    <w:rsid w:val="00A40802"/>
    <w:rsid w:val="00A64DBC"/>
    <w:rsid w:val="00A73E67"/>
    <w:rsid w:val="00A74549"/>
    <w:rsid w:val="00AA42F1"/>
    <w:rsid w:val="00AA67FB"/>
    <w:rsid w:val="00AC6223"/>
    <w:rsid w:val="00AD0734"/>
    <w:rsid w:val="00B04FD2"/>
    <w:rsid w:val="00B20002"/>
    <w:rsid w:val="00B42DB9"/>
    <w:rsid w:val="00B47033"/>
    <w:rsid w:val="00B63DB5"/>
    <w:rsid w:val="00B6485C"/>
    <w:rsid w:val="00BA0CFA"/>
    <w:rsid w:val="00BA330D"/>
    <w:rsid w:val="00C056A2"/>
    <w:rsid w:val="00C14A8B"/>
    <w:rsid w:val="00C21929"/>
    <w:rsid w:val="00C374F5"/>
    <w:rsid w:val="00C575DA"/>
    <w:rsid w:val="00C64A88"/>
    <w:rsid w:val="00C91B59"/>
    <w:rsid w:val="00C97478"/>
    <w:rsid w:val="00CB006A"/>
    <w:rsid w:val="00CC0CB5"/>
    <w:rsid w:val="00D52115"/>
    <w:rsid w:val="00D60EBA"/>
    <w:rsid w:val="00E133C1"/>
    <w:rsid w:val="00E17874"/>
    <w:rsid w:val="00E429D4"/>
    <w:rsid w:val="00E70974"/>
    <w:rsid w:val="00E9465C"/>
    <w:rsid w:val="00EA11A4"/>
    <w:rsid w:val="00EB3F82"/>
    <w:rsid w:val="00EF0B40"/>
    <w:rsid w:val="00F6688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4D7176"/>
  <w15:docId w15:val="{FE2D6AAF-CE51-4F94-9430-F091F3AC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4A8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14A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5834E-3048-4C09-B5DA-358173E2F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2021-10-12T11:09:00Z</cp:lastPrinted>
  <dcterms:created xsi:type="dcterms:W3CDTF">2021-08-02T05:49:00Z</dcterms:created>
  <dcterms:modified xsi:type="dcterms:W3CDTF">2021-10-12T11:10:00Z</dcterms:modified>
</cp:coreProperties>
</file>