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1388418" r:id="rId5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21642F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 xml:space="preserve">Десятої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8162F" w:rsidTr="002F57FC">
        <w:trPr>
          <w:trHeight w:val="419"/>
        </w:trPr>
        <w:tc>
          <w:tcPr>
            <w:tcW w:w="3082" w:type="dxa"/>
          </w:tcPr>
          <w:p w:rsidR="00335762" w:rsidRPr="0008162F" w:rsidRDefault="002164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17 серпня </w:t>
            </w:r>
            <w:r w:rsidR="00335762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8162F" w:rsidRDefault="00335762" w:rsidP="00A96B0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A96B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</w:t>
            </w:r>
          </w:p>
        </w:tc>
      </w:tr>
    </w:tbl>
    <w:p w:rsidR="004F5D8E" w:rsidRPr="0008162F" w:rsidRDefault="004F5D8E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</w:tblGrid>
      <w:tr w:rsidR="00335762" w:rsidRPr="0008162F" w:rsidTr="00690079">
        <w:trPr>
          <w:cantSplit/>
          <w:trHeight w:val="281"/>
        </w:trPr>
        <w:tc>
          <w:tcPr>
            <w:tcW w:w="4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08162F" w:rsidRDefault="00335762" w:rsidP="00D43795">
            <w:pPr>
              <w:jc w:val="both"/>
              <w:rPr>
                <w:color w:val="1A1A1A" w:themeColor="background1" w:themeShade="1A"/>
                <w:sz w:val="26"/>
                <w:szCs w:val="26"/>
                <w:lang w:val="uk-UA"/>
              </w:rPr>
            </w:pPr>
            <w:r w:rsidRPr="0008162F">
              <w:rPr>
                <w:sz w:val="26"/>
                <w:szCs w:val="26"/>
                <w:lang w:val="uk-UA"/>
              </w:rPr>
              <w:t>Про</w:t>
            </w:r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 xml:space="preserve"> внесення змін до структури виконавчих органів </w:t>
            </w:r>
            <w:proofErr w:type="spellStart"/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>Орининської</w:t>
            </w:r>
            <w:proofErr w:type="spellEnd"/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 xml:space="preserve"> сільської ради</w:t>
            </w:r>
          </w:p>
        </w:tc>
      </w:tr>
    </w:tbl>
    <w:p w:rsidR="00335762" w:rsidRPr="0008162F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F5D8E" w:rsidRPr="0008162F" w:rsidRDefault="004F5D8E" w:rsidP="0008162F">
      <w:pPr>
        <w:spacing w:after="120"/>
        <w:ind w:firstLine="709"/>
        <w:jc w:val="both"/>
        <w:rPr>
          <w:rFonts w:cs="Times New Roman"/>
          <w:color w:val="1A1A1A" w:themeColor="background1" w:themeShade="1A"/>
          <w:sz w:val="26"/>
          <w:szCs w:val="26"/>
          <w:lang w:val="uk-UA"/>
        </w:rPr>
      </w:pP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Відповідно до статті 26, 54, 59 Закону України «Про місцеве самовря-дування в Україні», статті 4 Закону України «Про органи і служби у справах дітей та спеціальні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установи для дітей», статей 11, 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частини 3 статті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21 Закону України «Про службу в органах місцевого самоврядування», 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статей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 10, 11 Закону України «Про державну реєстрацію речових прав на нерухоме майно та їх обтяжень», постанови Кабінету Міністрів України №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353 від 24 травня 2017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року «Про внесення змін до постанови КМУ №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268 від 09</w:t>
      </w:r>
      <w:r w:rsidR="0008162F"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 березня 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 xml:space="preserve">2006 року «Про упорядкування структури та умов оплати праці працівників апарату органів виконавчої влади, органів прокуратури, судів, та інших органів»,  </w:t>
      </w:r>
      <w:r w:rsidRPr="0008162F">
        <w:rPr>
          <w:rFonts w:cs="Times New Roman"/>
          <w:iCs/>
          <w:sz w:val="26"/>
          <w:szCs w:val="26"/>
          <w:lang w:val="uk-UA"/>
        </w:rPr>
        <w:t>постанови Кабінету Міністрів в</w:t>
      </w:r>
      <w:r w:rsidR="0008162F" w:rsidRPr="0008162F">
        <w:rPr>
          <w:rFonts w:cs="Times New Roman"/>
          <w:iCs/>
          <w:sz w:val="26"/>
          <w:szCs w:val="26"/>
          <w:lang w:val="uk-UA"/>
        </w:rPr>
        <w:t xml:space="preserve">ід 30 серпня 2007 року </w:t>
      </w:r>
      <w:r w:rsidRPr="0008162F">
        <w:rPr>
          <w:rFonts w:cs="Times New Roman"/>
          <w:iCs/>
          <w:sz w:val="26"/>
          <w:szCs w:val="26"/>
          <w:lang w:val="uk-UA"/>
        </w:rPr>
        <w:t>№</w:t>
      </w:r>
      <w:r w:rsidR="0008162F" w:rsidRPr="0008162F">
        <w:rPr>
          <w:rFonts w:cs="Times New Roman"/>
          <w:iCs/>
          <w:sz w:val="26"/>
          <w:szCs w:val="26"/>
          <w:lang w:val="uk-UA"/>
        </w:rPr>
        <w:t> </w:t>
      </w:r>
      <w:r w:rsidRPr="0008162F">
        <w:rPr>
          <w:rFonts w:cs="Times New Roman"/>
          <w:iCs/>
          <w:sz w:val="26"/>
          <w:szCs w:val="26"/>
          <w:lang w:val="uk-UA"/>
        </w:rPr>
        <w:t>1068 «Про затверд</w:t>
      </w:r>
      <w:r w:rsidR="0008162F" w:rsidRPr="0008162F">
        <w:rPr>
          <w:rFonts w:cs="Times New Roman"/>
          <w:iCs/>
          <w:sz w:val="26"/>
          <w:szCs w:val="26"/>
          <w:lang w:val="uk-UA"/>
        </w:rPr>
        <w:t>-</w:t>
      </w:r>
      <w:r w:rsidRPr="0008162F">
        <w:rPr>
          <w:rFonts w:cs="Times New Roman"/>
          <w:iCs/>
          <w:sz w:val="26"/>
          <w:szCs w:val="26"/>
          <w:lang w:val="uk-UA"/>
        </w:rPr>
        <w:t>ження типових положень про службу у справах дітей», з метою приведення структури та штатного розпису у відповідність до вимог чинного законодав</w:t>
      </w:r>
      <w:r w:rsidR="0008162F" w:rsidRPr="0008162F">
        <w:rPr>
          <w:rFonts w:cs="Times New Roman"/>
          <w:iCs/>
          <w:sz w:val="26"/>
          <w:szCs w:val="26"/>
          <w:lang w:val="uk-UA"/>
        </w:rPr>
        <w:t>-</w:t>
      </w:r>
      <w:r w:rsidRPr="0008162F">
        <w:rPr>
          <w:rFonts w:cs="Times New Roman"/>
          <w:iCs/>
          <w:sz w:val="26"/>
          <w:szCs w:val="26"/>
          <w:lang w:val="uk-UA"/>
        </w:rPr>
        <w:t>ства України, забезпечення прав, свобод і законних інтересів дітей Орининсь</w:t>
      </w:r>
      <w:r w:rsidR="0008162F" w:rsidRPr="0008162F">
        <w:rPr>
          <w:rFonts w:cs="Times New Roman"/>
          <w:iCs/>
          <w:sz w:val="26"/>
          <w:szCs w:val="26"/>
          <w:lang w:val="uk-UA"/>
        </w:rPr>
        <w:t>-</w:t>
      </w:r>
      <w:r w:rsidRPr="0008162F">
        <w:rPr>
          <w:rFonts w:cs="Times New Roman"/>
          <w:iCs/>
          <w:sz w:val="26"/>
          <w:szCs w:val="26"/>
          <w:lang w:val="uk-UA"/>
        </w:rPr>
        <w:t>кої територіальної громади,</w:t>
      </w:r>
      <w:r w:rsidRPr="0008162F">
        <w:rPr>
          <w:rFonts w:eastAsia="Calibri"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Pr="0008162F">
        <w:rPr>
          <w:rFonts w:cs="Times New Roman"/>
          <w:color w:val="1A1A1A" w:themeColor="background1" w:themeShade="1A"/>
          <w:sz w:val="26"/>
          <w:szCs w:val="26"/>
          <w:lang w:val="uk-UA"/>
        </w:rPr>
        <w:t>сільська рада,</w:t>
      </w:r>
    </w:p>
    <w:p w:rsidR="004F5D8E" w:rsidRPr="0008162F" w:rsidRDefault="004F5D8E" w:rsidP="0008162F">
      <w:pPr>
        <w:spacing w:after="120"/>
        <w:ind w:firstLine="709"/>
        <w:rPr>
          <w:b/>
          <w:color w:val="1A1A1A" w:themeColor="background1" w:themeShade="1A"/>
          <w:sz w:val="26"/>
          <w:szCs w:val="26"/>
          <w:lang w:val="uk-UA"/>
        </w:rPr>
      </w:pPr>
      <w:r w:rsidRPr="0008162F">
        <w:rPr>
          <w:b/>
          <w:color w:val="1A1A1A" w:themeColor="background1" w:themeShade="1A"/>
          <w:sz w:val="26"/>
          <w:szCs w:val="26"/>
          <w:lang w:val="uk-UA"/>
        </w:rPr>
        <w:t>ВИРІШИЛА:</w:t>
      </w:r>
    </w:p>
    <w:p w:rsidR="004F5D8E" w:rsidRPr="0008162F" w:rsidRDefault="004F5D8E" w:rsidP="0008162F">
      <w:pPr>
        <w:spacing w:after="120"/>
        <w:ind w:firstLine="709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08162F">
        <w:rPr>
          <w:color w:val="1A1A1A" w:themeColor="background1" w:themeShade="1A"/>
          <w:sz w:val="26"/>
          <w:szCs w:val="26"/>
          <w:lang w:val="uk-UA"/>
        </w:rPr>
        <w:t>1.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>Внести зміни до рішення Орининської сільської ради №</w:t>
      </w:r>
      <w:r w:rsidR="0008162F" w:rsidRPr="0008162F">
        <w:rPr>
          <w:b/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>6 від 08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 xml:space="preserve"> квіт-ня </w:t>
      </w:r>
      <w:r w:rsidRPr="0008162F">
        <w:rPr>
          <w:color w:val="1A1A1A" w:themeColor="background1" w:themeShade="1A"/>
          <w:sz w:val="26"/>
          <w:szCs w:val="26"/>
          <w:lang w:val="uk-UA"/>
        </w:rPr>
        <w:t>2021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>року «Про внесення змін до рішення сесії Орининської сільської ра</w:t>
      </w:r>
      <w:bookmarkStart w:id="0" w:name="_GoBack"/>
      <w:bookmarkEnd w:id="0"/>
      <w:r w:rsidRPr="0008162F">
        <w:rPr>
          <w:color w:val="1A1A1A" w:themeColor="background1" w:themeShade="1A"/>
          <w:sz w:val="26"/>
          <w:szCs w:val="26"/>
          <w:lang w:val="uk-UA"/>
        </w:rPr>
        <w:t>ди «Про структуру Орининської сільської ради»,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08162F">
        <w:rPr>
          <w:color w:val="1A1A1A" w:themeColor="background1" w:themeShade="1A"/>
          <w:sz w:val="26"/>
          <w:szCs w:val="26"/>
          <w:lang w:val="uk-UA"/>
        </w:rPr>
        <w:t>згідно з додатком</w:t>
      </w:r>
      <w:r w:rsidR="00BB7CD5">
        <w:rPr>
          <w:color w:val="1A1A1A" w:themeColor="background1" w:themeShade="1A"/>
          <w:sz w:val="26"/>
          <w:szCs w:val="26"/>
          <w:lang w:val="uk-UA"/>
        </w:rPr>
        <w:t>, що до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дається</w:t>
      </w:r>
      <w:r w:rsidRPr="0008162F">
        <w:rPr>
          <w:color w:val="1A1A1A" w:themeColor="background1" w:themeShade="1A"/>
          <w:sz w:val="26"/>
          <w:szCs w:val="26"/>
          <w:lang w:val="uk-UA"/>
        </w:rPr>
        <w:t>.</w:t>
      </w:r>
    </w:p>
    <w:p w:rsidR="004F5D8E" w:rsidRPr="0008162F" w:rsidRDefault="004F5D8E" w:rsidP="0008162F">
      <w:pPr>
        <w:spacing w:after="120"/>
        <w:ind w:firstLine="709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08162F">
        <w:rPr>
          <w:color w:val="1A1A1A" w:themeColor="background1" w:themeShade="1A"/>
          <w:sz w:val="26"/>
          <w:szCs w:val="26"/>
          <w:lang w:val="uk-UA"/>
        </w:rPr>
        <w:t>2.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> </w:t>
      </w:r>
      <w:r w:rsidRPr="0008162F">
        <w:rPr>
          <w:color w:val="1A1A1A" w:themeColor="background1" w:themeShade="1A"/>
          <w:sz w:val="26"/>
          <w:szCs w:val="26"/>
          <w:lang w:val="uk-UA"/>
        </w:rPr>
        <w:t xml:space="preserve">Головному бухгалтеру внести зміни до штатного розпису </w:t>
      </w:r>
      <w:proofErr w:type="spellStart"/>
      <w:r w:rsidRPr="0008162F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08162F">
        <w:rPr>
          <w:color w:val="1A1A1A" w:themeColor="background1" w:themeShade="1A"/>
          <w:sz w:val="26"/>
          <w:szCs w:val="26"/>
          <w:lang w:val="uk-UA"/>
        </w:rPr>
        <w:t xml:space="preserve"> сільської ради.</w:t>
      </w:r>
    </w:p>
    <w:p w:rsidR="004F5D8E" w:rsidRPr="0008162F" w:rsidRDefault="004F5D8E" w:rsidP="0008162F">
      <w:pPr>
        <w:spacing w:after="120"/>
        <w:ind w:firstLine="709"/>
        <w:rPr>
          <w:color w:val="1A1A1A" w:themeColor="background1" w:themeShade="1A"/>
          <w:sz w:val="26"/>
          <w:szCs w:val="26"/>
          <w:lang w:val="uk-UA"/>
        </w:rPr>
      </w:pPr>
      <w:r w:rsidRPr="0008162F">
        <w:rPr>
          <w:color w:val="1A1A1A" w:themeColor="background1" w:themeShade="1A"/>
          <w:sz w:val="26"/>
          <w:szCs w:val="26"/>
          <w:lang w:val="uk-UA"/>
        </w:rPr>
        <w:t>3.</w:t>
      </w:r>
      <w:r w:rsidR="0008162F" w:rsidRPr="0008162F">
        <w:rPr>
          <w:color w:val="1A1A1A" w:themeColor="background1" w:themeShade="1A"/>
          <w:sz w:val="26"/>
          <w:szCs w:val="26"/>
          <w:lang w:val="uk-UA"/>
        </w:rPr>
        <w:t xml:space="preserve"> Контроль за виконанням цього рішення залишаю </w:t>
      </w:r>
      <w:r w:rsidRPr="0008162F">
        <w:rPr>
          <w:color w:val="1A1A1A" w:themeColor="background1" w:themeShade="1A"/>
          <w:sz w:val="26"/>
          <w:szCs w:val="26"/>
          <w:lang w:val="uk-UA"/>
        </w:rPr>
        <w:t>за собою.</w:t>
      </w:r>
    </w:p>
    <w:p w:rsidR="0008162F" w:rsidRPr="0008162F" w:rsidRDefault="0008162F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42FFD" w:rsidRPr="0008162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8162F">
        <w:rPr>
          <w:rFonts w:cs="Times New Roman"/>
          <w:sz w:val="26"/>
          <w:szCs w:val="26"/>
          <w:lang w:val="uk-UA"/>
        </w:rPr>
        <w:t>Сільськи</w:t>
      </w:r>
      <w:r w:rsidRPr="0008162F">
        <w:rPr>
          <w:color w:val="000000"/>
          <w:sz w:val="26"/>
          <w:szCs w:val="26"/>
          <w:lang w:val="uk-UA"/>
        </w:rPr>
        <w:t>й голова</w:t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0A78D6" w:rsidRDefault="00542FFD" w:rsidP="00A96B0F">
      <w:pPr>
        <w:shd w:val="clear" w:color="auto" w:fill="FFFFFF"/>
        <w:spacing w:line="240" w:lineRule="atLeast"/>
        <w:contextualSpacing/>
        <w:jc w:val="right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color w:val="000000"/>
          <w:sz w:val="28"/>
          <w:lang w:val="uk-UA"/>
        </w:rPr>
        <w:br w:type="column"/>
      </w:r>
      <w:r w:rsidR="000A78D6">
        <w:rPr>
          <w:rFonts w:cs="Times New Roman"/>
          <w:color w:val="1A1A1A" w:themeColor="background1" w:themeShade="1A"/>
          <w:szCs w:val="24"/>
          <w:lang w:val="uk-UA"/>
        </w:rPr>
        <w:lastRenderedPageBreak/>
        <w:t xml:space="preserve">Додаток </w:t>
      </w:r>
    </w:p>
    <w:p w:rsidR="000A78D6" w:rsidRDefault="000A78D6" w:rsidP="00A96B0F">
      <w:pPr>
        <w:shd w:val="clear" w:color="auto" w:fill="FFFFFF"/>
        <w:spacing w:line="240" w:lineRule="atLeast"/>
        <w:contextualSpacing/>
        <w:jc w:val="right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 xml:space="preserve">до рішення десятої сесії </w:t>
      </w:r>
      <w:r>
        <w:rPr>
          <w:rFonts w:cs="Times New Roman"/>
          <w:color w:val="1A1A1A" w:themeColor="background1" w:themeShade="1A"/>
          <w:szCs w:val="24"/>
          <w:lang w:val="en-US"/>
        </w:rPr>
        <w:t>V</w:t>
      </w:r>
      <w:r>
        <w:rPr>
          <w:rFonts w:cs="Times New Roman"/>
          <w:color w:val="1A1A1A" w:themeColor="background1" w:themeShade="1A"/>
          <w:szCs w:val="24"/>
          <w:lang w:val="uk-UA"/>
        </w:rPr>
        <w:t>ІІІ скликання</w:t>
      </w:r>
    </w:p>
    <w:p w:rsidR="000A78D6" w:rsidRDefault="000A78D6" w:rsidP="00A96B0F">
      <w:pPr>
        <w:shd w:val="clear" w:color="auto" w:fill="FFFFFF"/>
        <w:spacing w:line="240" w:lineRule="atLeast"/>
        <w:contextualSpacing/>
        <w:jc w:val="right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 xml:space="preserve">                                                                           від 17 серпня  2021 року № </w:t>
      </w:r>
      <w:r w:rsidR="00A96B0F">
        <w:rPr>
          <w:rFonts w:cs="Times New Roman"/>
          <w:color w:val="1A1A1A" w:themeColor="background1" w:themeShade="1A"/>
          <w:szCs w:val="24"/>
          <w:lang w:val="uk-UA"/>
        </w:rPr>
        <w:t>5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 xml:space="preserve">Структура та  штатна  чисельність  виконавчих органів  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 w:eastAsia="en-US"/>
        </w:rPr>
      </w:pPr>
      <w:r>
        <w:rPr>
          <w:rFonts w:cs="Times New Roman"/>
          <w:color w:val="1A1A1A" w:themeColor="background1" w:themeShade="1A"/>
          <w:szCs w:val="24"/>
          <w:lang w:val="uk-UA"/>
        </w:rPr>
        <w:t>Орининської</w:t>
      </w:r>
      <w:r>
        <w:rPr>
          <w:rFonts w:cs="Times New Roman"/>
          <w:color w:val="1A1A1A" w:themeColor="background1" w:themeShade="1A"/>
          <w:szCs w:val="24"/>
          <w:lang w:val="uk-UA" w:eastAsia="en-US"/>
        </w:rPr>
        <w:t xml:space="preserve">  сільської ради</w:t>
      </w:r>
    </w:p>
    <w:p w:rsidR="000A78D6" w:rsidRDefault="000A78D6" w:rsidP="000A78D6">
      <w:pPr>
        <w:shd w:val="clear" w:color="auto" w:fill="FFFFFF"/>
        <w:spacing w:line="240" w:lineRule="atLeast"/>
        <w:contextualSpacing/>
        <w:jc w:val="center"/>
        <w:rPr>
          <w:rFonts w:cs="Times New Roman"/>
          <w:color w:val="1A1A1A" w:themeColor="background1" w:themeShade="1A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3"/>
        <w:gridCol w:w="2895"/>
      </w:tblGrid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Назва посади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Чисельність</w:t>
            </w:r>
            <w:proofErr w:type="spellEnd"/>
          </w:p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58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ind w:left="720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</w:p>
          <w:p w:rsidR="000A78D6" w:rsidRDefault="000A78D6" w:rsidP="00B730AC">
            <w:pPr>
              <w:spacing w:line="240" w:lineRule="atLeast"/>
              <w:ind w:left="360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1.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Виборні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та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керівні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посади:                                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</w:p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8,0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Сільський голова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Перший заступник сільського голови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Секретар сільської ради та виконавчого  комітету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Староста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5,0</w:t>
            </w:r>
          </w:p>
        </w:tc>
      </w:tr>
      <w:tr w:rsidR="000A78D6" w:rsidTr="00B730AC">
        <w:trPr>
          <w:trHeight w:val="35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2.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Відділ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фінансів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4,0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Начальник 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спеціаліст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по доходах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спеціаліст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по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видатках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Старший статистик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5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tabs>
                <w:tab w:val="left" w:pos="345"/>
              </w:tabs>
              <w:spacing w:line="240" w:lineRule="atLeast"/>
              <w:ind w:left="360"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3.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Відділ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бухгалтерського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обліку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звітності</w:t>
            </w:r>
            <w:proofErr w:type="spellEnd"/>
          </w:p>
          <w:p w:rsidR="000A78D6" w:rsidRDefault="000A78D6" w:rsidP="00B730AC">
            <w:pPr>
              <w:tabs>
                <w:tab w:val="left" w:pos="345"/>
              </w:tabs>
              <w:spacing w:line="240" w:lineRule="atLeast"/>
              <w:jc w:val="both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та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господарського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забезпечення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4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0A78D6" w:rsidTr="00B730AC">
        <w:trPr>
          <w:trHeight w:val="28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tabs>
                <w:tab w:val="left" w:pos="345"/>
              </w:tabs>
              <w:spacing w:line="240" w:lineRule="atLeast"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Начальник  відділу бухгалтерського обліку, звітності та господарського забезпечення, г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оловний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бухгалтер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виконавчого комітету та виконавчих  органів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3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181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Старший статистик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31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Опалювач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0A78D6" w:rsidTr="00B730AC">
        <w:trPr>
          <w:trHeight w:val="26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Прибиральниця                   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0A78D6" w:rsidTr="00B730AC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4. Загальний відділ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7.0. </w:t>
            </w:r>
          </w:p>
        </w:tc>
      </w:tr>
      <w:tr w:rsidR="000A78D6" w:rsidTr="00B730AC">
        <w:trPr>
          <w:trHeight w:val="34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06298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RPr="00FA72E7" w:rsidTr="00B730AC">
        <w:trPr>
          <w:trHeight w:val="25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Діловод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4.0  </w:t>
            </w:r>
          </w:p>
        </w:tc>
      </w:tr>
      <w:tr w:rsidR="000A78D6" w:rsidRPr="00FA72E7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Завідувач військово-обліковим бюро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 </w:t>
            </w:r>
          </w:p>
        </w:tc>
      </w:tr>
      <w:tr w:rsidR="000A78D6" w:rsidRPr="00FA72E7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</w:t>
            </w: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5. Відділ земельних ресурсів, екології та </w:t>
            </w:r>
          </w:p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природокористування</w:t>
            </w: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         3.0 </w:t>
            </w:r>
          </w:p>
        </w:tc>
      </w:tr>
      <w:tr w:rsidR="000A78D6" w:rsidRPr="00FA72E7" w:rsidTr="00B730AC">
        <w:trPr>
          <w:trHeight w:val="31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земельного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1.0.</w:t>
            </w:r>
          </w:p>
        </w:tc>
      </w:tr>
      <w:tr w:rsidR="000A78D6" w:rsidRPr="00FA72E7" w:rsidTr="00B730AC">
        <w:trPr>
          <w:trHeight w:val="22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Спеціаліст-землевпорядник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2.0. </w:t>
            </w:r>
          </w:p>
        </w:tc>
      </w:tr>
      <w:tr w:rsidR="000A78D6" w:rsidRPr="00FA72E7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rPr>
                <w:rFonts w:cs="Times New Roman"/>
                <w:lang w:val="uk-UA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6. Відділ освіти, культури, туризму,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FA72E7" w:rsidRDefault="000A78D6" w:rsidP="00B730AC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FA72E7">
              <w:rPr>
                <w:rFonts w:cs="Times New Roman"/>
                <w:b/>
                <w:szCs w:val="24"/>
                <w:lang w:val="uk-UA"/>
              </w:rPr>
              <w:t xml:space="preserve"> 8.0.</w:t>
            </w:r>
          </w:p>
        </w:tc>
      </w:tr>
      <w:tr w:rsidR="000A78D6" w:rsidTr="00B730AC">
        <w:trPr>
          <w:trHeight w:val="31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Начальник відділу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FA72E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1.0.</w:t>
            </w:r>
          </w:p>
        </w:tc>
      </w:tr>
      <w:tr w:rsidR="000A78D6" w:rsidTr="00B730AC">
        <w:trPr>
          <w:trHeight w:val="33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Заступник начальника відділу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FA72E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21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спеціаліст з питань освіти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88467A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.0 </w:t>
            </w:r>
          </w:p>
        </w:tc>
      </w:tr>
      <w:tr w:rsidR="000A78D6" w:rsidTr="00B730AC">
        <w:trPr>
          <w:trHeight w:val="37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спеціаліст з питань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 </w:t>
            </w:r>
          </w:p>
        </w:tc>
      </w:tr>
      <w:tr w:rsidR="000A78D6" w:rsidRPr="0088467A" w:rsidTr="00B730AC">
        <w:trPr>
          <w:trHeight w:val="31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 з бухгалтерського обліку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3.0</w:t>
            </w:r>
          </w:p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</w:tc>
      </w:tr>
      <w:tr w:rsidR="000A78D6" w:rsidRPr="0088467A" w:rsidTr="00B730AC">
        <w:trPr>
          <w:trHeight w:val="39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7. Центр надання соціальних послуг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88467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10.0</w:t>
            </w:r>
          </w:p>
        </w:tc>
      </w:tr>
      <w:tr w:rsidR="000A78D6" w:rsidRPr="0088467A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Директор Центру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    </w:t>
            </w:r>
          </w:p>
        </w:tc>
      </w:tr>
      <w:tr w:rsidR="000A78D6" w:rsidRPr="0088467A" w:rsidTr="00B730AC">
        <w:trPr>
          <w:trHeight w:val="317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3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lastRenderedPageBreak/>
              <w:t>Фахівець із соціальної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3.0 </w:t>
            </w:r>
          </w:p>
        </w:tc>
      </w:tr>
      <w:tr w:rsidR="000A78D6" w:rsidRPr="0088467A" w:rsidTr="00B730AC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Соціальний робітник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5.0 </w:t>
            </w:r>
          </w:p>
        </w:tc>
      </w:tr>
      <w:tr w:rsidR="000A78D6" w:rsidRPr="0088467A" w:rsidTr="00B730AC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pStyle w:val="a5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8. </w:t>
            </w:r>
            <w:r w:rsidRPr="0088467A"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>Відділ містобудування, архітектури та житлово-</w:t>
            </w:r>
            <w:r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       </w:t>
            </w:r>
          </w:p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комунального господарства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88467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6.0</w:t>
            </w:r>
          </w:p>
        </w:tc>
      </w:tr>
      <w:tr w:rsidR="000A78D6" w:rsidRPr="0088467A" w:rsidTr="00B730AC">
        <w:trPr>
          <w:trHeight w:val="31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88467A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RPr="0088467A" w:rsidTr="00B730AC">
        <w:trPr>
          <w:trHeight w:val="22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спеціаліст-архітектор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88467A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26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Робітники з благоустрою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4.0 </w:t>
            </w:r>
          </w:p>
        </w:tc>
      </w:tr>
      <w:tr w:rsidR="000A78D6" w:rsidRPr="0088467A" w:rsidTr="00B730AC">
        <w:trPr>
          <w:trHeight w:val="25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  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9. Відділ правового забезпечення 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3.0</w:t>
            </w:r>
          </w:p>
        </w:tc>
      </w:tr>
      <w:tr w:rsidR="000A78D6" w:rsidRPr="0088467A" w:rsidTr="00B730AC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RPr="0088467A" w:rsidTr="00B730AC">
        <w:trPr>
          <w:trHeight w:val="38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Спеціаліст </w:t>
            </w:r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з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питань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кадрової</w:t>
            </w:r>
            <w:proofErr w:type="spellEnd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роботи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88467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34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Державний реєстратор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C34917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10.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Сектор з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питань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економіки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та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розвитку</w:t>
            </w:r>
            <w:proofErr w:type="spellEnd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 xml:space="preserve"> 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</w:t>
            </w:r>
          </w:p>
          <w:p w:rsidR="000A78D6" w:rsidRDefault="000A78D6" w:rsidP="00B730AC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             </w:t>
            </w:r>
            <w:proofErr w:type="spellStart"/>
            <w:r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інфраструктури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C3491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2.0.  </w:t>
            </w:r>
          </w:p>
        </w:tc>
      </w:tr>
      <w:tr w:rsidR="000A78D6" w:rsidTr="00B730AC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Завідувач сектором-економіст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D6" w:rsidRPr="0006298A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1.0</w:t>
            </w:r>
          </w:p>
        </w:tc>
      </w:tr>
      <w:tr w:rsidR="000A78D6" w:rsidTr="00B730AC">
        <w:trPr>
          <w:trHeight w:val="28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06298A" w:rsidRDefault="000A78D6" w:rsidP="00B730AC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    </w:t>
            </w:r>
            <w:r w:rsidRPr="0006298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06298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. Служба у справах дітей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C34917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C34917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3.0   </w:t>
            </w:r>
          </w:p>
        </w:tc>
      </w:tr>
      <w:tr w:rsidR="000A78D6" w:rsidTr="00B730AC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Начальник служби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914BDC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0A78D6" w:rsidTr="00B730AC">
        <w:trPr>
          <w:trHeight w:val="187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Провідний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0A78D6" w:rsidTr="00B730AC">
        <w:trPr>
          <w:trHeight w:val="20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Pr="00914BDC" w:rsidRDefault="000A78D6" w:rsidP="00B730AC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D6" w:rsidRDefault="000A78D6" w:rsidP="00B730AC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  </w:t>
            </w:r>
          </w:p>
        </w:tc>
      </w:tr>
    </w:tbl>
    <w:p w:rsidR="000A78D6" w:rsidRDefault="000A78D6" w:rsidP="000A78D6">
      <w:pPr>
        <w:rPr>
          <w:lang w:val="uk-UA"/>
        </w:rPr>
      </w:pPr>
    </w:p>
    <w:p w:rsidR="000A78D6" w:rsidRDefault="000A78D6" w:rsidP="000A78D6">
      <w:pPr>
        <w:rPr>
          <w:lang w:val="uk-UA"/>
        </w:rPr>
      </w:pPr>
    </w:p>
    <w:p w:rsidR="000A78D6" w:rsidRPr="00C34917" w:rsidRDefault="000A78D6" w:rsidP="000A78D6">
      <w:pPr>
        <w:rPr>
          <w:rFonts w:cs="Times New Roman"/>
          <w:szCs w:val="24"/>
          <w:lang w:val="uk-UA"/>
        </w:rPr>
      </w:pPr>
      <w:r w:rsidRPr="00C34917">
        <w:rPr>
          <w:rFonts w:cs="Times New Roman"/>
          <w:szCs w:val="24"/>
          <w:lang w:val="uk-UA"/>
        </w:rPr>
        <w:t>Сільський голова</w:t>
      </w:r>
      <w:r>
        <w:rPr>
          <w:rFonts w:cs="Times New Roman"/>
          <w:szCs w:val="24"/>
          <w:lang w:val="uk-UA"/>
        </w:rPr>
        <w:t xml:space="preserve">                                                                                            Іван РОМАНЧУК</w:t>
      </w:r>
    </w:p>
    <w:p w:rsidR="0008162F" w:rsidRPr="00542FFD" w:rsidRDefault="0008162F" w:rsidP="000A78D6">
      <w:pPr>
        <w:rPr>
          <w:rFonts w:cs="Times New Roman"/>
          <w:sz w:val="28"/>
          <w:lang w:val="uk-UA"/>
        </w:rPr>
      </w:pPr>
    </w:p>
    <w:p w:rsidR="00613254" w:rsidRPr="00542FFD" w:rsidRDefault="00613254" w:rsidP="00E705E0">
      <w:pPr>
        <w:jc w:val="both"/>
        <w:rPr>
          <w:rFonts w:cs="Times New Roman"/>
          <w:sz w:val="28"/>
          <w:lang w:val="uk-UA"/>
        </w:rPr>
      </w:pPr>
    </w:p>
    <w:sectPr w:rsidR="00613254" w:rsidRPr="0054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162F"/>
    <w:rsid w:val="000A78D6"/>
    <w:rsid w:val="0021642F"/>
    <w:rsid w:val="00335762"/>
    <w:rsid w:val="003B49B2"/>
    <w:rsid w:val="004F5D8E"/>
    <w:rsid w:val="00542FFD"/>
    <w:rsid w:val="005E1F8A"/>
    <w:rsid w:val="00613254"/>
    <w:rsid w:val="00672005"/>
    <w:rsid w:val="00690079"/>
    <w:rsid w:val="00A21CCB"/>
    <w:rsid w:val="00A73E67"/>
    <w:rsid w:val="00A96B0F"/>
    <w:rsid w:val="00B10657"/>
    <w:rsid w:val="00B63DB5"/>
    <w:rsid w:val="00BB7CD5"/>
    <w:rsid w:val="00CC0CB5"/>
    <w:rsid w:val="00D43795"/>
    <w:rsid w:val="00D52115"/>
    <w:rsid w:val="00E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E579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A78D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2791</Words>
  <Characters>1591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19</cp:revision>
  <dcterms:created xsi:type="dcterms:W3CDTF">2021-03-11T12:16:00Z</dcterms:created>
  <dcterms:modified xsi:type="dcterms:W3CDTF">2021-08-25T06:21:00Z</dcterms:modified>
</cp:coreProperties>
</file>