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73" w:rsidRPr="004270C2" w:rsidRDefault="00F53036" w:rsidP="00C50573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0;width:36pt;height:48pt;z-index:251659264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7" DrawAspect="Content" ObjectID="_1700376369" r:id="rId8"/>
        </w:object>
      </w:r>
      <w:r w:rsidR="00AD7B0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                                         </w:t>
      </w:r>
      <w:bookmarkStart w:id="0" w:name="_GoBack"/>
      <w:bookmarkEnd w:id="0"/>
      <w:r w:rsidR="00AD7B04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проєкт</w:t>
      </w:r>
    </w:p>
    <w:p w:rsidR="00335762" w:rsidRPr="00D71CD1" w:rsidRDefault="00C50573" w:rsidP="00D71CD1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r>
        <w:rPr>
          <w:color w:val="1A1A1A" w:themeColor="background1" w:themeShade="1A"/>
          <w:lang w:val="uk-UA"/>
        </w:rPr>
        <w:br w:type="textWrapping" w:clear="all"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0A13D0" w:rsidP="00E546D5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="00E546D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7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 w:rsidR="00E546D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листопада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021</w:t>
            </w:r>
            <w:r w:rsidR="00D71CD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94874" w:rsidRDefault="00335762" w:rsidP="00E546D5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</w:t>
            </w:r>
            <w:r w:rsidR="00E546D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5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78"/>
      </w:tblGrid>
      <w:tr w:rsidR="00335762" w:rsidRPr="0040550C" w:rsidTr="004E53FE">
        <w:trPr>
          <w:cantSplit/>
          <w:trHeight w:val="268"/>
        </w:trPr>
        <w:tc>
          <w:tcPr>
            <w:tcW w:w="41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1B0C6A" w:rsidRDefault="00085E71" w:rsidP="004E53FE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4E53FE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надання повноважень щодо присвоєння адрес</w:t>
            </w:r>
          </w:p>
        </w:tc>
      </w:tr>
    </w:tbl>
    <w:p w:rsidR="00C77AB4" w:rsidRDefault="00C77AB4" w:rsidP="00E546D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EF3A63" w:rsidRPr="00E94874" w:rsidRDefault="00EF3A63" w:rsidP="00E546D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E546D5" w:rsidRDefault="00E546D5" w:rsidP="00E546D5">
      <w:pPr>
        <w:pStyle w:val="a6"/>
        <w:spacing w:before="0" w:beforeAutospacing="0" w:after="120" w:afterAutospacing="0"/>
        <w:ind w:left="-40"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На підставі статей 37, 40 Закону України </w:t>
      </w:r>
      <w:r w:rsidRPr="00E546D5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місце самоврядування в Україні</w:t>
      </w:r>
      <w:r w:rsidRPr="00E546D5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 xml:space="preserve">, статті 26-3 Закону України </w:t>
      </w:r>
      <w:r w:rsidRPr="00E546D5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регулювання містобудівної ді-яльності</w:t>
      </w:r>
      <w:r w:rsidRPr="00E546D5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 xml:space="preserve">, постанови Кабінету Міністрів України від 7 липня 2021 року № 690 </w:t>
      </w:r>
      <w:r w:rsidRPr="00E546D5">
        <w:rPr>
          <w:color w:val="1A1A1A" w:themeColor="background1" w:themeShade="1A"/>
          <w:sz w:val="28"/>
          <w:szCs w:val="28"/>
          <w:lang w:val="uk-UA"/>
        </w:rPr>
        <w:t>“</w:t>
      </w:r>
      <w:r>
        <w:rPr>
          <w:color w:val="1A1A1A" w:themeColor="background1" w:themeShade="1A"/>
          <w:sz w:val="28"/>
          <w:szCs w:val="28"/>
          <w:lang w:val="uk-UA"/>
        </w:rPr>
        <w:t>Про затвердження Порядку присвоєння адрес об</w:t>
      </w:r>
      <w:r w:rsidRPr="001D5783">
        <w:rPr>
          <w:color w:val="1A1A1A" w:themeColor="background1" w:themeShade="1A"/>
          <w:sz w:val="28"/>
          <w:szCs w:val="28"/>
          <w:lang w:val="uk-UA"/>
        </w:rPr>
        <w:t>’єктам будівництва, об’єктам нерухомого майна</w:t>
      </w:r>
      <w:r w:rsidRPr="00E546D5">
        <w:rPr>
          <w:color w:val="1A1A1A" w:themeColor="background1" w:themeShade="1A"/>
          <w:sz w:val="28"/>
          <w:szCs w:val="28"/>
          <w:lang w:val="uk-UA"/>
        </w:rPr>
        <w:t>”</w:t>
      </w:r>
      <w:r>
        <w:rPr>
          <w:color w:val="1A1A1A" w:themeColor="background1" w:themeShade="1A"/>
          <w:sz w:val="28"/>
          <w:szCs w:val="28"/>
          <w:lang w:val="uk-UA"/>
        </w:rPr>
        <w:t xml:space="preserve">, </w:t>
      </w:r>
      <w:r w:rsidRPr="00916592">
        <w:rPr>
          <w:color w:val="1A1A1A" w:themeColor="background1" w:themeShade="1A"/>
          <w:sz w:val="28"/>
          <w:szCs w:val="28"/>
          <w:lang w:val="uk-UA"/>
        </w:rPr>
        <w:t xml:space="preserve">виконавчий комітет Орининської сільської ради </w:t>
      </w:r>
    </w:p>
    <w:p w:rsidR="00E546D5" w:rsidRPr="00E546D5" w:rsidRDefault="00E546D5" w:rsidP="00E546D5">
      <w:pPr>
        <w:pStyle w:val="a6"/>
        <w:spacing w:before="0" w:beforeAutospacing="0" w:after="120" w:afterAutospacing="0"/>
        <w:ind w:left="-40" w:firstLine="709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ВИРІШИВ</w:t>
      </w:r>
      <w:r w:rsidRPr="00916592">
        <w:rPr>
          <w:color w:val="1A1A1A" w:themeColor="background1" w:themeShade="1A"/>
          <w:sz w:val="28"/>
          <w:szCs w:val="28"/>
          <w:lang w:val="uk-UA"/>
        </w:rPr>
        <w:t>:</w:t>
      </w:r>
    </w:p>
    <w:p w:rsidR="00E546D5" w:rsidRDefault="00E546D5" w:rsidP="003F26FB">
      <w:pPr>
        <w:tabs>
          <w:tab w:val="left" w:pos="0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916592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 xml:space="preserve"> Надати </w:t>
      </w:r>
      <w:r w:rsidR="003F26FB">
        <w:rPr>
          <w:color w:val="1A1A1A" w:themeColor="background1" w:themeShade="1A"/>
          <w:sz w:val="28"/>
          <w:lang w:val="uk-UA"/>
        </w:rPr>
        <w:t>секретарю</w:t>
      </w:r>
      <w:r>
        <w:rPr>
          <w:color w:val="1A1A1A" w:themeColor="background1" w:themeShade="1A"/>
          <w:sz w:val="28"/>
          <w:lang w:val="uk-UA"/>
        </w:rPr>
        <w:t xml:space="preserve"> Орининської сільської ради </w:t>
      </w:r>
      <w:r w:rsidR="003F26FB">
        <w:rPr>
          <w:color w:val="1A1A1A" w:themeColor="background1" w:themeShade="1A"/>
          <w:sz w:val="28"/>
          <w:lang w:val="uk-UA"/>
        </w:rPr>
        <w:t xml:space="preserve">КОХАНКО Аліні Олександрівні </w:t>
      </w:r>
      <w:r>
        <w:rPr>
          <w:color w:val="1A1A1A" w:themeColor="background1" w:themeShade="1A"/>
          <w:sz w:val="28"/>
          <w:lang w:val="uk-UA"/>
        </w:rPr>
        <w:t>повноваження щодо присвоєння, зміни, коригування, анулю</w:t>
      </w:r>
      <w:r w:rsidR="003F26FB">
        <w:rPr>
          <w:color w:val="1A1A1A" w:themeColor="background1" w:themeShade="1A"/>
          <w:sz w:val="28"/>
          <w:lang w:val="uk-UA"/>
        </w:rPr>
        <w:t>-</w:t>
      </w:r>
      <w:r>
        <w:rPr>
          <w:color w:val="1A1A1A" w:themeColor="background1" w:themeShade="1A"/>
          <w:sz w:val="28"/>
          <w:lang w:val="uk-UA"/>
        </w:rPr>
        <w:t>вання адрес об’</w:t>
      </w:r>
      <w:r w:rsidRPr="00CD041A">
        <w:rPr>
          <w:color w:val="1A1A1A" w:themeColor="background1" w:themeShade="1A"/>
          <w:sz w:val="28"/>
          <w:lang w:val="uk-UA"/>
        </w:rPr>
        <w:t>єктам будівництва та об’єктам нерухомого майна шляхом ви</w:t>
      </w:r>
      <w:r w:rsidR="003F26FB">
        <w:rPr>
          <w:color w:val="1A1A1A" w:themeColor="background1" w:themeShade="1A"/>
          <w:sz w:val="28"/>
          <w:lang w:val="uk-UA"/>
        </w:rPr>
        <w:t>-</w:t>
      </w:r>
      <w:r w:rsidRPr="00CD041A">
        <w:rPr>
          <w:color w:val="1A1A1A" w:themeColor="background1" w:themeShade="1A"/>
          <w:sz w:val="28"/>
          <w:lang w:val="uk-UA"/>
        </w:rPr>
        <w:t>дачі наказів.</w:t>
      </w:r>
    </w:p>
    <w:p w:rsidR="00E546D5" w:rsidRPr="00916592" w:rsidRDefault="00E546D5" w:rsidP="003F26FB">
      <w:pPr>
        <w:tabs>
          <w:tab w:val="left" w:pos="0"/>
          <w:tab w:val="left" w:pos="5103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2.</w:t>
      </w:r>
      <w:r w:rsidR="003F26FB">
        <w:rPr>
          <w:color w:val="1A1A1A" w:themeColor="background1" w:themeShade="1A"/>
          <w:sz w:val="28"/>
          <w:lang w:val="uk-UA"/>
        </w:rPr>
        <w:t> </w:t>
      </w:r>
      <w:r w:rsidRPr="00916592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E546D5" w:rsidRDefault="003F26FB" w:rsidP="00E546D5">
      <w:pPr>
        <w:tabs>
          <w:tab w:val="left" w:pos="0"/>
          <w:tab w:val="left" w:pos="6379"/>
          <w:tab w:val="left" w:pos="10773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3</w:t>
      </w:r>
      <w:r w:rsidR="00E546D5">
        <w:rPr>
          <w:color w:val="1A1A1A" w:themeColor="background1" w:themeShade="1A"/>
          <w:sz w:val="28"/>
          <w:lang w:val="uk-UA"/>
        </w:rPr>
        <w:t>.</w:t>
      </w:r>
      <w:r>
        <w:rPr>
          <w:color w:val="1A1A1A" w:themeColor="background1" w:themeShade="1A"/>
          <w:sz w:val="28"/>
          <w:lang w:val="uk-UA"/>
        </w:rPr>
        <w:t> </w:t>
      </w:r>
      <w:r w:rsidR="00E546D5" w:rsidRPr="00916592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546D5">
        <w:rPr>
          <w:color w:val="1A1A1A" w:themeColor="background1" w:themeShade="1A"/>
          <w:sz w:val="28"/>
          <w:lang w:val="uk-UA"/>
        </w:rPr>
        <w:t>цього рішення покласти на заступника сіль</w:t>
      </w:r>
      <w:r>
        <w:rPr>
          <w:color w:val="1A1A1A" w:themeColor="background1" w:themeShade="1A"/>
          <w:sz w:val="28"/>
          <w:lang w:val="uk-UA"/>
        </w:rPr>
        <w:t>-</w:t>
      </w:r>
      <w:r w:rsidR="00E546D5">
        <w:rPr>
          <w:color w:val="1A1A1A" w:themeColor="background1" w:themeShade="1A"/>
          <w:sz w:val="28"/>
          <w:lang w:val="uk-UA"/>
        </w:rPr>
        <w:t>ського голови</w:t>
      </w:r>
      <w:r>
        <w:rPr>
          <w:color w:val="1A1A1A" w:themeColor="background1" w:themeShade="1A"/>
          <w:sz w:val="28"/>
          <w:lang w:val="uk-UA"/>
        </w:rPr>
        <w:t xml:space="preserve"> Довганюка Дмитра Миколайовича.</w:t>
      </w:r>
    </w:p>
    <w:p w:rsidR="006F655D" w:rsidRPr="00FF5E8D" w:rsidRDefault="006F655D" w:rsidP="00F233C8">
      <w:pPr>
        <w:jc w:val="both"/>
        <w:rPr>
          <w:sz w:val="28"/>
          <w:lang w:val="uk-UA"/>
        </w:rPr>
      </w:pP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406544" w:rsidRDefault="0061325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p w:rsidR="00406544" w:rsidRDefault="00406544" w:rsidP="0004438A">
      <w:pPr>
        <w:spacing w:after="120" w:line="276" w:lineRule="auto"/>
        <w:jc w:val="both"/>
        <w:rPr>
          <w:color w:val="1A1A1A" w:themeColor="background1" w:themeShade="1A"/>
          <w:sz w:val="28"/>
          <w:lang w:val="uk-UA"/>
        </w:rPr>
      </w:pP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br w:type="column"/>
      </w:r>
      <w:r>
        <w:rPr>
          <w:color w:val="1A1A1A" w:themeColor="background1" w:themeShade="1A"/>
          <w:sz w:val="28"/>
          <w:lang w:val="uk-UA"/>
        </w:rPr>
        <w:lastRenderedPageBreak/>
        <w:t xml:space="preserve">Додаток 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до рішення виконавчого комітету</w:t>
      </w:r>
    </w:p>
    <w:p w:rsidR="00406544" w:rsidRDefault="00406544" w:rsidP="00406544">
      <w:pPr>
        <w:spacing w:after="120"/>
        <w:ind w:left="4956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від 17 листопада 2021 року №</w:t>
      </w:r>
      <w:r w:rsidR="001F185F">
        <w:rPr>
          <w:color w:val="1A1A1A" w:themeColor="background1" w:themeShade="1A"/>
          <w:sz w:val="28"/>
          <w:lang w:val="uk-UA"/>
        </w:rPr>
        <w:t> 2</w:t>
      </w:r>
    </w:p>
    <w:p w:rsidR="00406544" w:rsidRDefault="00406544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751508" w:rsidRDefault="00751508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3044"/>
        <w:gridCol w:w="2337"/>
      </w:tblGrid>
      <w:tr w:rsidR="00406544" w:rsidTr="007C10E3">
        <w:tc>
          <w:tcPr>
            <w:tcW w:w="704" w:type="dxa"/>
          </w:tcPr>
          <w:p w:rsidR="00406544" w:rsidRDefault="007C10E3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№</w:t>
            </w:r>
          </w:p>
          <w:p w:rsidR="007C10E3" w:rsidRDefault="007C10E3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з/п</w:t>
            </w:r>
          </w:p>
        </w:tc>
        <w:tc>
          <w:tcPr>
            <w:tcW w:w="3260" w:type="dxa"/>
          </w:tcPr>
          <w:p w:rsidR="00406544" w:rsidRPr="007C10E3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Прізвище, ім</w:t>
            </w:r>
            <w:r>
              <w:rPr>
                <w:color w:val="1A1A1A" w:themeColor="background1" w:themeShade="1A"/>
                <w:sz w:val="28"/>
                <w:lang w:val="en-US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я, по батькові</w:t>
            </w:r>
          </w:p>
        </w:tc>
        <w:tc>
          <w:tcPr>
            <w:tcW w:w="3044" w:type="dxa"/>
          </w:tcPr>
          <w:p w:rsidR="00406544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Адреса</w:t>
            </w:r>
          </w:p>
        </w:tc>
        <w:tc>
          <w:tcPr>
            <w:tcW w:w="2337" w:type="dxa"/>
          </w:tcPr>
          <w:p w:rsidR="00406544" w:rsidRDefault="007C10E3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Сума</w:t>
            </w:r>
          </w:p>
        </w:tc>
      </w:tr>
      <w:tr w:rsidR="002A2BED" w:rsidTr="007C10E3">
        <w:tc>
          <w:tcPr>
            <w:tcW w:w="704" w:type="dxa"/>
          </w:tcPr>
          <w:p w:rsidR="002A2BED" w:rsidRPr="002A2BED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en-US"/>
              </w:rPr>
            </w:pPr>
            <w:r>
              <w:rPr>
                <w:color w:val="1A1A1A" w:themeColor="background1" w:themeShade="1A"/>
                <w:sz w:val="28"/>
                <w:lang w:val="en-US"/>
              </w:rPr>
              <w:t>1</w:t>
            </w:r>
          </w:p>
        </w:tc>
        <w:tc>
          <w:tcPr>
            <w:tcW w:w="3260" w:type="dxa"/>
          </w:tcPr>
          <w:p w:rsidR="002A2BED" w:rsidRDefault="002A2BED" w:rsidP="002A2BED">
            <w:pPr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 xml:space="preserve">АНДРУХІВ </w:t>
            </w:r>
          </w:p>
          <w:p w:rsidR="002A2BED" w:rsidRPr="002A2BED" w:rsidRDefault="002A2BED" w:rsidP="002A2BED">
            <w:pPr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Максим Миколайович</w:t>
            </w:r>
          </w:p>
        </w:tc>
        <w:tc>
          <w:tcPr>
            <w:tcW w:w="3044" w:type="dxa"/>
          </w:tcPr>
          <w:p w:rsidR="002A2BED" w:rsidRDefault="002A2BED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с.Ніверка, Кам</w:t>
            </w:r>
            <w:r w:rsidRPr="00604A54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</w:tc>
        <w:tc>
          <w:tcPr>
            <w:tcW w:w="2337" w:type="dxa"/>
          </w:tcPr>
          <w:p w:rsidR="002A2BED" w:rsidRDefault="00F146B0" w:rsidP="007C10E3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 грн</w:t>
            </w:r>
          </w:p>
        </w:tc>
      </w:tr>
      <w:tr w:rsidR="00406544" w:rsidTr="007C10E3">
        <w:tc>
          <w:tcPr>
            <w:tcW w:w="704" w:type="dxa"/>
          </w:tcPr>
          <w:p w:rsidR="00406544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2</w:t>
            </w:r>
          </w:p>
        </w:tc>
        <w:tc>
          <w:tcPr>
            <w:tcW w:w="3260" w:type="dxa"/>
          </w:tcPr>
          <w:p w:rsidR="00406544" w:rsidRDefault="007C10E3" w:rsidP="007C10E3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ВЕКЛЕНКО</w:t>
            </w:r>
          </w:p>
          <w:p w:rsidR="007C10E3" w:rsidRDefault="007C10E3" w:rsidP="007C10E3">
            <w:pPr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Світлана Миколаївна</w:t>
            </w:r>
          </w:p>
        </w:tc>
        <w:tc>
          <w:tcPr>
            <w:tcW w:w="3044" w:type="dxa"/>
          </w:tcPr>
          <w:p w:rsidR="007C10E3" w:rsidRDefault="007C10E3" w:rsidP="007C10E3">
            <w:pPr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с.Кадиївці, Кам</w:t>
            </w:r>
            <w:r w:rsidR="00604A54" w:rsidRPr="00604A54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</w:tc>
        <w:tc>
          <w:tcPr>
            <w:tcW w:w="2337" w:type="dxa"/>
          </w:tcPr>
          <w:p w:rsidR="00406544" w:rsidRDefault="007C10E3" w:rsidP="00885909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 грн</w:t>
            </w:r>
          </w:p>
        </w:tc>
      </w:tr>
      <w:tr w:rsidR="00406544" w:rsidTr="007C10E3">
        <w:tc>
          <w:tcPr>
            <w:tcW w:w="704" w:type="dxa"/>
          </w:tcPr>
          <w:p w:rsidR="00406544" w:rsidRPr="002A2BED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en-US"/>
              </w:rPr>
            </w:pPr>
            <w:r>
              <w:rPr>
                <w:color w:val="1A1A1A" w:themeColor="background1" w:themeShade="1A"/>
                <w:sz w:val="28"/>
                <w:lang w:val="en-US"/>
              </w:rPr>
              <w:t>3</w:t>
            </w:r>
          </w:p>
        </w:tc>
        <w:tc>
          <w:tcPr>
            <w:tcW w:w="3260" w:type="dxa"/>
          </w:tcPr>
          <w:p w:rsidR="00406544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ВИШНІВСЬКА</w:t>
            </w:r>
          </w:p>
          <w:p w:rsidR="00885909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Євгенія Дмитрівна</w:t>
            </w:r>
          </w:p>
        </w:tc>
        <w:tc>
          <w:tcPr>
            <w:tcW w:w="3044" w:type="dxa"/>
          </w:tcPr>
          <w:p w:rsidR="00406544" w:rsidRDefault="00885909" w:rsidP="00885909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с.Кадиївці, Кам</w:t>
            </w:r>
            <w:r w:rsidR="00604A54" w:rsidRPr="00604A54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</w:tc>
        <w:tc>
          <w:tcPr>
            <w:tcW w:w="2337" w:type="dxa"/>
          </w:tcPr>
          <w:p w:rsidR="00406544" w:rsidRDefault="00885909" w:rsidP="00885909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 грн</w:t>
            </w:r>
          </w:p>
        </w:tc>
      </w:tr>
      <w:tr w:rsidR="00406544" w:rsidTr="007C10E3">
        <w:tc>
          <w:tcPr>
            <w:tcW w:w="704" w:type="dxa"/>
          </w:tcPr>
          <w:p w:rsidR="00406544" w:rsidRPr="002A2BED" w:rsidRDefault="002A2BED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en-US"/>
              </w:rPr>
            </w:pPr>
            <w:r>
              <w:rPr>
                <w:color w:val="1A1A1A" w:themeColor="background1" w:themeShade="1A"/>
                <w:sz w:val="28"/>
                <w:lang w:val="en-US"/>
              </w:rPr>
              <w:t>4</w:t>
            </w:r>
          </w:p>
        </w:tc>
        <w:tc>
          <w:tcPr>
            <w:tcW w:w="3260" w:type="dxa"/>
          </w:tcPr>
          <w:p w:rsidR="00406544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КАЛИНЮК</w:t>
            </w:r>
          </w:p>
          <w:p w:rsidR="00885909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Марія Іванівна</w:t>
            </w:r>
          </w:p>
        </w:tc>
        <w:tc>
          <w:tcPr>
            <w:tcW w:w="3044" w:type="dxa"/>
          </w:tcPr>
          <w:p w:rsidR="00406544" w:rsidRDefault="00885909" w:rsidP="00406544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с.Кадиївці, Кам</w:t>
            </w:r>
            <w:r w:rsidR="00604A54" w:rsidRPr="002A2BED">
              <w:rPr>
                <w:color w:val="1A1A1A" w:themeColor="background1" w:themeShade="1A"/>
                <w:sz w:val="28"/>
                <w:lang w:val="uk-UA"/>
              </w:rPr>
              <w:t>’</w:t>
            </w:r>
            <w:r>
              <w:rPr>
                <w:color w:val="1A1A1A" w:themeColor="background1" w:themeShade="1A"/>
                <w:sz w:val="28"/>
                <w:lang w:val="uk-UA"/>
              </w:rPr>
              <w:t>янець-Подільського району, Хмельницької області</w:t>
            </w:r>
          </w:p>
        </w:tc>
        <w:tc>
          <w:tcPr>
            <w:tcW w:w="2337" w:type="dxa"/>
          </w:tcPr>
          <w:p w:rsidR="00406544" w:rsidRDefault="00885909" w:rsidP="00885909">
            <w:pPr>
              <w:spacing w:after="120"/>
              <w:jc w:val="center"/>
              <w:rPr>
                <w:color w:val="1A1A1A" w:themeColor="background1" w:themeShade="1A"/>
                <w:sz w:val="28"/>
                <w:lang w:val="uk-UA"/>
              </w:rPr>
            </w:pPr>
            <w:r>
              <w:rPr>
                <w:color w:val="1A1A1A" w:themeColor="background1" w:themeShade="1A"/>
                <w:sz w:val="28"/>
                <w:lang w:val="uk-UA"/>
              </w:rPr>
              <w:t>500 грн</w:t>
            </w:r>
          </w:p>
        </w:tc>
      </w:tr>
      <w:tr w:rsidR="00F146B0" w:rsidTr="00777574">
        <w:tc>
          <w:tcPr>
            <w:tcW w:w="9345" w:type="dxa"/>
            <w:gridSpan w:val="4"/>
          </w:tcPr>
          <w:p w:rsidR="00F146B0" w:rsidRPr="00F146B0" w:rsidRDefault="00F146B0" w:rsidP="00406544">
            <w:pPr>
              <w:spacing w:after="120"/>
              <w:jc w:val="both"/>
              <w:rPr>
                <w:b/>
                <w:color w:val="1A1A1A" w:themeColor="background1" w:themeShade="1A"/>
                <w:sz w:val="28"/>
                <w:lang w:val="uk-UA"/>
              </w:rPr>
            </w:pPr>
            <w:r w:rsidRPr="00F146B0">
              <w:rPr>
                <w:b/>
                <w:color w:val="1A1A1A" w:themeColor="background1" w:themeShade="1A"/>
                <w:sz w:val="28"/>
                <w:lang w:val="uk-UA"/>
              </w:rPr>
              <w:t>Разом: 2</w:t>
            </w:r>
            <w:r>
              <w:rPr>
                <w:b/>
                <w:color w:val="1A1A1A" w:themeColor="background1" w:themeShade="1A"/>
                <w:sz w:val="28"/>
                <w:lang w:val="uk-UA"/>
              </w:rPr>
              <w:t> </w:t>
            </w:r>
            <w:r w:rsidRPr="00F146B0">
              <w:rPr>
                <w:b/>
                <w:color w:val="1A1A1A" w:themeColor="background1" w:themeShade="1A"/>
                <w:sz w:val="28"/>
                <w:lang w:val="uk-UA"/>
              </w:rPr>
              <w:t>000 грн</w:t>
            </w:r>
          </w:p>
        </w:tc>
      </w:tr>
    </w:tbl>
    <w:p w:rsidR="00406544" w:rsidRDefault="00406544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F146B0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</w:p>
    <w:p w:rsidR="00F146B0" w:rsidRPr="00406544" w:rsidRDefault="00F146B0" w:rsidP="00406544">
      <w:pPr>
        <w:spacing w:after="120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 xml:space="preserve">Сільський голова </w:t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</w:r>
      <w:r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F146B0" w:rsidRPr="0040654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036" w:rsidRDefault="00F53036" w:rsidP="00085E71">
      <w:r>
        <w:separator/>
      </w:r>
    </w:p>
  </w:endnote>
  <w:endnote w:type="continuationSeparator" w:id="0">
    <w:p w:rsidR="00F53036" w:rsidRDefault="00F53036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036" w:rsidRDefault="00F53036" w:rsidP="00085E71">
      <w:r>
        <w:separator/>
      </w:r>
    </w:p>
  </w:footnote>
  <w:footnote w:type="continuationSeparator" w:id="0">
    <w:p w:rsidR="00F53036" w:rsidRDefault="00F53036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438A"/>
    <w:rsid w:val="00057C56"/>
    <w:rsid w:val="000776B9"/>
    <w:rsid w:val="00085E71"/>
    <w:rsid w:val="000A13D0"/>
    <w:rsid w:val="000E309B"/>
    <w:rsid w:val="001179DB"/>
    <w:rsid w:val="001B0C6A"/>
    <w:rsid w:val="001C51E3"/>
    <w:rsid w:val="001E7E7A"/>
    <w:rsid w:val="001F185F"/>
    <w:rsid w:val="00205EEF"/>
    <w:rsid w:val="0024197D"/>
    <w:rsid w:val="00242F2E"/>
    <w:rsid w:val="002A2BED"/>
    <w:rsid w:val="002B4E27"/>
    <w:rsid w:val="002F3334"/>
    <w:rsid w:val="00320C92"/>
    <w:rsid w:val="00335762"/>
    <w:rsid w:val="0035234C"/>
    <w:rsid w:val="003747DD"/>
    <w:rsid w:val="00381961"/>
    <w:rsid w:val="003A6342"/>
    <w:rsid w:val="003B49B2"/>
    <w:rsid w:val="003E147A"/>
    <w:rsid w:val="003F26FB"/>
    <w:rsid w:val="0040096A"/>
    <w:rsid w:val="0040550C"/>
    <w:rsid w:val="00406544"/>
    <w:rsid w:val="0041003F"/>
    <w:rsid w:val="004270C2"/>
    <w:rsid w:val="00490727"/>
    <w:rsid w:val="004E53FE"/>
    <w:rsid w:val="005B6CE6"/>
    <w:rsid w:val="00604A54"/>
    <w:rsid w:val="00613254"/>
    <w:rsid w:val="00672005"/>
    <w:rsid w:val="006D5D0F"/>
    <w:rsid w:val="006E4079"/>
    <w:rsid w:val="006F655D"/>
    <w:rsid w:val="00751508"/>
    <w:rsid w:val="007A424B"/>
    <w:rsid w:val="007C10E3"/>
    <w:rsid w:val="007E22A3"/>
    <w:rsid w:val="00815B49"/>
    <w:rsid w:val="00885909"/>
    <w:rsid w:val="0088753B"/>
    <w:rsid w:val="008E45AD"/>
    <w:rsid w:val="00A1176E"/>
    <w:rsid w:val="00A21CCB"/>
    <w:rsid w:val="00A61490"/>
    <w:rsid w:val="00A73E67"/>
    <w:rsid w:val="00AC64B3"/>
    <w:rsid w:val="00AD7B04"/>
    <w:rsid w:val="00AF3D8A"/>
    <w:rsid w:val="00B003AB"/>
    <w:rsid w:val="00B63DB5"/>
    <w:rsid w:val="00B67A24"/>
    <w:rsid w:val="00BD2B28"/>
    <w:rsid w:val="00C276DA"/>
    <w:rsid w:val="00C50573"/>
    <w:rsid w:val="00C67F0E"/>
    <w:rsid w:val="00C77AB4"/>
    <w:rsid w:val="00CE0397"/>
    <w:rsid w:val="00CE20BB"/>
    <w:rsid w:val="00CF4FE8"/>
    <w:rsid w:val="00D11B11"/>
    <w:rsid w:val="00D52115"/>
    <w:rsid w:val="00D54405"/>
    <w:rsid w:val="00D64A61"/>
    <w:rsid w:val="00D71CD1"/>
    <w:rsid w:val="00DA1B1A"/>
    <w:rsid w:val="00DC72BD"/>
    <w:rsid w:val="00DD0884"/>
    <w:rsid w:val="00DD1A89"/>
    <w:rsid w:val="00DF57D5"/>
    <w:rsid w:val="00E13B1B"/>
    <w:rsid w:val="00E15D8E"/>
    <w:rsid w:val="00E460AD"/>
    <w:rsid w:val="00E546D5"/>
    <w:rsid w:val="00E7551C"/>
    <w:rsid w:val="00E94874"/>
    <w:rsid w:val="00EA20BF"/>
    <w:rsid w:val="00EA54DD"/>
    <w:rsid w:val="00EF3A63"/>
    <w:rsid w:val="00F146B0"/>
    <w:rsid w:val="00F233C8"/>
    <w:rsid w:val="00F267B5"/>
    <w:rsid w:val="00F3006E"/>
    <w:rsid w:val="00F30A85"/>
    <w:rsid w:val="00F53036"/>
    <w:rsid w:val="00FD4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9C0B53B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406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59</cp:revision>
  <cp:lastPrinted>2021-11-16T07:36:00Z</cp:lastPrinted>
  <dcterms:created xsi:type="dcterms:W3CDTF">2021-11-16T07:50:00Z</dcterms:created>
  <dcterms:modified xsi:type="dcterms:W3CDTF">2021-12-07T08:00:00Z</dcterms:modified>
</cp:coreProperties>
</file>