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681061">
      <w:pPr>
        <w:pStyle w:val="a4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1920555" r:id="rId8"/>
        </w:object>
      </w:r>
      <w:r w:rsidR="00681061">
        <w:rPr>
          <w:lang w:val="uk-UA"/>
        </w:rPr>
        <w:t xml:space="preserve"> 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DB7804" w:rsidP="00DB7804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серпня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1C421E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1C42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bookmarkStart w:id="0" w:name="_GoBack"/>
            <w:bookmarkEnd w:id="0"/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</w:tblGrid>
      <w:tr w:rsidR="00335762" w:rsidRPr="00EA20BF" w:rsidTr="00681061">
        <w:trPr>
          <w:cantSplit/>
          <w:trHeight w:val="274"/>
        </w:trPr>
        <w:tc>
          <w:tcPr>
            <w:tcW w:w="44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B7804" w:rsidRDefault="00DB7804" w:rsidP="00681061">
            <w:pPr>
              <w:spacing w:after="120"/>
              <w:jc w:val="both"/>
              <w:rPr>
                <w:rFonts w:cs="Times New Roman"/>
                <w:sz w:val="28"/>
                <w:lang w:val="uk-UA"/>
              </w:rPr>
            </w:pPr>
            <w:r w:rsidRPr="00DB7804">
              <w:rPr>
                <w:rFonts w:cs="Times New Roman"/>
                <w:sz w:val="28"/>
                <w:lang w:val="uk-UA"/>
              </w:rPr>
              <w:t xml:space="preserve">Про </w:t>
            </w:r>
            <w:r w:rsidR="00681061">
              <w:rPr>
                <w:bCs/>
                <w:color w:val="1A1A1A" w:themeColor="background1" w:themeShade="1A"/>
                <w:sz w:val="28"/>
                <w:lang w:val="uk-UA"/>
              </w:rPr>
              <w:t>вихід Романюк М.П. з членів особистого селянського господар-ства</w:t>
            </w:r>
          </w:p>
        </w:tc>
      </w:tr>
    </w:tbl>
    <w:p w:rsidR="00DB7804" w:rsidRDefault="00DB7804" w:rsidP="00F81A0C">
      <w:pPr>
        <w:ind w:right="5806"/>
        <w:jc w:val="both"/>
        <w:rPr>
          <w:rFonts w:cs="Times New Roman"/>
          <w:sz w:val="28"/>
          <w:lang w:val="uk-UA"/>
        </w:rPr>
      </w:pPr>
    </w:p>
    <w:p w:rsidR="00681061" w:rsidRDefault="00681061" w:rsidP="00F81A0C">
      <w:pPr>
        <w:ind w:right="5806"/>
        <w:jc w:val="both"/>
        <w:rPr>
          <w:rFonts w:cs="Times New Roman"/>
          <w:sz w:val="28"/>
          <w:lang w:val="uk-UA"/>
        </w:rPr>
      </w:pPr>
    </w:p>
    <w:p w:rsidR="00681061" w:rsidRDefault="00681061" w:rsidP="00681061">
      <w:pPr>
        <w:pStyle w:val="a6"/>
        <w:spacing w:before="0" w:beforeAutospacing="0" w:after="120" w:afterAutospacing="0"/>
        <w:ind w:firstLine="709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На підставі статей 33, 40 Закону України </w:t>
      </w:r>
      <w:r w:rsidRPr="00681061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місце самоврядування в Україні</w:t>
      </w:r>
      <w:r w:rsidRPr="00681061">
        <w:rPr>
          <w:color w:val="1A1A1A" w:themeColor="background1" w:themeShade="1A"/>
          <w:sz w:val="28"/>
          <w:szCs w:val="28"/>
          <w:lang w:val="uk-UA"/>
        </w:rPr>
        <w:t>”</w:t>
      </w:r>
      <w:r>
        <w:rPr>
          <w:color w:val="1A1A1A" w:themeColor="background1" w:themeShade="1A"/>
          <w:sz w:val="28"/>
          <w:szCs w:val="28"/>
          <w:lang w:val="uk-UA"/>
        </w:rPr>
        <w:t xml:space="preserve">, статей 4, 11 Закону України </w:t>
      </w:r>
      <w:r w:rsidRPr="00681061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особисте селянське господар-ство</w:t>
      </w:r>
      <w:r w:rsidRPr="00681061">
        <w:rPr>
          <w:color w:val="1A1A1A" w:themeColor="background1" w:themeShade="1A"/>
          <w:sz w:val="28"/>
          <w:szCs w:val="28"/>
          <w:lang w:val="uk-UA"/>
        </w:rPr>
        <w:t>”</w:t>
      </w:r>
      <w:r>
        <w:rPr>
          <w:color w:val="1A1A1A" w:themeColor="background1" w:themeShade="1A"/>
          <w:sz w:val="28"/>
          <w:szCs w:val="28"/>
          <w:lang w:val="uk-UA"/>
        </w:rPr>
        <w:t xml:space="preserve">, наказу Міністерства економічного розвитку і торгівлі України від 14.04.2017 року № 572 </w:t>
      </w:r>
      <w:r w:rsidRPr="00681061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затвердження Порядку обліку особистих се-лянських господарств сільськими, селищними та міськими радами</w:t>
      </w:r>
      <w:r w:rsidRPr="00681061">
        <w:rPr>
          <w:color w:val="1A1A1A" w:themeColor="background1" w:themeShade="1A"/>
          <w:sz w:val="28"/>
          <w:szCs w:val="28"/>
          <w:lang w:val="uk-UA"/>
        </w:rPr>
        <w:t>”</w:t>
      </w:r>
      <w:r>
        <w:rPr>
          <w:color w:val="1A1A1A" w:themeColor="background1" w:themeShade="1A"/>
          <w:sz w:val="28"/>
          <w:szCs w:val="28"/>
          <w:lang w:val="uk-UA"/>
        </w:rPr>
        <w:t>, врахо-вуючи заяву Романюк Марії Петрівни про вихід з членів особистого селянсь-кого</w:t>
      </w:r>
      <w:r w:rsidR="0082568C">
        <w:rPr>
          <w:color w:val="1A1A1A" w:themeColor="background1" w:themeShade="1A"/>
          <w:sz w:val="28"/>
          <w:szCs w:val="28"/>
          <w:lang w:val="uk-UA"/>
        </w:rPr>
        <w:t xml:space="preserve"> господарства</w:t>
      </w:r>
      <w:r>
        <w:rPr>
          <w:color w:val="1A1A1A" w:themeColor="background1" w:themeShade="1A"/>
          <w:sz w:val="28"/>
          <w:szCs w:val="28"/>
          <w:lang w:val="uk-UA"/>
        </w:rPr>
        <w:t xml:space="preserve">,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виконавчий комітет Орининської сільської ради </w:t>
      </w:r>
    </w:p>
    <w:p w:rsidR="00681061" w:rsidRPr="00681061" w:rsidRDefault="00681061" w:rsidP="00681061">
      <w:pPr>
        <w:pStyle w:val="a6"/>
        <w:spacing w:before="0" w:beforeAutospacing="0" w:after="120" w:afterAutospacing="0"/>
        <w:ind w:firstLine="709"/>
        <w:jc w:val="both"/>
        <w:rPr>
          <w:b/>
          <w:color w:val="1A1A1A" w:themeColor="background1" w:themeShade="1A"/>
          <w:sz w:val="28"/>
          <w:szCs w:val="28"/>
          <w:lang w:val="uk-UA"/>
        </w:rPr>
      </w:pPr>
      <w:r w:rsidRPr="00681061">
        <w:rPr>
          <w:b/>
          <w:color w:val="1A1A1A" w:themeColor="background1" w:themeShade="1A"/>
          <w:sz w:val="28"/>
          <w:szCs w:val="28"/>
          <w:lang w:val="uk-UA"/>
        </w:rPr>
        <w:t>ВИРІШИВ:</w:t>
      </w:r>
    </w:p>
    <w:p w:rsidR="00681061" w:rsidRDefault="00681061" w:rsidP="00F715DB">
      <w:pPr>
        <w:tabs>
          <w:tab w:val="left" w:pos="0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1.</w:t>
      </w:r>
      <w:r>
        <w:rPr>
          <w:color w:val="1A1A1A" w:themeColor="background1" w:themeShade="1A"/>
          <w:sz w:val="28"/>
          <w:lang w:val="uk-UA"/>
        </w:rPr>
        <w:t> Вивести</w:t>
      </w:r>
      <w:r w:rsidRPr="00681061">
        <w:rPr>
          <w:color w:val="1A1A1A" w:themeColor="background1" w:themeShade="1A"/>
          <w:sz w:val="18"/>
          <w:szCs w:val="1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>РОМАНЮК Марію Пет</w:t>
      </w:r>
      <w:r w:rsidR="0082568C">
        <w:rPr>
          <w:color w:val="1A1A1A" w:themeColor="background1" w:themeShade="1A"/>
          <w:sz w:val="28"/>
          <w:lang w:val="uk-UA"/>
        </w:rPr>
        <w:t xml:space="preserve">рівну, яка проживає за адресою </w:t>
      </w:r>
      <w:r>
        <w:rPr>
          <w:color w:val="1A1A1A" w:themeColor="background1" w:themeShade="1A"/>
          <w:sz w:val="28"/>
          <w:lang w:val="uk-UA"/>
        </w:rPr>
        <w:t>про-вулок Північний, 1, в с.Оринин, Кам’</w:t>
      </w:r>
      <w:r w:rsidRPr="00D4559E">
        <w:rPr>
          <w:color w:val="1A1A1A" w:themeColor="background1" w:themeShade="1A"/>
          <w:sz w:val="28"/>
          <w:lang w:val="uk-UA"/>
        </w:rPr>
        <w:t>янець-Подільськ</w:t>
      </w:r>
      <w:r>
        <w:rPr>
          <w:color w:val="1A1A1A" w:themeColor="background1" w:themeShade="1A"/>
          <w:sz w:val="28"/>
          <w:lang w:val="uk-UA"/>
        </w:rPr>
        <w:t>ого</w:t>
      </w:r>
      <w:r w:rsidRPr="00D4559E">
        <w:rPr>
          <w:color w:val="1A1A1A" w:themeColor="background1" w:themeShade="1A"/>
          <w:sz w:val="28"/>
          <w:lang w:val="uk-UA"/>
        </w:rPr>
        <w:t xml:space="preserve"> район</w:t>
      </w:r>
      <w:r>
        <w:rPr>
          <w:color w:val="1A1A1A" w:themeColor="background1" w:themeShade="1A"/>
          <w:sz w:val="28"/>
          <w:lang w:val="uk-UA"/>
        </w:rPr>
        <w:t>у Хмельниць-кої області, із членів особистого селянського господарства, яке користується земельною ділянкою площею 0,3633 га з цільовим призначенням для ведення особистого селянського господарства.</w:t>
      </w:r>
    </w:p>
    <w:p w:rsidR="00681061" w:rsidRDefault="00681061" w:rsidP="00F715DB">
      <w:pPr>
        <w:tabs>
          <w:tab w:val="left" w:pos="0"/>
          <w:tab w:val="left" w:pos="10773"/>
        </w:tabs>
        <w:spacing w:after="120"/>
        <w:ind w:firstLine="732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2. Доручити з</w:t>
      </w:r>
      <w:r>
        <w:rPr>
          <w:sz w:val="28"/>
          <w:lang w:val="uk-UA"/>
        </w:rPr>
        <w:t xml:space="preserve">авідуючій військовим обліком </w:t>
      </w:r>
      <w:r w:rsidRPr="0054747C">
        <w:rPr>
          <w:sz w:val="28"/>
          <w:lang w:val="uk-UA"/>
        </w:rPr>
        <w:t>Орининської сільської ра</w:t>
      </w:r>
      <w:r>
        <w:rPr>
          <w:sz w:val="28"/>
          <w:lang w:val="uk-UA"/>
        </w:rPr>
        <w:t>-</w:t>
      </w:r>
      <w:r w:rsidRPr="0054747C">
        <w:rPr>
          <w:sz w:val="28"/>
          <w:lang w:val="uk-UA"/>
        </w:rPr>
        <w:t>ди</w:t>
      </w:r>
      <w:r>
        <w:rPr>
          <w:sz w:val="28"/>
          <w:lang w:val="uk-UA"/>
        </w:rPr>
        <w:t xml:space="preserve"> Плющ Інні Олександрівні, внести до погосподарської книги </w:t>
      </w:r>
      <w:r w:rsidR="00F715DB">
        <w:rPr>
          <w:sz w:val="28"/>
          <w:lang w:val="uk-UA"/>
        </w:rPr>
        <w:t xml:space="preserve">сільської ради </w:t>
      </w:r>
      <w:r>
        <w:rPr>
          <w:sz w:val="28"/>
          <w:lang w:val="uk-UA"/>
        </w:rPr>
        <w:t>№ 9 відомості про вихід Романюк М.П. з особистого селянського господар-ства.</w:t>
      </w:r>
    </w:p>
    <w:p w:rsidR="00681061" w:rsidRPr="00916592" w:rsidRDefault="00681061" w:rsidP="00F715DB">
      <w:pPr>
        <w:tabs>
          <w:tab w:val="left" w:pos="0"/>
          <w:tab w:val="left" w:pos="10773"/>
        </w:tabs>
        <w:spacing w:after="120"/>
        <w:ind w:firstLine="732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3. </w:t>
      </w:r>
      <w:r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F81A0C" w:rsidRPr="00916592" w:rsidRDefault="00681061" w:rsidP="00F715DB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4. </w:t>
      </w:r>
      <w:r w:rsidRPr="00916592">
        <w:rPr>
          <w:color w:val="1A1A1A" w:themeColor="background1" w:themeShade="1A"/>
          <w:sz w:val="28"/>
          <w:lang w:val="uk-UA"/>
        </w:rPr>
        <w:t xml:space="preserve">Контроль за виконанням рішення покласти </w:t>
      </w:r>
      <w:r>
        <w:rPr>
          <w:color w:val="1A1A1A" w:themeColor="background1" w:themeShade="1A"/>
          <w:sz w:val="28"/>
          <w:lang w:val="uk-UA"/>
        </w:rPr>
        <w:t>на першого заступника сільського голови Довганюка Дмитра Миколайовича</w:t>
      </w:r>
      <w:r w:rsidR="00F81A0C">
        <w:rPr>
          <w:color w:val="1A1A1A" w:themeColor="background1" w:themeShade="1A"/>
          <w:sz w:val="28"/>
          <w:lang w:val="uk-UA"/>
        </w:rPr>
        <w:t>.</w:t>
      </w:r>
    </w:p>
    <w:p w:rsidR="00DA5060" w:rsidRPr="000776B9" w:rsidRDefault="00DA5060" w:rsidP="000776B9">
      <w:pPr>
        <w:jc w:val="both"/>
        <w:rPr>
          <w:rFonts w:cs="Times New Roman"/>
          <w:sz w:val="28"/>
          <w:lang w:val="uk-UA"/>
        </w:rPr>
      </w:pPr>
    </w:p>
    <w:p w:rsidR="003D15BD" w:rsidRPr="00681061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3D15BD" w:rsidRPr="006810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816" w:rsidRDefault="00F83816" w:rsidP="00A64CB6">
      <w:r>
        <w:separator/>
      </w:r>
    </w:p>
  </w:endnote>
  <w:endnote w:type="continuationSeparator" w:id="0">
    <w:p w:rsidR="00F83816" w:rsidRDefault="00F83816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816" w:rsidRDefault="00F83816" w:rsidP="00A64CB6">
      <w:r>
        <w:separator/>
      </w:r>
    </w:p>
  </w:footnote>
  <w:footnote w:type="continuationSeparator" w:id="0">
    <w:p w:rsidR="00F83816" w:rsidRDefault="00F83816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776B9"/>
    <w:rsid w:val="001037F3"/>
    <w:rsid w:val="00104A49"/>
    <w:rsid w:val="00164C97"/>
    <w:rsid w:val="001B4BE4"/>
    <w:rsid w:val="001B74C8"/>
    <w:rsid w:val="001C421E"/>
    <w:rsid w:val="001C51E3"/>
    <w:rsid w:val="001E1A1C"/>
    <w:rsid w:val="001E1D94"/>
    <w:rsid w:val="001E7E7A"/>
    <w:rsid w:val="002109CA"/>
    <w:rsid w:val="002315DE"/>
    <w:rsid w:val="00240315"/>
    <w:rsid w:val="00252973"/>
    <w:rsid w:val="002578E8"/>
    <w:rsid w:val="00266AC6"/>
    <w:rsid w:val="0028231C"/>
    <w:rsid w:val="002C42D5"/>
    <w:rsid w:val="002C623E"/>
    <w:rsid w:val="002E247F"/>
    <w:rsid w:val="00335762"/>
    <w:rsid w:val="003427F3"/>
    <w:rsid w:val="00356195"/>
    <w:rsid w:val="00381961"/>
    <w:rsid w:val="003B49B2"/>
    <w:rsid w:val="003C2183"/>
    <w:rsid w:val="003D15BD"/>
    <w:rsid w:val="0040096A"/>
    <w:rsid w:val="004126AA"/>
    <w:rsid w:val="00414040"/>
    <w:rsid w:val="004E25DD"/>
    <w:rsid w:val="00500B23"/>
    <w:rsid w:val="005018D1"/>
    <w:rsid w:val="00502048"/>
    <w:rsid w:val="00520D36"/>
    <w:rsid w:val="0052665B"/>
    <w:rsid w:val="005D1209"/>
    <w:rsid w:val="005E4B98"/>
    <w:rsid w:val="0060065D"/>
    <w:rsid w:val="00613254"/>
    <w:rsid w:val="00670D0F"/>
    <w:rsid w:val="00672005"/>
    <w:rsid w:val="00681061"/>
    <w:rsid w:val="006B1C3E"/>
    <w:rsid w:val="006D10BC"/>
    <w:rsid w:val="006D5D0F"/>
    <w:rsid w:val="006E4079"/>
    <w:rsid w:val="007237BD"/>
    <w:rsid w:val="00755456"/>
    <w:rsid w:val="007E22A3"/>
    <w:rsid w:val="007E728A"/>
    <w:rsid w:val="007F7DB9"/>
    <w:rsid w:val="0082568C"/>
    <w:rsid w:val="00864C5B"/>
    <w:rsid w:val="0088753B"/>
    <w:rsid w:val="008E45AD"/>
    <w:rsid w:val="008E7380"/>
    <w:rsid w:val="008F673C"/>
    <w:rsid w:val="00902E56"/>
    <w:rsid w:val="00931C1D"/>
    <w:rsid w:val="00960783"/>
    <w:rsid w:val="009757A9"/>
    <w:rsid w:val="0098318A"/>
    <w:rsid w:val="00994DBF"/>
    <w:rsid w:val="009D21E8"/>
    <w:rsid w:val="00A21CCB"/>
    <w:rsid w:val="00A64CB6"/>
    <w:rsid w:val="00A73E67"/>
    <w:rsid w:val="00A9501E"/>
    <w:rsid w:val="00AC64B3"/>
    <w:rsid w:val="00AE2AE3"/>
    <w:rsid w:val="00AE6AE6"/>
    <w:rsid w:val="00B63DB5"/>
    <w:rsid w:val="00B85752"/>
    <w:rsid w:val="00BD217D"/>
    <w:rsid w:val="00BF2AE3"/>
    <w:rsid w:val="00C25234"/>
    <w:rsid w:val="00C276DA"/>
    <w:rsid w:val="00C57812"/>
    <w:rsid w:val="00C63A17"/>
    <w:rsid w:val="00C9062A"/>
    <w:rsid w:val="00CE20BB"/>
    <w:rsid w:val="00D170C2"/>
    <w:rsid w:val="00D52115"/>
    <w:rsid w:val="00D81BA2"/>
    <w:rsid w:val="00DA5060"/>
    <w:rsid w:val="00DB7804"/>
    <w:rsid w:val="00DD0884"/>
    <w:rsid w:val="00DE2824"/>
    <w:rsid w:val="00DE6399"/>
    <w:rsid w:val="00E460AD"/>
    <w:rsid w:val="00E50192"/>
    <w:rsid w:val="00E6337B"/>
    <w:rsid w:val="00E7551C"/>
    <w:rsid w:val="00EA20BF"/>
    <w:rsid w:val="00EA54DD"/>
    <w:rsid w:val="00EE023F"/>
    <w:rsid w:val="00F35315"/>
    <w:rsid w:val="00F715DB"/>
    <w:rsid w:val="00F73C7D"/>
    <w:rsid w:val="00F81A0C"/>
    <w:rsid w:val="00F83816"/>
    <w:rsid w:val="00FC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F6EC3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950</Words>
  <Characters>542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77</cp:revision>
  <dcterms:created xsi:type="dcterms:W3CDTF">2021-03-11T12:16:00Z</dcterms:created>
  <dcterms:modified xsi:type="dcterms:W3CDTF">2021-08-31T10:10:00Z</dcterms:modified>
</cp:coreProperties>
</file>