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6F3597" w:rsidRDefault="00984B0A" w:rsidP="00984B0A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32"/>
          <w:szCs w:val="32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tab/>
      </w:r>
    </w:p>
    <w:p w:rsidR="008849E9" w:rsidRDefault="008849E9" w:rsidP="008849E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86035" r:id="rId8"/>
        </w:object>
      </w:r>
    </w:p>
    <w:p w:rsidR="008849E9" w:rsidRDefault="008849E9" w:rsidP="008849E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849E9" w:rsidRDefault="008849E9" w:rsidP="008849E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849E9" w:rsidRDefault="008849E9" w:rsidP="008849E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849E9" w:rsidRDefault="008849E9" w:rsidP="008849E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849E9" w:rsidRDefault="008849E9" w:rsidP="008849E9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849E9" w:rsidRDefault="008849E9" w:rsidP="008849E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849E9" w:rsidRDefault="008849E9" w:rsidP="008849E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849E9" w:rsidRDefault="008849E9" w:rsidP="008849E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8849E9" w:rsidRDefault="008849E9" w:rsidP="008849E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8849E9" w:rsidRDefault="008849E9" w:rsidP="008849E9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849E9" w:rsidTr="008849E9">
        <w:trPr>
          <w:trHeight w:val="419"/>
        </w:trPr>
        <w:tc>
          <w:tcPr>
            <w:tcW w:w="3082" w:type="dxa"/>
            <w:hideMark/>
          </w:tcPr>
          <w:p w:rsidR="008849E9" w:rsidRDefault="00AC588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8849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8849E9" w:rsidRDefault="008849E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849E9" w:rsidRDefault="008849E9" w:rsidP="004A2CC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A2C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4A2C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6F359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BB2282">
              <w:rPr>
                <w:rFonts w:cs="Times New Roman"/>
                <w:sz w:val="26"/>
                <w:szCs w:val="26"/>
                <w:lang w:val="uk-UA"/>
              </w:rPr>
              <w:t>Кляпетурі Володимиру Миколайовичу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B2282">
        <w:rPr>
          <w:rFonts w:cs="Times New Roman"/>
          <w:spacing w:val="-1"/>
          <w:sz w:val="26"/>
          <w:szCs w:val="26"/>
          <w:lang w:val="uk-UA"/>
        </w:rPr>
        <w:t>Кляпетури Володимира Миколайовича</w:t>
      </w:r>
      <w:r w:rsidR="003A7A9F">
        <w:rPr>
          <w:rFonts w:cs="Times New Roman"/>
          <w:spacing w:val="-1"/>
          <w:sz w:val="26"/>
          <w:szCs w:val="26"/>
          <w:lang w:val="uk-UA"/>
        </w:rPr>
        <w:t>,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</w:t>
      </w:r>
      <w:r w:rsidR="00BB2282">
        <w:rPr>
          <w:rFonts w:cs="Times New Roman"/>
          <w:spacing w:val="-1"/>
          <w:sz w:val="26"/>
          <w:szCs w:val="26"/>
          <w:lang w:val="uk-UA"/>
        </w:rPr>
        <w:t>-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3A7A9F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2E3BE0">
        <w:rPr>
          <w:rFonts w:cs="Times New Roman"/>
          <w:spacing w:val="-1"/>
          <w:sz w:val="26"/>
          <w:szCs w:val="26"/>
          <w:lang w:val="uk-UA"/>
        </w:rPr>
        <w:t>з</w:t>
      </w:r>
      <w:bookmarkStart w:id="0" w:name="_GoBack"/>
      <w:bookmarkEnd w:id="0"/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>
        <w:rPr>
          <w:rFonts w:cs="Times New Roman"/>
          <w:spacing w:val="-1"/>
          <w:sz w:val="26"/>
          <w:szCs w:val="26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B2282">
        <w:rPr>
          <w:rFonts w:cs="Times New Roman"/>
          <w:sz w:val="26"/>
          <w:szCs w:val="26"/>
          <w:lang w:val="uk-UA"/>
        </w:rPr>
        <w:t>Кляпетурі Володимиру Миколайовичу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</w:t>
      </w:r>
      <w:r w:rsidR="00FD403B">
        <w:rPr>
          <w:rFonts w:cs="Times New Roman"/>
          <w:spacing w:val="-1"/>
          <w:sz w:val="26"/>
          <w:szCs w:val="26"/>
          <w:lang w:val="uk-UA"/>
        </w:rPr>
        <w:t>-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BB2282">
        <w:rPr>
          <w:rFonts w:cs="Times New Roman"/>
          <w:spacing w:val="-1"/>
          <w:sz w:val="26"/>
          <w:szCs w:val="26"/>
          <w:lang w:val="uk-UA"/>
        </w:rPr>
        <w:t>0,32</w:t>
      </w:r>
      <w:r w:rsidR="003204DC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BB2282">
        <w:rPr>
          <w:rFonts w:cs="Times New Roman"/>
          <w:spacing w:val="-1"/>
          <w:sz w:val="26"/>
          <w:szCs w:val="26"/>
          <w:lang w:val="uk-UA"/>
        </w:rPr>
        <w:t>вий номер 6822483300:01:004:0539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BB2282" w:rsidRPr="00BB2282">
        <w:rPr>
          <w:rFonts w:cs="Times New Roman"/>
          <w:sz w:val="26"/>
          <w:szCs w:val="26"/>
          <w:lang w:val="uk-UA"/>
        </w:rPr>
        <w:t xml:space="preserve"> </w:t>
      </w:r>
      <w:r w:rsidR="00BB2282">
        <w:rPr>
          <w:rFonts w:cs="Times New Roman"/>
          <w:sz w:val="26"/>
          <w:szCs w:val="26"/>
          <w:lang w:val="uk-UA"/>
        </w:rPr>
        <w:t>Кляпетурі Володимиру Миколайовичу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</w:t>
      </w:r>
      <w:r w:rsidR="00FA78CD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ність</w:t>
      </w:r>
      <w:r w:rsidR="003A7A9F">
        <w:rPr>
          <w:rFonts w:cs="Times New Roman"/>
          <w:spacing w:val="-1"/>
          <w:sz w:val="26"/>
          <w:szCs w:val="26"/>
          <w:lang w:val="uk-UA"/>
        </w:rPr>
        <w:t>,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BB2282">
        <w:rPr>
          <w:rFonts w:cs="Times New Roman"/>
          <w:spacing w:val="-1"/>
          <w:sz w:val="26"/>
          <w:szCs w:val="26"/>
          <w:lang w:val="uk-UA"/>
        </w:rPr>
        <w:t>32</w:t>
      </w:r>
      <w:r w:rsidR="003204DC">
        <w:rPr>
          <w:rFonts w:cs="Times New Roman"/>
          <w:spacing w:val="-1"/>
          <w:sz w:val="26"/>
          <w:szCs w:val="26"/>
          <w:lang w:val="uk-UA"/>
        </w:rPr>
        <w:t>00</w:t>
      </w:r>
      <w:r w:rsidR="00BB2282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BB2282">
        <w:rPr>
          <w:rFonts w:cs="Times New Roman"/>
          <w:spacing w:val="-1"/>
          <w:sz w:val="26"/>
          <w:szCs w:val="26"/>
          <w:lang w:val="uk-UA"/>
        </w:rPr>
        <w:t>6822483300:01:004:0539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BB2282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12B04">
        <w:rPr>
          <w:rFonts w:cs="Times New Roman"/>
          <w:spacing w:val="-1"/>
          <w:sz w:val="26"/>
          <w:szCs w:val="26"/>
          <w:lang w:val="uk-UA"/>
        </w:rPr>
        <w:t>Кляпетуру Володимира Миколайовича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</w:t>
      </w:r>
      <w:r w:rsidR="00FA78CD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3A7A9F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8849E9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78E" w:rsidRDefault="008A378E" w:rsidP="00454C22">
      <w:r>
        <w:separator/>
      </w:r>
    </w:p>
  </w:endnote>
  <w:endnote w:type="continuationSeparator" w:id="0">
    <w:p w:rsidR="008A378E" w:rsidRDefault="008A378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78E" w:rsidRDefault="008A378E" w:rsidP="00454C22">
      <w:r>
        <w:separator/>
      </w:r>
    </w:p>
  </w:footnote>
  <w:footnote w:type="continuationSeparator" w:id="0">
    <w:p w:rsidR="008A378E" w:rsidRDefault="008A378E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F45CF"/>
    <w:rsid w:val="00205045"/>
    <w:rsid w:val="00224E8B"/>
    <w:rsid w:val="002A140E"/>
    <w:rsid w:val="002A6266"/>
    <w:rsid w:val="002E3BE0"/>
    <w:rsid w:val="00302342"/>
    <w:rsid w:val="00305F82"/>
    <w:rsid w:val="003204DC"/>
    <w:rsid w:val="00335762"/>
    <w:rsid w:val="00335FE6"/>
    <w:rsid w:val="00361CFB"/>
    <w:rsid w:val="00370C57"/>
    <w:rsid w:val="003A7A9F"/>
    <w:rsid w:val="003B49B2"/>
    <w:rsid w:val="00400F40"/>
    <w:rsid w:val="004537D3"/>
    <w:rsid w:val="00454C22"/>
    <w:rsid w:val="00462DA3"/>
    <w:rsid w:val="00476DC0"/>
    <w:rsid w:val="00492F50"/>
    <w:rsid w:val="004A2CC9"/>
    <w:rsid w:val="004A6DD5"/>
    <w:rsid w:val="004F552E"/>
    <w:rsid w:val="005418B1"/>
    <w:rsid w:val="0056033C"/>
    <w:rsid w:val="00586956"/>
    <w:rsid w:val="005C209C"/>
    <w:rsid w:val="005E1779"/>
    <w:rsid w:val="005F4380"/>
    <w:rsid w:val="00613254"/>
    <w:rsid w:val="0065053A"/>
    <w:rsid w:val="00672005"/>
    <w:rsid w:val="0068250B"/>
    <w:rsid w:val="00687C28"/>
    <w:rsid w:val="006D3726"/>
    <w:rsid w:val="006E4745"/>
    <w:rsid w:val="006F3597"/>
    <w:rsid w:val="00714417"/>
    <w:rsid w:val="0073098C"/>
    <w:rsid w:val="007370FD"/>
    <w:rsid w:val="00772E19"/>
    <w:rsid w:val="00774DDB"/>
    <w:rsid w:val="00776DE1"/>
    <w:rsid w:val="00785F23"/>
    <w:rsid w:val="007C00D2"/>
    <w:rsid w:val="00812CF2"/>
    <w:rsid w:val="00853FEF"/>
    <w:rsid w:val="008849E9"/>
    <w:rsid w:val="008A378E"/>
    <w:rsid w:val="008D5637"/>
    <w:rsid w:val="008E2A64"/>
    <w:rsid w:val="00900287"/>
    <w:rsid w:val="00905D1E"/>
    <w:rsid w:val="00934611"/>
    <w:rsid w:val="00984B0A"/>
    <w:rsid w:val="009C57C6"/>
    <w:rsid w:val="00A21CCB"/>
    <w:rsid w:val="00A5354D"/>
    <w:rsid w:val="00A73E67"/>
    <w:rsid w:val="00A74549"/>
    <w:rsid w:val="00AA67FB"/>
    <w:rsid w:val="00AC5884"/>
    <w:rsid w:val="00AD0734"/>
    <w:rsid w:val="00AF0D48"/>
    <w:rsid w:val="00B22402"/>
    <w:rsid w:val="00B47033"/>
    <w:rsid w:val="00B63DB5"/>
    <w:rsid w:val="00BA0CFA"/>
    <w:rsid w:val="00BB2282"/>
    <w:rsid w:val="00C01978"/>
    <w:rsid w:val="00C12B04"/>
    <w:rsid w:val="00C3450D"/>
    <w:rsid w:val="00C37F8D"/>
    <w:rsid w:val="00C64A88"/>
    <w:rsid w:val="00C7128E"/>
    <w:rsid w:val="00CB262A"/>
    <w:rsid w:val="00CB6FA2"/>
    <w:rsid w:val="00CC0CB5"/>
    <w:rsid w:val="00D0067A"/>
    <w:rsid w:val="00D52115"/>
    <w:rsid w:val="00D62F82"/>
    <w:rsid w:val="00E429D4"/>
    <w:rsid w:val="00E441D4"/>
    <w:rsid w:val="00E60A0A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49EB2B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204D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204D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6DE62-8D69-44D4-BF39-93C7A6CAE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68</cp:revision>
  <cp:lastPrinted>2021-06-29T12:33:00Z</cp:lastPrinted>
  <dcterms:created xsi:type="dcterms:W3CDTF">2021-03-11T12:16:00Z</dcterms:created>
  <dcterms:modified xsi:type="dcterms:W3CDTF">2021-06-29T12:34:00Z</dcterms:modified>
</cp:coreProperties>
</file>