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F2" w:rsidRDefault="005140F2" w:rsidP="005140F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0953666" r:id="rId8"/>
        </w:object>
      </w:r>
    </w:p>
    <w:p w:rsidR="005140F2" w:rsidRDefault="005140F2" w:rsidP="005140F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376B1" w:rsidRDefault="00D376B1" w:rsidP="00D376B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376B1" w:rsidRDefault="00D376B1" w:rsidP="00D376B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376B1" w:rsidRDefault="00D376B1" w:rsidP="00D376B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376B1" w:rsidRDefault="00D376B1" w:rsidP="00D376B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376B1" w:rsidRDefault="00D376B1" w:rsidP="00D376B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D376B1" w:rsidRDefault="00D376B1" w:rsidP="00D376B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376B1" w:rsidRDefault="00D376B1" w:rsidP="00D376B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376B1" w:rsidTr="00D376B1">
        <w:trPr>
          <w:trHeight w:val="419"/>
        </w:trPr>
        <w:tc>
          <w:tcPr>
            <w:tcW w:w="3082" w:type="dxa"/>
            <w:hideMark/>
          </w:tcPr>
          <w:p w:rsidR="00D376B1" w:rsidRDefault="00D376B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D376B1" w:rsidRDefault="00D376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376B1" w:rsidRDefault="00D376B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85</w:t>
            </w:r>
          </w:p>
        </w:tc>
      </w:tr>
    </w:tbl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DF3556" w:rsidP="00DF355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Сікорській Ніні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5868" w:rsidRPr="007663FB" w:rsidRDefault="0056033C" w:rsidP="007663F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Сікорської Ніни Михайлівни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7663FB" w:rsidRPr="007663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663FB">
        <w:rPr>
          <w:rFonts w:cs="Times New Roman"/>
          <w:spacing w:val="-1"/>
          <w:sz w:val="26"/>
          <w:szCs w:val="26"/>
          <w:lang w:val="uk-UA"/>
        </w:rPr>
        <w:t>п. 24, розділу Х Перехідних Положень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6157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F3556">
        <w:rPr>
          <w:rFonts w:cs="Times New Roman"/>
          <w:spacing w:val="-1"/>
          <w:sz w:val="26"/>
          <w:szCs w:val="26"/>
          <w:lang w:val="uk-UA"/>
        </w:rPr>
        <w:t>Сікорській Ніні Михайлівні</w:t>
      </w:r>
      <w:r w:rsidR="00DB7D1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2F547A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DF3556">
        <w:rPr>
          <w:rFonts w:cs="Times New Roman"/>
          <w:spacing w:val="-1"/>
          <w:sz w:val="26"/>
          <w:szCs w:val="26"/>
          <w:lang w:val="uk-UA"/>
        </w:rPr>
        <w:t>300</w:t>
      </w:r>
      <w:r w:rsidR="007B0E05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перебуває у постійному користуванні на підставі державного акту на право постійного користування землею серія ХМ 1495, </w:t>
      </w:r>
      <w:proofErr w:type="spellStart"/>
      <w:r w:rsidR="00651DE3">
        <w:rPr>
          <w:rFonts w:cs="Times New Roman"/>
          <w:spacing w:val="-1"/>
          <w:sz w:val="26"/>
          <w:szCs w:val="26"/>
          <w:lang w:val="uk-UA"/>
        </w:rPr>
        <w:t>зареєстро-ваного</w:t>
      </w:r>
      <w:proofErr w:type="spellEnd"/>
      <w:r w:rsidR="00651DE3">
        <w:rPr>
          <w:rFonts w:cs="Times New Roman"/>
          <w:spacing w:val="-1"/>
          <w:sz w:val="26"/>
          <w:szCs w:val="26"/>
          <w:lang w:val="uk-UA"/>
        </w:rPr>
        <w:t xml:space="preserve"> в книзі записів державних актів на право постійного користування землею     </w:t>
      </w:r>
      <w:bookmarkStart w:id="0" w:name="_GoBack"/>
      <w:bookmarkEnd w:id="0"/>
      <w:r w:rsidR="00651DE3">
        <w:rPr>
          <w:rFonts w:cs="Times New Roman"/>
          <w:spacing w:val="-1"/>
          <w:sz w:val="26"/>
          <w:szCs w:val="26"/>
          <w:lang w:val="uk-UA"/>
        </w:rPr>
        <w:t>№ 046 від 02.11.2001 року та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 межами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proofErr w:type="spellStart"/>
      <w:r w:rsidR="00DF3556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7B0E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F3556" w:rsidRPr="00DF355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Default="0056033C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651DE3" w:rsidRPr="00B163ED" w:rsidRDefault="00651DE3" w:rsidP="00DF355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759" w:rsidRDefault="007A7759" w:rsidP="00454C22">
      <w:r>
        <w:separator/>
      </w:r>
    </w:p>
  </w:endnote>
  <w:endnote w:type="continuationSeparator" w:id="0">
    <w:p w:rsidR="007A7759" w:rsidRDefault="007A775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759" w:rsidRDefault="007A7759" w:rsidP="00454C22">
      <w:r>
        <w:separator/>
      </w:r>
    </w:p>
  </w:footnote>
  <w:footnote w:type="continuationSeparator" w:id="0">
    <w:p w:rsidR="007A7759" w:rsidRDefault="007A775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35762"/>
    <w:rsid w:val="00335FE6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F3B69"/>
    <w:rsid w:val="004F552E"/>
    <w:rsid w:val="005140F2"/>
    <w:rsid w:val="005438CD"/>
    <w:rsid w:val="0056033C"/>
    <w:rsid w:val="005C209C"/>
    <w:rsid w:val="005C2EBD"/>
    <w:rsid w:val="00613254"/>
    <w:rsid w:val="00630E0A"/>
    <w:rsid w:val="00635048"/>
    <w:rsid w:val="0065053A"/>
    <w:rsid w:val="00651DE3"/>
    <w:rsid w:val="00672005"/>
    <w:rsid w:val="00685AEC"/>
    <w:rsid w:val="006970C3"/>
    <w:rsid w:val="006A162C"/>
    <w:rsid w:val="006D3726"/>
    <w:rsid w:val="006F61EF"/>
    <w:rsid w:val="00721B6B"/>
    <w:rsid w:val="007345EC"/>
    <w:rsid w:val="00764479"/>
    <w:rsid w:val="007663FB"/>
    <w:rsid w:val="00772E19"/>
    <w:rsid w:val="00774929"/>
    <w:rsid w:val="00774DDB"/>
    <w:rsid w:val="007A7759"/>
    <w:rsid w:val="007B0E05"/>
    <w:rsid w:val="00812CF2"/>
    <w:rsid w:val="00884803"/>
    <w:rsid w:val="008A5D7C"/>
    <w:rsid w:val="008A6275"/>
    <w:rsid w:val="008D5637"/>
    <w:rsid w:val="008F44BB"/>
    <w:rsid w:val="00934611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D4ADF"/>
    <w:rsid w:val="00C17A5F"/>
    <w:rsid w:val="00C37BD8"/>
    <w:rsid w:val="00C40D88"/>
    <w:rsid w:val="00C42BFE"/>
    <w:rsid w:val="00C61577"/>
    <w:rsid w:val="00C90DAC"/>
    <w:rsid w:val="00CA030F"/>
    <w:rsid w:val="00CC0CB5"/>
    <w:rsid w:val="00CF4CBB"/>
    <w:rsid w:val="00D376B1"/>
    <w:rsid w:val="00D52115"/>
    <w:rsid w:val="00D54CBB"/>
    <w:rsid w:val="00D67802"/>
    <w:rsid w:val="00DB0952"/>
    <w:rsid w:val="00DB7D1A"/>
    <w:rsid w:val="00DF3556"/>
    <w:rsid w:val="00E14F91"/>
    <w:rsid w:val="00E30CB0"/>
    <w:rsid w:val="00EA5148"/>
    <w:rsid w:val="00F05F19"/>
    <w:rsid w:val="00F14009"/>
    <w:rsid w:val="00F24B9E"/>
    <w:rsid w:val="00F3395A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43E6D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D0C8-0AF3-42F4-B076-FF9C3931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2021-08-19T10:54:00Z</cp:lastPrinted>
  <dcterms:created xsi:type="dcterms:W3CDTF">2021-08-02T10:52:00Z</dcterms:created>
  <dcterms:modified xsi:type="dcterms:W3CDTF">2021-08-20T05:35:00Z</dcterms:modified>
</cp:coreProperties>
</file>