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73B" w:rsidRDefault="0083173B" w:rsidP="0083173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3665" r:id="rId8"/>
        </w:object>
      </w:r>
    </w:p>
    <w:p w:rsidR="0083173B" w:rsidRDefault="0083173B" w:rsidP="0083173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3173B" w:rsidRDefault="0083173B" w:rsidP="0083173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3173B" w:rsidRDefault="0083173B" w:rsidP="0083173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3173B" w:rsidRDefault="0083173B" w:rsidP="0083173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3173B" w:rsidRDefault="0083173B" w:rsidP="0083173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3173B" w:rsidRDefault="0083173B" w:rsidP="0083173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3173B" w:rsidRDefault="0083173B" w:rsidP="0083173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3173B" w:rsidRDefault="0083173B" w:rsidP="0083173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83173B" w:rsidRDefault="0083173B" w:rsidP="0083173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83173B" w:rsidRDefault="0083173B" w:rsidP="0083173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3173B" w:rsidTr="0083173B">
        <w:trPr>
          <w:trHeight w:val="419"/>
        </w:trPr>
        <w:tc>
          <w:tcPr>
            <w:tcW w:w="3082" w:type="dxa"/>
            <w:hideMark/>
          </w:tcPr>
          <w:p w:rsidR="0083173B" w:rsidRDefault="0083173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83173B" w:rsidRDefault="0083173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3173B" w:rsidRDefault="008C1950" w:rsidP="0083173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219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8C1950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C1950" w:rsidRDefault="00335762" w:rsidP="008C195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8C1950">
              <w:rPr>
                <w:rFonts w:cs="Times New Roman"/>
                <w:sz w:val="26"/>
                <w:szCs w:val="26"/>
                <w:lang w:val="uk-UA"/>
              </w:rPr>
              <w:t>гр.</w:t>
            </w:r>
          </w:p>
          <w:p w:rsidR="00635CEE" w:rsidRPr="00291D52" w:rsidRDefault="008C1950" w:rsidP="008C195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Яци</w:t>
            </w:r>
            <w:r w:rsidR="00635CEE">
              <w:rPr>
                <w:rFonts w:cs="Times New Roman"/>
                <w:sz w:val="26"/>
                <w:szCs w:val="26"/>
                <w:lang w:val="uk-UA"/>
              </w:rPr>
              <w:t>шеній Людмилі Михайлівні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C19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45A70">
        <w:rPr>
          <w:rFonts w:cs="Times New Roman"/>
          <w:spacing w:val="-1"/>
          <w:sz w:val="26"/>
          <w:szCs w:val="26"/>
          <w:lang w:val="uk-UA"/>
        </w:rPr>
        <w:t xml:space="preserve">Яцишеної Людмили Михайлівни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8C19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8C19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8C19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8C19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45A70">
        <w:rPr>
          <w:rFonts w:cs="Times New Roman"/>
          <w:sz w:val="26"/>
          <w:szCs w:val="26"/>
          <w:lang w:val="uk-UA"/>
        </w:rPr>
        <w:t>Яцишеній Людмилі Михайлівні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445A70">
        <w:rPr>
          <w:rFonts w:cs="Times New Roman"/>
          <w:spacing w:val="-1"/>
          <w:sz w:val="26"/>
          <w:szCs w:val="26"/>
          <w:lang w:val="uk-UA"/>
        </w:rPr>
        <w:t>0,330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8C19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8C1950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F5B" w:rsidRDefault="001C0F5B" w:rsidP="00454C22">
      <w:r>
        <w:separator/>
      </w:r>
    </w:p>
  </w:endnote>
  <w:endnote w:type="continuationSeparator" w:id="0">
    <w:p w:rsidR="001C0F5B" w:rsidRDefault="001C0F5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F5B" w:rsidRDefault="001C0F5B" w:rsidP="00454C22">
      <w:r>
        <w:separator/>
      </w:r>
    </w:p>
  </w:footnote>
  <w:footnote w:type="continuationSeparator" w:id="0">
    <w:p w:rsidR="001C0F5B" w:rsidRDefault="001C0F5B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A7E78"/>
    <w:rsid w:val="001B03D9"/>
    <w:rsid w:val="001C0F5B"/>
    <w:rsid w:val="00224E8B"/>
    <w:rsid w:val="0024081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576FF"/>
    <w:rsid w:val="00370C57"/>
    <w:rsid w:val="00375913"/>
    <w:rsid w:val="003B49B2"/>
    <w:rsid w:val="003C0B72"/>
    <w:rsid w:val="003F7179"/>
    <w:rsid w:val="00420645"/>
    <w:rsid w:val="00445A70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35CEE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3173B"/>
    <w:rsid w:val="00845828"/>
    <w:rsid w:val="00845C1C"/>
    <w:rsid w:val="008A5D7C"/>
    <w:rsid w:val="008A6275"/>
    <w:rsid w:val="008C1950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FA290C"/>
  <w15:docId w15:val="{DA5B6DBD-DC27-44CA-8210-39868D2D2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C5D6A-533D-462B-87DA-C193B5406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2021-12-30T10:48:00Z</cp:lastPrinted>
  <dcterms:created xsi:type="dcterms:W3CDTF">2021-11-23T13:16:00Z</dcterms:created>
  <dcterms:modified xsi:type="dcterms:W3CDTF">2021-12-30T10:48:00Z</dcterms:modified>
</cp:coreProperties>
</file>