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703659866" r:id="rId6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CE20BB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E20BB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</w:p>
    <w:p w:rsidR="00335762" w:rsidRPr="00CE20BB" w:rsidRDefault="00CE20BB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Розпорядження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735698" w:rsidP="00735698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 січня</w:t>
            </w:r>
            <w:r w:rsidR="002D22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15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  <w:bookmarkStart w:id="0" w:name="_GoBack"/>
            <w:bookmarkEnd w:id="0"/>
            <w:r w:rsidR="000458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045864" w:rsidP="00C24C1B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C24C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56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/2022–р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7"/>
      </w:tblGrid>
      <w:tr w:rsidR="00335762" w:rsidRPr="00241CE5" w:rsidTr="00D81D05">
        <w:trPr>
          <w:cantSplit/>
          <w:trHeight w:val="261"/>
        </w:trPr>
        <w:tc>
          <w:tcPr>
            <w:tcW w:w="434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78E1" w:rsidRPr="002078E1" w:rsidRDefault="00335762" w:rsidP="002078E1">
            <w:pPr>
              <w:pStyle w:val="3"/>
              <w:suppressAutoHyphens/>
              <w:ind w:right="0"/>
              <w:jc w:val="both"/>
              <w:rPr>
                <w:b w:val="0"/>
              </w:rPr>
            </w:pPr>
            <w:r w:rsidRPr="002078E1">
              <w:rPr>
                <w:b w:val="0"/>
                <w:bdr w:val="none" w:sz="0" w:space="0" w:color="auto" w:frame="1"/>
              </w:rPr>
              <w:t>Про</w:t>
            </w:r>
            <w:r w:rsidR="00D81D05" w:rsidRPr="002078E1">
              <w:rPr>
                <w:b w:val="0"/>
                <w:bdr w:val="none" w:sz="0" w:space="0" w:color="auto" w:frame="1"/>
              </w:rPr>
              <w:t xml:space="preserve"> </w:t>
            </w:r>
            <w:r w:rsidR="002078E1" w:rsidRPr="002078E1">
              <w:rPr>
                <w:b w:val="0"/>
              </w:rPr>
              <w:t xml:space="preserve">затвердження розпоряджень </w:t>
            </w:r>
          </w:p>
          <w:p w:rsidR="00335762" w:rsidRPr="002078E1" w:rsidRDefault="002078E1" w:rsidP="002078E1">
            <w:pPr>
              <w:pStyle w:val="3"/>
              <w:suppressAutoHyphens/>
              <w:ind w:right="0"/>
              <w:jc w:val="both"/>
              <w:rPr>
                <w:b w:val="0"/>
              </w:rPr>
            </w:pPr>
            <w:r w:rsidRPr="002078E1">
              <w:rPr>
                <w:b w:val="0"/>
              </w:rPr>
              <w:t>про виділення коштів</w:t>
            </w:r>
          </w:p>
        </w:tc>
      </w:tr>
    </w:tbl>
    <w:p w:rsidR="00335762" w:rsidRPr="00672005" w:rsidRDefault="00335762" w:rsidP="00672005">
      <w:pPr>
        <w:pStyle w:val="a4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4C1B" w:rsidRDefault="00C24C1B" w:rsidP="00C24C1B">
      <w:pPr>
        <w:ind w:firstLine="709"/>
        <w:jc w:val="both"/>
        <w:rPr>
          <w:color w:val="000000"/>
          <w:sz w:val="27"/>
          <w:szCs w:val="27"/>
          <w:shd w:val="clear" w:color="auto" w:fill="FFFFFF"/>
          <w:lang w:val="uk-UA"/>
        </w:rPr>
      </w:pPr>
      <w:r>
        <w:rPr>
          <w:color w:val="000000"/>
          <w:sz w:val="27"/>
          <w:szCs w:val="27"/>
          <w:shd w:val="clear" w:color="auto" w:fill="FFFFFF"/>
          <w:lang w:val="uk-UA"/>
        </w:rPr>
        <w:t>Відповідно Бюджетного кодексу України, наказу Міністерства фінансів України від 23.08.2012 року № 938 «Про затвердження Порядку казначейського обслуговування місцевих бюджетів» зі змінами, керуючись статтею 42 Закону України « Про місцеве самоврядування в Україні»</w:t>
      </w:r>
      <w:r w:rsidRPr="00076C9B">
        <w:rPr>
          <w:color w:val="000000"/>
          <w:sz w:val="27"/>
          <w:szCs w:val="27"/>
          <w:shd w:val="clear" w:color="auto" w:fill="FFFFFF"/>
          <w:lang w:val="uk-UA"/>
        </w:rPr>
        <w:t>:</w:t>
      </w:r>
    </w:p>
    <w:p w:rsidR="00C24C1B" w:rsidRPr="00087C62" w:rsidRDefault="00C24C1B" w:rsidP="00C24C1B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1. Надати дозвіл затверджувати розпорядження про виділення коштів загального та спеціального фондів місцевого бюджету начальнику відділу фі-нансів Орининської сільської ради Лісовій Наталії Михайлівні.</w:t>
      </w:r>
    </w:p>
    <w:p w:rsidR="00C24C1B" w:rsidRDefault="00C24C1B" w:rsidP="00C24C1B">
      <w:pPr>
        <w:ind w:firstLine="709"/>
        <w:jc w:val="both"/>
        <w:rPr>
          <w:color w:val="000000"/>
          <w:sz w:val="27"/>
          <w:szCs w:val="27"/>
          <w:shd w:val="clear" w:color="auto" w:fill="FFFFFF"/>
          <w:lang w:val="uk-UA"/>
        </w:rPr>
      </w:pPr>
      <w:r>
        <w:rPr>
          <w:color w:val="000000"/>
          <w:sz w:val="27"/>
          <w:szCs w:val="27"/>
          <w:shd w:val="clear" w:color="auto" w:fill="FFFFFF"/>
          <w:lang w:val="uk-UA"/>
        </w:rPr>
        <w:t>2. Координацію роботи та узагальнення інформації щодо виконання роз-порядження покласти на головного відповідального виконавця – відділ фінансів Орининської сільської ради (Лісову Н.М.)</w:t>
      </w:r>
    </w:p>
    <w:p w:rsidR="00C24C1B" w:rsidRPr="0069475B" w:rsidRDefault="00C24C1B" w:rsidP="00C24C1B">
      <w:pPr>
        <w:ind w:firstLine="709"/>
        <w:jc w:val="both"/>
        <w:rPr>
          <w:b/>
          <w:sz w:val="28"/>
          <w:lang w:val="uk-UA"/>
        </w:rPr>
      </w:pPr>
      <w:r>
        <w:rPr>
          <w:color w:val="000000"/>
          <w:sz w:val="27"/>
          <w:szCs w:val="27"/>
          <w:shd w:val="clear" w:color="auto" w:fill="FFFFFF"/>
          <w:lang w:val="uk-UA"/>
        </w:rPr>
        <w:t>3. </w:t>
      </w:r>
      <w:r w:rsidRPr="0069475B">
        <w:rPr>
          <w:color w:val="000000"/>
          <w:sz w:val="27"/>
          <w:szCs w:val="27"/>
          <w:shd w:val="clear" w:color="auto" w:fill="FFFFFF"/>
          <w:lang w:val="uk-UA"/>
        </w:rPr>
        <w:t xml:space="preserve">Контроль за виконанням даного </w:t>
      </w:r>
      <w:r w:rsidRPr="0069475B">
        <w:rPr>
          <w:color w:val="000000"/>
          <w:sz w:val="28"/>
          <w:shd w:val="clear" w:color="auto" w:fill="FFFFFF"/>
          <w:lang w:val="uk-UA"/>
        </w:rPr>
        <w:t>розпорядження</w:t>
      </w:r>
      <w:r w:rsidRPr="0069475B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  <w:r>
        <w:rPr>
          <w:sz w:val="28"/>
          <w:lang w:val="uk-UA"/>
        </w:rPr>
        <w:t>залишаю за собою.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8"/>
          <w:lang w:val="uk-UA"/>
        </w:rPr>
      </w:pPr>
    </w:p>
    <w:p w:rsidR="00EA341C" w:rsidRPr="00EA341C" w:rsidRDefault="00EA341C" w:rsidP="0004438A">
      <w:pPr>
        <w:spacing w:after="120" w:line="276" w:lineRule="auto"/>
        <w:jc w:val="both"/>
        <w:rPr>
          <w:rFonts w:cs="Times New Roman"/>
          <w:b/>
          <w:sz w:val="28"/>
          <w:lang w:val="uk-UA"/>
        </w:rPr>
      </w:pPr>
    </w:p>
    <w:p w:rsidR="00B728E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E21A27" w:rsidRPr="00B728E7" w:rsidRDefault="00E21A27" w:rsidP="00C24C1B">
      <w:pPr>
        <w:spacing w:after="120"/>
        <w:jc w:val="both"/>
        <w:rPr>
          <w:color w:val="000000"/>
          <w:sz w:val="28"/>
          <w:lang w:val="uk-UA"/>
        </w:rPr>
      </w:pPr>
    </w:p>
    <w:sectPr w:rsidR="00E21A27" w:rsidRPr="00B72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F6460"/>
    <w:multiLevelType w:val="multilevel"/>
    <w:tmpl w:val="11E86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4438A"/>
    <w:rsid w:val="00045864"/>
    <w:rsid w:val="001C51E3"/>
    <w:rsid w:val="001D5D48"/>
    <w:rsid w:val="00202E0C"/>
    <w:rsid w:val="002078E1"/>
    <w:rsid w:val="002D22CC"/>
    <w:rsid w:val="003152B6"/>
    <w:rsid w:val="00335762"/>
    <w:rsid w:val="00381961"/>
    <w:rsid w:val="003B49B2"/>
    <w:rsid w:val="003E7A9C"/>
    <w:rsid w:val="005F7CE9"/>
    <w:rsid w:val="00613254"/>
    <w:rsid w:val="00672005"/>
    <w:rsid w:val="006E2DC7"/>
    <w:rsid w:val="00735698"/>
    <w:rsid w:val="007536D4"/>
    <w:rsid w:val="00857AC3"/>
    <w:rsid w:val="009013F3"/>
    <w:rsid w:val="009071B9"/>
    <w:rsid w:val="00A21CCB"/>
    <w:rsid w:val="00A73E67"/>
    <w:rsid w:val="00B5122E"/>
    <w:rsid w:val="00B63DB5"/>
    <w:rsid w:val="00B728E7"/>
    <w:rsid w:val="00C24C1B"/>
    <w:rsid w:val="00C629F6"/>
    <w:rsid w:val="00CE20BB"/>
    <w:rsid w:val="00D52115"/>
    <w:rsid w:val="00D81D05"/>
    <w:rsid w:val="00E21A27"/>
    <w:rsid w:val="00EA341C"/>
    <w:rsid w:val="00ED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E0C19"/>
  <w15:docId w15:val="{CF4EF4CB-C2B3-41D6-A408-29AF8495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table" w:styleId="a5">
    <w:name w:val="Table Grid"/>
    <w:basedOn w:val="a1"/>
    <w:uiPriority w:val="59"/>
    <w:rsid w:val="00B72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nhideWhenUsed/>
    <w:rsid w:val="002078E1"/>
    <w:pPr>
      <w:ind w:right="4819"/>
    </w:pPr>
    <w:rPr>
      <w:rFonts w:cs="Times New Roman"/>
      <w:b/>
      <w:sz w:val="28"/>
      <w:szCs w:val="20"/>
      <w:lang w:val="uk-UA"/>
    </w:rPr>
  </w:style>
  <w:style w:type="character" w:customStyle="1" w:styleId="30">
    <w:name w:val="Основний текст 3 Знак"/>
    <w:basedOn w:val="a0"/>
    <w:link w:val="3"/>
    <w:rsid w:val="002078E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C24C1B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24C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623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2022-01-14T08:00:00Z</cp:lastPrinted>
  <dcterms:created xsi:type="dcterms:W3CDTF">2022-01-14T08:00:00Z</dcterms:created>
  <dcterms:modified xsi:type="dcterms:W3CDTF">2022-01-14T08:05:00Z</dcterms:modified>
</cp:coreProperties>
</file>