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CD" w:rsidRPr="00BA3FE0" w:rsidRDefault="003C5FCD" w:rsidP="003C5FC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9920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147C4" w:rsidRDefault="001147C4" w:rsidP="001147C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147C4" w:rsidRDefault="001147C4" w:rsidP="001147C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147C4" w:rsidRDefault="001147C4" w:rsidP="001147C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147C4" w:rsidRDefault="001147C4" w:rsidP="001147C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147C4" w:rsidRDefault="001147C4" w:rsidP="001147C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147C4" w:rsidRDefault="001147C4" w:rsidP="001147C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147C4" w:rsidRDefault="001147C4" w:rsidP="001147C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1147C4" w:rsidRDefault="001147C4" w:rsidP="001147C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147C4" w:rsidRDefault="001147C4" w:rsidP="001147C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147C4" w:rsidTr="001147C4">
        <w:trPr>
          <w:trHeight w:val="419"/>
        </w:trPr>
        <w:tc>
          <w:tcPr>
            <w:tcW w:w="3082" w:type="dxa"/>
            <w:hideMark/>
          </w:tcPr>
          <w:p w:rsidR="001147C4" w:rsidRDefault="001147C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1147C4" w:rsidRDefault="001147C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147C4" w:rsidRDefault="001147C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136</w:t>
            </w:r>
          </w:p>
        </w:tc>
      </w:tr>
    </w:tbl>
    <w:p w:rsidR="001147C4" w:rsidRDefault="001147C4" w:rsidP="001147C4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A932FD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2FD" w:rsidRDefault="00335762" w:rsidP="001147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>затвердження</w:t>
            </w:r>
            <w:r w:rsidR="00B30B7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932FD">
              <w:rPr>
                <w:rFonts w:cs="Times New Roman"/>
                <w:sz w:val="26"/>
                <w:szCs w:val="26"/>
                <w:lang w:val="uk-UA"/>
              </w:rPr>
              <w:t>технічної докуме-</w:t>
            </w:r>
          </w:p>
          <w:p w:rsidR="00BA0CFA" w:rsidRPr="00A24D95" w:rsidRDefault="00A932FD" w:rsidP="001147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B30B72">
              <w:rPr>
                <w:rFonts w:cs="Times New Roman"/>
                <w:sz w:val="26"/>
                <w:szCs w:val="26"/>
                <w:lang w:val="uk-UA"/>
              </w:rPr>
              <w:t>тації з нормативної грошової оцінки земельної ді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B30B72">
              <w:rPr>
                <w:rFonts w:cs="Times New Roman"/>
                <w:sz w:val="26"/>
                <w:szCs w:val="26"/>
                <w:lang w:val="uk-UA"/>
              </w:rPr>
              <w:t xml:space="preserve"> та передачі її в оренду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АТ «Хмельницькобленер</w:t>
            </w:r>
            <w:bookmarkStart w:id="0" w:name="_GoBack"/>
            <w:bookmarkEnd w:id="0"/>
            <w:r w:rsidR="001147C4">
              <w:rPr>
                <w:rFonts w:cs="Times New Roman"/>
                <w:sz w:val="26"/>
                <w:szCs w:val="26"/>
                <w:lang w:val="uk-UA"/>
              </w:rPr>
              <w:t>го»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6B0BB6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клопотання </w:t>
      </w:r>
      <w:r w:rsidR="00D51169">
        <w:rPr>
          <w:rFonts w:cs="Times New Roman"/>
          <w:spacing w:val="-1"/>
          <w:sz w:val="26"/>
          <w:szCs w:val="26"/>
          <w:lang w:val="uk-UA"/>
        </w:rPr>
        <w:t>заступника директора</w:t>
      </w:r>
      <w:r w:rsidR="00054004">
        <w:rPr>
          <w:rFonts w:cs="Times New Roman"/>
          <w:spacing w:val="-1"/>
          <w:sz w:val="26"/>
          <w:szCs w:val="26"/>
          <w:lang w:val="uk-UA"/>
        </w:rPr>
        <w:t xml:space="preserve"> з загальних питань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РЕМ Семенюка А.В.</w:t>
      </w:r>
      <w:r w:rsidR="00FD6262">
        <w:rPr>
          <w:rFonts w:cs="Times New Roman"/>
          <w:spacing w:val="-1"/>
          <w:sz w:val="26"/>
          <w:szCs w:val="26"/>
          <w:lang w:val="uk-UA"/>
        </w:rPr>
        <w:t>,</w:t>
      </w:r>
      <w:r w:rsidR="00A16F67">
        <w:rPr>
          <w:rFonts w:cs="Times New Roman"/>
          <w:spacing w:val="-1"/>
          <w:sz w:val="26"/>
          <w:szCs w:val="26"/>
          <w:lang w:val="uk-UA"/>
        </w:rPr>
        <w:t xml:space="preserve"> щодо затвердження</w:t>
      </w:r>
      <w:r w:rsidR="00054004">
        <w:rPr>
          <w:rFonts w:cs="Times New Roman"/>
          <w:spacing w:val="-1"/>
          <w:sz w:val="26"/>
          <w:szCs w:val="26"/>
          <w:lang w:val="uk-UA"/>
        </w:rPr>
        <w:t xml:space="preserve"> технічної документації з нормативної грошової оцінки земельної ділянки</w:t>
      </w:r>
      <w:r w:rsidR="00C92DC8"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25A2F">
        <w:rPr>
          <w:rFonts w:cs="Times New Roman"/>
          <w:spacing w:val="-1"/>
          <w:sz w:val="26"/>
          <w:szCs w:val="26"/>
          <w:lang w:val="uk-UA"/>
        </w:rPr>
        <w:t>площею 0,0080</w:t>
      </w:r>
      <w:r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D51169">
        <w:rPr>
          <w:rFonts w:cs="Times New Roman"/>
          <w:spacing w:val="-1"/>
          <w:sz w:val="26"/>
          <w:szCs w:val="26"/>
          <w:lang w:val="uk-UA"/>
        </w:rPr>
        <w:t>код 14.02 для розміщенн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я, будівництва, експлуатації та обслуговування будівель і споруд </w:t>
      </w:r>
      <w:r w:rsidR="00420600">
        <w:rPr>
          <w:rFonts w:cs="Times New Roman"/>
          <w:spacing w:val="-1"/>
          <w:sz w:val="26"/>
          <w:szCs w:val="26"/>
          <w:lang w:val="uk-UA"/>
        </w:rPr>
        <w:t>об’єктів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 передачі електричної та теплової ене</w:t>
      </w:r>
      <w:r w:rsidR="00054004">
        <w:rPr>
          <w:rFonts w:cs="Times New Roman"/>
          <w:spacing w:val="-1"/>
          <w:sz w:val="26"/>
          <w:szCs w:val="26"/>
          <w:lang w:val="uk-UA"/>
        </w:rPr>
        <w:t>ргії (ЗТП-477</w:t>
      </w:r>
      <w:r w:rsidR="002F6251">
        <w:rPr>
          <w:rFonts w:cs="Times New Roman"/>
          <w:spacing w:val="-1"/>
          <w:sz w:val="26"/>
          <w:szCs w:val="26"/>
          <w:lang w:val="uk-UA"/>
        </w:rPr>
        <w:t>) за межами населен</w:t>
      </w:r>
      <w:r w:rsidR="00054004">
        <w:rPr>
          <w:rFonts w:cs="Times New Roman"/>
          <w:spacing w:val="-1"/>
          <w:sz w:val="26"/>
          <w:szCs w:val="26"/>
          <w:lang w:val="uk-UA"/>
        </w:rPr>
        <w:t>ого пункту села Підпилип’я</w:t>
      </w:r>
      <w:r>
        <w:rPr>
          <w:rFonts w:cs="Times New Roman"/>
          <w:spacing w:val="-1"/>
          <w:sz w:val="26"/>
          <w:szCs w:val="26"/>
          <w:lang w:val="uk-UA"/>
        </w:rPr>
        <w:t>, та передачу її в оренду АТ </w:t>
      </w:r>
      <w:r w:rsidR="00516876">
        <w:rPr>
          <w:rFonts w:cs="Times New Roman"/>
          <w:spacing w:val="-1"/>
          <w:sz w:val="26"/>
          <w:szCs w:val="26"/>
          <w:lang w:val="uk-UA"/>
        </w:rPr>
        <w:t>«Хмельницькобленерго» терміном на 49 років із встановлення</w:t>
      </w:r>
      <w:r w:rsidR="00054004">
        <w:rPr>
          <w:rFonts w:cs="Times New Roman"/>
          <w:spacing w:val="-1"/>
          <w:sz w:val="26"/>
          <w:szCs w:val="26"/>
          <w:lang w:val="uk-UA"/>
        </w:rPr>
        <w:t xml:space="preserve">м орендної плати у розмірі 3%, </w:t>
      </w:r>
      <w:r>
        <w:rPr>
          <w:rFonts w:cs="Times New Roman"/>
          <w:spacing w:val="-1"/>
          <w:sz w:val="26"/>
          <w:szCs w:val="26"/>
          <w:lang w:val="uk-UA"/>
        </w:rPr>
        <w:t xml:space="preserve">на підставі статей 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12, 79-1,  </w:t>
      </w:r>
      <w:r w:rsidR="00A52460">
        <w:rPr>
          <w:rFonts w:cs="Times New Roman"/>
          <w:spacing w:val="-1"/>
          <w:sz w:val="26"/>
          <w:szCs w:val="26"/>
          <w:lang w:val="uk-UA"/>
        </w:rPr>
        <w:t xml:space="preserve">п. 24 Розділу Х Перехідних положень 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Земель</w:t>
      </w:r>
      <w:r>
        <w:rPr>
          <w:rFonts w:cs="Times New Roman"/>
          <w:spacing w:val="-1"/>
          <w:sz w:val="26"/>
          <w:szCs w:val="26"/>
          <w:lang w:val="uk-UA"/>
        </w:rPr>
        <w:t>ного кодексу України, Закону</w:t>
      </w:r>
      <w:r w:rsidR="00A16F67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16F67" w:rsidRPr="00A16F67">
        <w:rPr>
          <w:rFonts w:cs="Times New Roman"/>
          <w:spacing w:val="-1"/>
          <w:sz w:val="26"/>
          <w:szCs w:val="26"/>
          <w:lang w:val="uk-UA"/>
        </w:rPr>
        <w:t>“</w:t>
      </w:r>
      <w:r w:rsidR="00A16F67"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="00A16F67" w:rsidRPr="00A16F67">
        <w:rPr>
          <w:rFonts w:cs="Times New Roman"/>
          <w:spacing w:val="-1"/>
          <w:sz w:val="26"/>
          <w:szCs w:val="26"/>
          <w:lang w:val="uk-UA"/>
        </w:rPr>
        <w:t>”</w:t>
      </w:r>
      <w:r w:rsidR="00420600">
        <w:rPr>
          <w:rFonts w:cs="Times New Roman"/>
          <w:spacing w:val="-1"/>
          <w:sz w:val="26"/>
          <w:szCs w:val="26"/>
          <w:lang w:val="uk-UA"/>
        </w:rPr>
        <w:t>, Зако</w:t>
      </w:r>
      <w:r>
        <w:rPr>
          <w:rFonts w:cs="Times New Roman"/>
          <w:spacing w:val="-1"/>
          <w:sz w:val="26"/>
          <w:szCs w:val="26"/>
          <w:lang w:val="uk-UA"/>
        </w:rPr>
        <w:t>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16F67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A16F67" w:rsidRPr="00A16F67">
        <w:rPr>
          <w:rFonts w:cs="Times New Roman"/>
          <w:spacing w:val="-1"/>
          <w:sz w:val="26"/>
          <w:szCs w:val="26"/>
          <w:lang w:val="uk-UA"/>
        </w:rPr>
        <w:t>“</w:t>
      </w:r>
      <w:r w:rsidR="00A16F67">
        <w:rPr>
          <w:rFonts w:cs="Times New Roman"/>
          <w:spacing w:val="-1"/>
          <w:sz w:val="26"/>
          <w:szCs w:val="26"/>
          <w:lang w:val="uk-UA"/>
        </w:rPr>
        <w:t>Про оренду землі</w:t>
      </w:r>
      <w:r w:rsidR="00A16F67" w:rsidRPr="00A16F67">
        <w:rPr>
          <w:rFonts w:cs="Times New Roman"/>
          <w:spacing w:val="-1"/>
          <w:sz w:val="26"/>
          <w:szCs w:val="26"/>
          <w:lang w:val="uk-UA"/>
        </w:rPr>
        <w:t>”</w:t>
      </w:r>
      <w:r w:rsidR="00A16F6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979F7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A979F7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979F7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A979F7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A979F7">
        <w:rPr>
          <w:rFonts w:cs="Times New Roman"/>
          <w:spacing w:val="-1"/>
          <w:sz w:val="26"/>
          <w:szCs w:val="26"/>
          <w:lang w:val="uk-UA"/>
        </w:rPr>
        <w:t>р</w:t>
      </w:r>
      <w:r w:rsidR="00A979F7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979F7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420600">
        <w:rPr>
          <w:rFonts w:cs="Times New Roman"/>
          <w:spacing w:val="-1"/>
          <w:sz w:val="26"/>
          <w:szCs w:val="26"/>
          <w:lang w:val="uk-UA"/>
        </w:rPr>
        <w:t>,</w:t>
      </w:r>
      <w:r w:rsidR="00A16F67" w:rsidRPr="00A16F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16F67">
        <w:rPr>
          <w:rFonts w:cs="Times New Roman"/>
          <w:spacing w:val="-1"/>
          <w:sz w:val="26"/>
          <w:szCs w:val="26"/>
          <w:lang w:val="uk-UA"/>
        </w:rPr>
        <w:t>13,</w:t>
      </w:r>
      <w:r w:rsidR="00A16F67" w:rsidRPr="006B6385">
        <w:rPr>
          <w:rFonts w:cs="Times New Roman"/>
          <w:spacing w:val="-1"/>
          <w:sz w:val="26"/>
          <w:szCs w:val="26"/>
          <w:lang w:val="uk-UA"/>
        </w:rPr>
        <w:t xml:space="preserve"> 23 Закону України </w:t>
      </w:r>
      <w:r w:rsidR="00A16F67" w:rsidRPr="00B2018A">
        <w:rPr>
          <w:rFonts w:cs="Times New Roman"/>
          <w:spacing w:val="-1"/>
          <w:sz w:val="26"/>
          <w:szCs w:val="26"/>
          <w:lang w:val="uk-UA"/>
        </w:rPr>
        <w:t>“</w:t>
      </w:r>
      <w:r w:rsidR="00A16F67" w:rsidRPr="006B6385">
        <w:rPr>
          <w:rFonts w:cs="Times New Roman"/>
          <w:spacing w:val="-1"/>
          <w:sz w:val="26"/>
          <w:szCs w:val="26"/>
          <w:lang w:val="uk-UA"/>
        </w:rPr>
        <w:t>Про оцінку земель</w:t>
      </w:r>
      <w:r w:rsidR="00A16F67" w:rsidRPr="00B2018A">
        <w:rPr>
          <w:rFonts w:cs="Times New Roman"/>
          <w:spacing w:val="-1"/>
          <w:sz w:val="26"/>
          <w:szCs w:val="26"/>
          <w:lang w:val="uk-UA"/>
        </w:rPr>
        <w:t>”</w:t>
      </w:r>
      <w:r w:rsidR="00A16F67" w:rsidRPr="006B638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054004">
        <w:rPr>
          <w:rFonts w:cs="Times New Roman"/>
          <w:spacing w:val="-1"/>
          <w:sz w:val="26"/>
          <w:szCs w:val="26"/>
          <w:lang w:val="uk-UA"/>
        </w:rPr>
        <w:t>технічну документацію з нормативної грошової оцінки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земельної ділянки 14.02 для розміщення, будівництва, експлуатації та обслугову</w:t>
      </w:r>
      <w:r w:rsidR="00054004">
        <w:rPr>
          <w:rFonts w:cs="Times New Roman"/>
          <w:spacing w:val="-1"/>
          <w:sz w:val="26"/>
          <w:szCs w:val="26"/>
          <w:lang w:val="uk-UA"/>
        </w:rPr>
        <w:t>-</w:t>
      </w:r>
      <w:r w:rsidR="00420600">
        <w:rPr>
          <w:rFonts w:cs="Times New Roman"/>
          <w:spacing w:val="-1"/>
          <w:sz w:val="26"/>
          <w:szCs w:val="26"/>
          <w:lang w:val="uk-UA"/>
        </w:rPr>
        <w:t>вання будівель і споруд об’єктів передачі ел</w:t>
      </w:r>
      <w:r w:rsidR="002F6251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054004">
        <w:rPr>
          <w:rFonts w:cs="Times New Roman"/>
          <w:spacing w:val="-1"/>
          <w:sz w:val="26"/>
          <w:szCs w:val="26"/>
          <w:lang w:val="uk-UA"/>
        </w:rPr>
        <w:t>ї та теплової енергії (ЗТП-477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), </w:t>
      </w:r>
      <w:r w:rsidR="002F6251">
        <w:rPr>
          <w:rFonts w:cs="Times New Roman"/>
          <w:spacing w:val="-1"/>
          <w:sz w:val="26"/>
          <w:szCs w:val="26"/>
          <w:lang w:val="uk-UA"/>
        </w:rPr>
        <w:t>площею 0,0080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054004">
        <w:rPr>
          <w:rFonts w:cs="Times New Roman"/>
          <w:spacing w:val="-1"/>
          <w:sz w:val="26"/>
          <w:szCs w:val="26"/>
          <w:lang w:val="uk-UA"/>
        </w:rPr>
        <w:t>6822486200:04:001:0002</w:t>
      </w:r>
      <w:r w:rsidR="00420600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</w:t>
      </w:r>
      <w:r w:rsidR="009B3070">
        <w:rPr>
          <w:rFonts w:cs="Times New Roman"/>
          <w:spacing w:val="-1"/>
          <w:sz w:val="26"/>
          <w:szCs w:val="26"/>
          <w:lang w:val="uk-UA"/>
        </w:rPr>
        <w:t>ка знаходиться за межами насе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054004">
        <w:rPr>
          <w:rFonts w:cs="Times New Roman"/>
          <w:spacing w:val="-1"/>
          <w:sz w:val="26"/>
          <w:szCs w:val="26"/>
          <w:lang w:val="uk-UA"/>
        </w:rPr>
        <w:t>Підпилип’я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420600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АТ «Хмельницькобленерго», </w:t>
      </w:r>
      <w:r w:rsidR="006F2B5D">
        <w:rPr>
          <w:rFonts w:cs="Times New Roman"/>
          <w:spacing w:val="-1"/>
          <w:sz w:val="26"/>
          <w:szCs w:val="26"/>
          <w:lang w:val="uk-UA"/>
        </w:rPr>
        <w:t>на умовах оренди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2B5D">
        <w:rPr>
          <w:rFonts w:cs="Times New Roman"/>
          <w:spacing w:val="-1"/>
          <w:sz w:val="26"/>
          <w:szCs w:val="26"/>
          <w:lang w:val="uk-UA"/>
        </w:rPr>
        <w:t>земельну ділянку 14.02 для розміщення, будівництва, експлуатації та обслуговування будівель і спо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руд об’єктів передачі ел</w:t>
      </w:r>
      <w:r w:rsidR="002F6251">
        <w:rPr>
          <w:rFonts w:cs="Times New Roman"/>
          <w:spacing w:val="-1"/>
          <w:sz w:val="26"/>
          <w:szCs w:val="26"/>
          <w:lang w:val="uk-UA"/>
        </w:rPr>
        <w:t>ектрич</w:t>
      </w:r>
      <w:r w:rsidR="00054004">
        <w:rPr>
          <w:rFonts w:cs="Times New Roman"/>
          <w:spacing w:val="-1"/>
          <w:sz w:val="26"/>
          <w:szCs w:val="26"/>
          <w:lang w:val="uk-UA"/>
        </w:rPr>
        <w:t>ної та теплової енергії (ЗТП-477</w:t>
      </w:r>
      <w:r w:rsidR="002F6251">
        <w:rPr>
          <w:rFonts w:cs="Times New Roman"/>
          <w:spacing w:val="-1"/>
          <w:sz w:val="26"/>
          <w:szCs w:val="26"/>
          <w:lang w:val="uk-UA"/>
        </w:rPr>
        <w:t>), площею 0,0080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6B0BB6">
        <w:rPr>
          <w:rFonts w:cs="Times New Roman"/>
          <w:spacing w:val="-1"/>
          <w:sz w:val="26"/>
          <w:szCs w:val="26"/>
          <w:lang w:val="uk-UA"/>
        </w:rPr>
        <w:t>,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 кадастровий номер </w:t>
      </w:r>
      <w:r w:rsidR="00054004">
        <w:rPr>
          <w:rFonts w:cs="Times New Roman"/>
          <w:spacing w:val="-1"/>
          <w:sz w:val="26"/>
          <w:szCs w:val="26"/>
          <w:lang w:val="uk-UA"/>
        </w:rPr>
        <w:t>6822486200:04:001:0002</w:t>
      </w:r>
      <w:r w:rsidR="006F2B5D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ка знаходиться за межами населеного пункту села </w:t>
      </w:r>
      <w:r w:rsidR="00054004">
        <w:rPr>
          <w:rFonts w:cs="Times New Roman"/>
          <w:spacing w:val="-1"/>
          <w:sz w:val="26"/>
          <w:szCs w:val="26"/>
          <w:lang w:val="uk-UA"/>
        </w:rPr>
        <w:t>Підпилип’я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2B5D">
        <w:rPr>
          <w:rFonts w:cs="Times New Roman"/>
          <w:spacing w:val="-1"/>
          <w:sz w:val="26"/>
          <w:szCs w:val="26"/>
          <w:lang w:val="uk-UA"/>
        </w:rPr>
        <w:t>терміном на 49 років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54004" w:rsidRDefault="00054004" w:rsidP="0005400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Pr="00A24D95">
        <w:rPr>
          <w:rFonts w:cs="Times New Roman"/>
          <w:spacing w:val="-1"/>
          <w:sz w:val="26"/>
          <w:szCs w:val="26"/>
          <w:lang w:val="uk-UA"/>
        </w:rPr>
        <w:t>.</w:t>
      </w:r>
      <w:r>
        <w:rPr>
          <w:rFonts w:cs="Times New Roman"/>
          <w:spacing w:val="-1"/>
          <w:sz w:val="26"/>
          <w:szCs w:val="26"/>
          <w:lang w:val="uk-UA"/>
        </w:rPr>
        <w:t> Встановити орендну плату за земельну ділянку площею 0,0080 га, у розмірі 3% від нормативної грошової оцінки</w:t>
      </w:r>
      <w:r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54004" w:rsidRDefault="00054004" w:rsidP="0005400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3.1. Нормативна грошова оцінка земельної ділянки на момент прийняття рішення становить 2748 грн.</w:t>
      </w:r>
    </w:p>
    <w:p w:rsidR="00054004" w:rsidRPr="00A24D95" w:rsidRDefault="00054004" w:rsidP="0005400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3.2. Сума орендної плати на момент прийняття рішення становить 82,44 грн (вісімдесят дві гривні сорок чотири копійки) в рік, з подальшою щорічною індексацією на відповідний коефіцієнт індексації земель.</w:t>
      </w:r>
    </w:p>
    <w:p w:rsidR="00075B4B" w:rsidRPr="00A24D95" w:rsidRDefault="00054004" w:rsidP="0005400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Pr="00A24D95">
        <w:rPr>
          <w:rFonts w:cs="Times New Roman"/>
          <w:spacing w:val="-1"/>
          <w:sz w:val="26"/>
          <w:szCs w:val="26"/>
          <w:lang w:val="uk-UA"/>
        </w:rPr>
        <w:t>.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165E2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21A" w:rsidRDefault="0035021A" w:rsidP="00454C22">
      <w:r>
        <w:separator/>
      </w:r>
    </w:p>
  </w:endnote>
  <w:endnote w:type="continuationSeparator" w:id="0">
    <w:p w:rsidR="0035021A" w:rsidRDefault="0035021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21A" w:rsidRDefault="0035021A" w:rsidP="00454C22">
      <w:r>
        <w:separator/>
      </w:r>
    </w:p>
  </w:footnote>
  <w:footnote w:type="continuationSeparator" w:id="0">
    <w:p w:rsidR="0035021A" w:rsidRDefault="0035021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1E61"/>
    <w:rsid w:val="0004438A"/>
    <w:rsid w:val="00054004"/>
    <w:rsid w:val="00075B4B"/>
    <w:rsid w:val="00081CE7"/>
    <w:rsid w:val="000B0C52"/>
    <w:rsid w:val="000C7E3F"/>
    <w:rsid w:val="0010144A"/>
    <w:rsid w:val="00103C49"/>
    <w:rsid w:val="001147C4"/>
    <w:rsid w:val="0016152F"/>
    <w:rsid w:val="00165E2C"/>
    <w:rsid w:val="00166C4E"/>
    <w:rsid w:val="00171E8A"/>
    <w:rsid w:val="001A7B0A"/>
    <w:rsid w:val="001C0F45"/>
    <w:rsid w:val="00206254"/>
    <w:rsid w:val="00224E8B"/>
    <w:rsid w:val="002F468F"/>
    <w:rsid w:val="002F6251"/>
    <w:rsid w:val="00305F82"/>
    <w:rsid w:val="00335762"/>
    <w:rsid w:val="00335FE6"/>
    <w:rsid w:val="00344699"/>
    <w:rsid w:val="0035021A"/>
    <w:rsid w:val="00352CBC"/>
    <w:rsid w:val="0036681F"/>
    <w:rsid w:val="00370C57"/>
    <w:rsid w:val="003B49B2"/>
    <w:rsid w:val="003C5FCD"/>
    <w:rsid w:val="003D1C53"/>
    <w:rsid w:val="00420600"/>
    <w:rsid w:val="00425A2F"/>
    <w:rsid w:val="004537D3"/>
    <w:rsid w:val="00454C22"/>
    <w:rsid w:val="00462DA3"/>
    <w:rsid w:val="004F552E"/>
    <w:rsid w:val="00516876"/>
    <w:rsid w:val="0056033C"/>
    <w:rsid w:val="0056173D"/>
    <w:rsid w:val="00561EA9"/>
    <w:rsid w:val="005C209C"/>
    <w:rsid w:val="005E1779"/>
    <w:rsid w:val="005F6F7D"/>
    <w:rsid w:val="00602F7F"/>
    <w:rsid w:val="00613254"/>
    <w:rsid w:val="006134F1"/>
    <w:rsid w:val="00615621"/>
    <w:rsid w:val="0065053A"/>
    <w:rsid w:val="00650CA2"/>
    <w:rsid w:val="00651DE9"/>
    <w:rsid w:val="00672005"/>
    <w:rsid w:val="006B0BB6"/>
    <w:rsid w:val="006D3726"/>
    <w:rsid w:val="006F2B5D"/>
    <w:rsid w:val="0073098C"/>
    <w:rsid w:val="00772E19"/>
    <w:rsid w:val="00774DDB"/>
    <w:rsid w:val="007C165E"/>
    <w:rsid w:val="007C4DBC"/>
    <w:rsid w:val="007F2090"/>
    <w:rsid w:val="00812CF2"/>
    <w:rsid w:val="008366FC"/>
    <w:rsid w:val="00847394"/>
    <w:rsid w:val="008D5637"/>
    <w:rsid w:val="00934611"/>
    <w:rsid w:val="0098798C"/>
    <w:rsid w:val="009A6E6F"/>
    <w:rsid w:val="009B3070"/>
    <w:rsid w:val="009C321F"/>
    <w:rsid w:val="009E7F71"/>
    <w:rsid w:val="009F16AC"/>
    <w:rsid w:val="00A16F67"/>
    <w:rsid w:val="00A21CCB"/>
    <w:rsid w:val="00A24D95"/>
    <w:rsid w:val="00A32452"/>
    <w:rsid w:val="00A3558E"/>
    <w:rsid w:val="00A40802"/>
    <w:rsid w:val="00A52460"/>
    <w:rsid w:val="00A73E67"/>
    <w:rsid w:val="00A74549"/>
    <w:rsid w:val="00A932FD"/>
    <w:rsid w:val="00A979F7"/>
    <w:rsid w:val="00AA42F1"/>
    <w:rsid w:val="00AA67FB"/>
    <w:rsid w:val="00AC6223"/>
    <w:rsid w:val="00AD0734"/>
    <w:rsid w:val="00B04543"/>
    <w:rsid w:val="00B20002"/>
    <w:rsid w:val="00B30B72"/>
    <w:rsid w:val="00B42DB9"/>
    <w:rsid w:val="00B47033"/>
    <w:rsid w:val="00B63DB5"/>
    <w:rsid w:val="00B6485C"/>
    <w:rsid w:val="00BA0CFA"/>
    <w:rsid w:val="00BA330D"/>
    <w:rsid w:val="00BC6276"/>
    <w:rsid w:val="00C056A2"/>
    <w:rsid w:val="00C2425B"/>
    <w:rsid w:val="00C374F5"/>
    <w:rsid w:val="00C64A88"/>
    <w:rsid w:val="00C67533"/>
    <w:rsid w:val="00C91B59"/>
    <w:rsid w:val="00C92DC8"/>
    <w:rsid w:val="00C97478"/>
    <w:rsid w:val="00CC0CB5"/>
    <w:rsid w:val="00D51169"/>
    <w:rsid w:val="00D52115"/>
    <w:rsid w:val="00D97FAB"/>
    <w:rsid w:val="00DE58A9"/>
    <w:rsid w:val="00E17874"/>
    <w:rsid w:val="00E17E58"/>
    <w:rsid w:val="00E429D4"/>
    <w:rsid w:val="00E8040D"/>
    <w:rsid w:val="00E82292"/>
    <w:rsid w:val="00EA7427"/>
    <w:rsid w:val="00EF0B40"/>
    <w:rsid w:val="00F721A6"/>
    <w:rsid w:val="00F84D38"/>
    <w:rsid w:val="00FD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21430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A742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A74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4705-19D9-4B9A-B79D-07329A59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2021-08-19T11:45:00Z</cp:lastPrinted>
  <dcterms:created xsi:type="dcterms:W3CDTF">2021-08-09T06:37:00Z</dcterms:created>
  <dcterms:modified xsi:type="dcterms:W3CDTF">2021-08-19T11:52:00Z</dcterms:modified>
</cp:coreProperties>
</file>