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8C" w:rsidRPr="00345393" w:rsidRDefault="005C5A53" w:rsidP="0047238C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 w:rsidRPr="005C5A53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8" style="position:absolute;left:0;text-align:left;margin-left:211.55pt;margin-top:1.2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30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3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2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4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6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8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40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4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2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4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6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8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9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50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51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2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3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4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5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6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7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8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7238C" w:rsidRPr="00126693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43CD4" w:rsidRPr="005B2647" w:rsidRDefault="00743CD4" w:rsidP="00743CD4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3CD4" w:rsidRPr="003D07FF" w:rsidRDefault="00743CD4" w:rsidP="00743CD4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743CD4" w:rsidRPr="005B2647" w:rsidRDefault="00743CD4" w:rsidP="00743CD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43CD4" w:rsidRPr="005B2647" w:rsidRDefault="00743CD4" w:rsidP="00743CD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743CD4" w:rsidRPr="005B2647" w:rsidRDefault="00743CD4" w:rsidP="00743CD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43CD4" w:rsidRPr="00560BB2" w:rsidRDefault="00743CD4" w:rsidP="00743CD4">
      <w:pPr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47238C" w:rsidRPr="00126693" w:rsidRDefault="0047238C" w:rsidP="0047238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43CD4" w:rsidRPr="00743CD4" w:rsidRDefault="00743CD4" w:rsidP="0047238C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Про передачу </w:t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нежитлової буді</w:t>
      </w:r>
      <w:proofErr w:type="gram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вл</w:t>
      </w:r>
      <w:proofErr w:type="gramEnd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і</w:t>
      </w:r>
    </w:p>
    <w:p w:rsidR="0047238C" w:rsidRPr="00743CD4" w:rsidRDefault="00743CD4" w:rsidP="0047238C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у комунальну власність </w:t>
      </w:r>
      <w:proofErr w:type="spell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 сільської ради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 </w:t>
      </w:r>
    </w:p>
    <w:p w:rsidR="0047238C" w:rsidRPr="00743CD4" w:rsidRDefault="0047238C" w:rsidP="0047238C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47238C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proofErr w:type="spellStart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Відповідно</w:t>
      </w:r>
      <w:proofErr w:type="spellEnd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  <w:proofErr w:type="gramStart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до</w:t>
      </w:r>
      <w:proofErr w:type="gramEnd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  <w:proofErr w:type="gram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пункту</w:t>
      </w:r>
      <w:proofErr w:type="gram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>30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статті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>26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, </w:t>
      </w:r>
      <w:r w:rsidR="00B37E27"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 xml:space="preserve">частини 2 та частини 9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статті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60 Закону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України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«Про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місцеве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самоврядування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в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Україні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»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, 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Закон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у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України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«Про передачу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об’єктів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права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державної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та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комунальної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власності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»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, 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сільська 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рада</w:t>
      </w:r>
    </w:p>
    <w:p w:rsidR="0047238C" w:rsidRPr="00743CD4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 </w:t>
      </w:r>
    </w:p>
    <w:p w:rsidR="0047238C" w:rsidRPr="00743CD4" w:rsidRDefault="0047238C" w:rsidP="0047238C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</w:rPr>
        <w:t>ВИРІШИЛА:</w:t>
      </w:r>
    </w:p>
    <w:p w:rsidR="0047238C" w:rsidRPr="00743CD4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126693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1. К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лопотати перед Кам’янець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-Подільською районною радою про 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безоплатну 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передачу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з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і спільної власності територіальних громад сіл Кам'янець-Подільського району у комунальну власність </w:t>
      </w:r>
      <w:proofErr w:type="spellStart"/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и майна</w:t>
      </w:r>
      <w:r w:rsidR="00B37E27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нежитлової буді</w:t>
      </w:r>
      <w:proofErr w:type="gramStart"/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вл</w:t>
      </w:r>
      <w:proofErr w:type="gramEnd"/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і аптеки № 56, що знаходиться за адресою: вул. Тараса Шевченка, б.124, с. Оринин, Кам'янець-Подільського району, Хмельницької області.</w:t>
      </w:r>
    </w:p>
    <w:p w:rsidR="00126693" w:rsidRPr="00743CD4" w:rsidRDefault="00126693" w:rsidP="00126693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47238C" w:rsidRPr="00743CD4" w:rsidRDefault="00126693" w:rsidP="0047238C">
      <w:pPr>
        <w:pStyle w:val="Default"/>
        <w:spacing w:line="240" w:lineRule="atLeast"/>
        <w:ind w:firstLine="708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743CD4">
        <w:rPr>
          <w:color w:val="181818" w:themeColor="background1" w:themeShade="1A"/>
          <w:sz w:val="26"/>
          <w:szCs w:val="26"/>
          <w:lang w:val="uk-UA"/>
        </w:rPr>
        <w:t>2</w:t>
      </w:r>
      <w:r w:rsidR="0047238C" w:rsidRPr="00743CD4">
        <w:rPr>
          <w:color w:val="181818" w:themeColor="background1" w:themeShade="1A"/>
          <w:sz w:val="26"/>
          <w:szCs w:val="26"/>
          <w:lang w:val="uk-UA"/>
        </w:rPr>
        <w:t xml:space="preserve">. Контроль за виконанням цього рішення </w:t>
      </w:r>
      <w:r w:rsidRPr="00743CD4">
        <w:rPr>
          <w:color w:val="181818" w:themeColor="background1" w:themeShade="1A"/>
          <w:sz w:val="26"/>
          <w:szCs w:val="26"/>
          <w:lang w:val="uk-UA"/>
        </w:rPr>
        <w:t>залишаю за собою</w:t>
      </w:r>
    </w:p>
    <w:p w:rsidR="0047238C" w:rsidRPr="00743CD4" w:rsidRDefault="0047238C" w:rsidP="0047238C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47238C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</w:p>
    <w:p w:rsidR="0047238C" w:rsidRPr="00743CD4" w:rsidRDefault="00126693" w:rsidP="0047238C">
      <w:pPr>
        <w:tabs>
          <w:tab w:val="left" w:pos="1480"/>
        </w:tabs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Сільський голова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             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</w:t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І. </w:t>
      </w:r>
      <w:proofErr w:type="spell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Романчук</w:t>
      </w:r>
      <w:proofErr w:type="spellEnd"/>
    </w:p>
    <w:p w:rsidR="008A7C0B" w:rsidRPr="00743CD4" w:rsidRDefault="008A7C0B" w:rsidP="0047238C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</w:pPr>
    </w:p>
    <w:sectPr w:rsidR="008A7C0B" w:rsidRPr="00743CD4" w:rsidSect="0047238C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8C"/>
    <w:rsid w:val="00115868"/>
    <w:rsid w:val="00126693"/>
    <w:rsid w:val="00345393"/>
    <w:rsid w:val="003D07FF"/>
    <w:rsid w:val="0047238C"/>
    <w:rsid w:val="005C5A53"/>
    <w:rsid w:val="00743CD4"/>
    <w:rsid w:val="00862B9D"/>
    <w:rsid w:val="008A7C0B"/>
    <w:rsid w:val="00B3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2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6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7F21-28DE-446D-90B4-0A50F00A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2021-01-18T09:20:00Z</cp:lastPrinted>
  <dcterms:created xsi:type="dcterms:W3CDTF">2020-12-09T09:52:00Z</dcterms:created>
  <dcterms:modified xsi:type="dcterms:W3CDTF">2021-01-18T09:22:00Z</dcterms:modified>
</cp:coreProperties>
</file>