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DC3" w:rsidRDefault="001D6DC3" w:rsidP="001D6DC3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1D6DC3" w:rsidRDefault="001D6DC3" w:rsidP="001D6DC3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58431" r:id="rId8"/>
        </w:object>
      </w:r>
    </w:p>
    <w:p w:rsidR="001D6DC3" w:rsidRDefault="001D6DC3" w:rsidP="001D6DC3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1D6DC3" w:rsidRDefault="001D6DC3" w:rsidP="001D6DC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D6DC3" w:rsidRDefault="001D6DC3" w:rsidP="001D6DC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D6DC3" w:rsidRDefault="001D6DC3" w:rsidP="001D6DC3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1D6DC3" w:rsidRDefault="001D6DC3" w:rsidP="001D6DC3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1D6DC3" w:rsidRDefault="001D6DC3" w:rsidP="001D6DC3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D6DC3" w:rsidRDefault="001D6DC3" w:rsidP="001D6DC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D6DC3" w:rsidRDefault="001D6DC3" w:rsidP="001D6DC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1D6DC3" w:rsidRDefault="001D6DC3" w:rsidP="001D6DC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1D6DC3" w:rsidRDefault="001D6DC3" w:rsidP="001D6DC3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D6DC3" w:rsidTr="001D6DC3">
        <w:trPr>
          <w:trHeight w:val="419"/>
        </w:trPr>
        <w:tc>
          <w:tcPr>
            <w:tcW w:w="3082" w:type="dxa"/>
            <w:hideMark/>
          </w:tcPr>
          <w:p w:rsidR="001D6DC3" w:rsidRDefault="001D6DC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1D6DC3" w:rsidRDefault="001D6DC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D6DC3" w:rsidRDefault="009B5A7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126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 xml:space="preserve">до відведення земельної ділянки, зі </w:t>
            </w:r>
            <w:r w:rsidR="00534B6D">
              <w:rPr>
                <w:rFonts w:cs="Times New Roman"/>
                <w:sz w:val="26"/>
                <w:szCs w:val="26"/>
                <w:lang w:val="uk-UA"/>
              </w:rPr>
              <w:t>зміною виду цільового призначе-</w:t>
            </w:r>
          </w:p>
          <w:p w:rsidR="0024363A" w:rsidRDefault="00534B6D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</w:t>
            </w:r>
            <w:bookmarkStart w:id="0" w:name="_GoBack"/>
            <w:bookmarkEnd w:id="0"/>
            <w:r w:rsidR="0024363A"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534B6D" w:rsidRDefault="0024363A" w:rsidP="00425C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</w:t>
            </w:r>
            <w:r w:rsidR="00534B6D">
              <w:rPr>
                <w:rFonts w:cs="Times New Roman"/>
                <w:sz w:val="26"/>
                <w:szCs w:val="26"/>
                <w:lang w:val="uk-UA"/>
              </w:rPr>
              <w:t>гр. Чис-</w:t>
            </w:r>
          </w:p>
          <w:p w:rsidR="00E62B33" w:rsidRDefault="00425C0B" w:rsidP="00425C0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тяк Юлії Василівні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425C0B">
        <w:rPr>
          <w:rFonts w:cs="Times New Roman"/>
          <w:spacing w:val="-1"/>
          <w:sz w:val="26"/>
          <w:szCs w:val="26"/>
          <w:lang w:val="uk-UA"/>
        </w:rPr>
        <w:t>Чистяк Юлії Василівни</w:t>
      </w:r>
      <w:r w:rsidR="009B5A7B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192FBA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425C0B">
        <w:rPr>
          <w:rFonts w:cs="Times New Roman"/>
          <w:sz w:val="26"/>
          <w:szCs w:val="26"/>
          <w:lang w:val="uk-UA"/>
        </w:rPr>
        <w:t>Чистяк Юлії Василівні</w:t>
      </w:r>
      <w:r w:rsidR="009B5A7B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9B5A7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B6AE5">
        <w:rPr>
          <w:rFonts w:cs="Times New Roman"/>
          <w:spacing w:val="-1"/>
          <w:sz w:val="26"/>
          <w:szCs w:val="26"/>
          <w:lang w:val="uk-UA"/>
        </w:rPr>
        <w:t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</w:t>
      </w:r>
      <w:r w:rsidR="006B6035">
        <w:rPr>
          <w:rFonts w:cs="Times New Roman"/>
          <w:spacing w:val="-1"/>
          <w:sz w:val="26"/>
          <w:szCs w:val="26"/>
          <w:lang w:val="uk-UA"/>
        </w:rPr>
        <w:t>ективної власності, що належали СС «Перемога</w:t>
      </w:r>
      <w:r w:rsidR="008B665E">
        <w:rPr>
          <w:rFonts w:cs="Times New Roman"/>
          <w:spacing w:val="-1"/>
          <w:sz w:val="26"/>
          <w:szCs w:val="26"/>
          <w:lang w:val="uk-UA"/>
        </w:rPr>
        <w:t>» державний акт на право колек</w:t>
      </w:r>
      <w:r w:rsidR="006B6035">
        <w:rPr>
          <w:rFonts w:cs="Times New Roman"/>
          <w:spacing w:val="-1"/>
          <w:sz w:val="26"/>
          <w:szCs w:val="26"/>
          <w:lang w:val="uk-UA"/>
        </w:rPr>
        <w:t>тивної власності на землю від 22.12.1995 року серія ХМ № 021</w:t>
      </w:r>
      <w:r w:rsidR="008B665E">
        <w:rPr>
          <w:rFonts w:cs="Times New Roman"/>
          <w:spacing w:val="-1"/>
          <w:sz w:val="26"/>
          <w:szCs w:val="26"/>
          <w:lang w:val="uk-UA"/>
        </w:rPr>
        <w:t>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виробництва, на землі для ведення особистого селянського господарства, код КВЦПЗ 01.03,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</w:t>
      </w:r>
      <w:r w:rsidR="006B6035">
        <w:rPr>
          <w:rFonts w:cs="Times New Roman"/>
          <w:spacing w:val="-1"/>
          <w:sz w:val="26"/>
          <w:szCs w:val="26"/>
          <w:lang w:val="uk-UA"/>
        </w:rPr>
        <w:t>межами населеного пункту с. Нововолодимирівка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її безоплатно у власність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6B6035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A93" w:rsidRDefault="00F74A93" w:rsidP="00454C22">
      <w:r>
        <w:separator/>
      </w:r>
    </w:p>
  </w:endnote>
  <w:endnote w:type="continuationSeparator" w:id="0">
    <w:p w:rsidR="00F74A93" w:rsidRDefault="00F74A9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A93" w:rsidRDefault="00F74A93" w:rsidP="00454C22">
      <w:r>
        <w:separator/>
      </w:r>
    </w:p>
  </w:footnote>
  <w:footnote w:type="continuationSeparator" w:id="0">
    <w:p w:rsidR="00F74A93" w:rsidRDefault="00F74A9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51ED"/>
    <w:rsid w:val="00026325"/>
    <w:rsid w:val="0004438A"/>
    <w:rsid w:val="000554BE"/>
    <w:rsid w:val="0005760D"/>
    <w:rsid w:val="00076D48"/>
    <w:rsid w:val="0009749A"/>
    <w:rsid w:val="000A51CF"/>
    <w:rsid w:val="000B13D1"/>
    <w:rsid w:val="000B67A5"/>
    <w:rsid w:val="000E40E2"/>
    <w:rsid w:val="001205A3"/>
    <w:rsid w:val="00142C5D"/>
    <w:rsid w:val="0015249F"/>
    <w:rsid w:val="00154514"/>
    <w:rsid w:val="0016152F"/>
    <w:rsid w:val="00192FBA"/>
    <w:rsid w:val="001D6DC3"/>
    <w:rsid w:val="00215110"/>
    <w:rsid w:val="002352F1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D58"/>
    <w:rsid w:val="00406DCB"/>
    <w:rsid w:val="00425C0B"/>
    <w:rsid w:val="00435B10"/>
    <w:rsid w:val="00454C22"/>
    <w:rsid w:val="00534B6D"/>
    <w:rsid w:val="0056033C"/>
    <w:rsid w:val="005B2BF8"/>
    <w:rsid w:val="005B6AE5"/>
    <w:rsid w:val="00613254"/>
    <w:rsid w:val="00635684"/>
    <w:rsid w:val="0065053A"/>
    <w:rsid w:val="00672005"/>
    <w:rsid w:val="006B6035"/>
    <w:rsid w:val="006D3726"/>
    <w:rsid w:val="006E30D6"/>
    <w:rsid w:val="006E5B7A"/>
    <w:rsid w:val="00705079"/>
    <w:rsid w:val="00772E19"/>
    <w:rsid w:val="00774DDB"/>
    <w:rsid w:val="00782012"/>
    <w:rsid w:val="00783119"/>
    <w:rsid w:val="007D7592"/>
    <w:rsid w:val="007F0517"/>
    <w:rsid w:val="008A6EA7"/>
    <w:rsid w:val="008B4A02"/>
    <w:rsid w:val="008B665E"/>
    <w:rsid w:val="008D5637"/>
    <w:rsid w:val="00934611"/>
    <w:rsid w:val="009A7EBB"/>
    <w:rsid w:val="009B5A7B"/>
    <w:rsid w:val="009E5F07"/>
    <w:rsid w:val="009E6291"/>
    <w:rsid w:val="00A06751"/>
    <w:rsid w:val="00A21CCB"/>
    <w:rsid w:val="00A73E67"/>
    <w:rsid w:val="00A74549"/>
    <w:rsid w:val="00A90358"/>
    <w:rsid w:val="00A94843"/>
    <w:rsid w:val="00AB0006"/>
    <w:rsid w:val="00B113A1"/>
    <w:rsid w:val="00B2394A"/>
    <w:rsid w:val="00B47033"/>
    <w:rsid w:val="00B47D29"/>
    <w:rsid w:val="00B6248E"/>
    <w:rsid w:val="00B63DB5"/>
    <w:rsid w:val="00BE2411"/>
    <w:rsid w:val="00BE719C"/>
    <w:rsid w:val="00C0670F"/>
    <w:rsid w:val="00C5645B"/>
    <w:rsid w:val="00C8627D"/>
    <w:rsid w:val="00CC0CB5"/>
    <w:rsid w:val="00CC662B"/>
    <w:rsid w:val="00CD13AC"/>
    <w:rsid w:val="00CD54A6"/>
    <w:rsid w:val="00CF2193"/>
    <w:rsid w:val="00D3047B"/>
    <w:rsid w:val="00D47AF5"/>
    <w:rsid w:val="00D52115"/>
    <w:rsid w:val="00D62C5A"/>
    <w:rsid w:val="00D92BD7"/>
    <w:rsid w:val="00DB2E56"/>
    <w:rsid w:val="00DE73FB"/>
    <w:rsid w:val="00E1108E"/>
    <w:rsid w:val="00E62B33"/>
    <w:rsid w:val="00E859DF"/>
    <w:rsid w:val="00EE62BC"/>
    <w:rsid w:val="00F1044C"/>
    <w:rsid w:val="00F41330"/>
    <w:rsid w:val="00F7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7DEDF"/>
  <w15:docId w15:val="{BBBDFF74-8733-46AE-84B2-18EE6ED4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3A42-58D9-4D57-8325-C5ACD161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2021-12-30T06:34:00Z</cp:lastPrinted>
  <dcterms:created xsi:type="dcterms:W3CDTF">2021-12-15T23:01:00Z</dcterms:created>
  <dcterms:modified xsi:type="dcterms:W3CDTF">2021-12-30T06:34:00Z</dcterms:modified>
</cp:coreProperties>
</file>