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1A0" w:rsidRDefault="000B01A0" w:rsidP="000B01A0">
      <w:pPr>
        <w:jc w:val="right"/>
        <w:rPr>
          <w:color w:val="1A1A1A" w:themeColor="background1" w:themeShade="1A"/>
          <w:sz w:val="28"/>
          <w:szCs w:val="28"/>
          <w:lang w:eastAsia="uk-UA"/>
        </w:rPr>
      </w:pPr>
      <w:proofErr w:type="spellStart"/>
      <w:r>
        <w:rPr>
          <w:color w:val="1A1A1A" w:themeColor="background1" w:themeShade="1A"/>
          <w:sz w:val="28"/>
          <w:szCs w:val="28"/>
        </w:rPr>
        <w:t>проєкт</w:t>
      </w:r>
      <w:proofErr w:type="spellEnd"/>
    </w:p>
    <w:p w:rsidR="000B01A0" w:rsidRDefault="000B01A0" w:rsidP="000B01A0">
      <w:pPr>
        <w:jc w:val="center"/>
        <w:rPr>
          <w:rFonts w:asciiTheme="minorHAnsi" w:hAnsiTheme="minorHAnsi" w:cstheme="minorBidi"/>
          <w:b/>
          <w:color w:val="1A1A1A" w:themeColor="background1" w:themeShade="1A"/>
          <w:sz w:val="22"/>
          <w:szCs w:val="28"/>
        </w:rPr>
      </w:pPr>
    </w:p>
    <w:p w:rsidR="000B01A0" w:rsidRDefault="000B01A0" w:rsidP="000B01A0">
      <w:pPr>
        <w:pStyle w:val="a5"/>
        <w:tabs>
          <w:tab w:val="left" w:pos="0"/>
        </w:tabs>
        <w:jc w:val="center"/>
        <w:rPr>
          <w:color w:val="1A1A1A" w:themeColor="background1" w:themeShade="1A"/>
          <w:lang w:val="uk-UA"/>
        </w:rPr>
      </w:pPr>
      <w:r>
        <w:rPr>
          <w:rFonts w:eastAsiaTheme="minorEastAsia"/>
          <w:color w:val="1A1A1A" w:themeColor="background1" w:themeShade="1A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4" o:title="" gain="66873f"/>
          </v:shape>
          <o:OLEObject Type="Embed" ProgID="Word.Picture.8" ShapeID="_x0000_i1025" DrawAspect="Content" ObjectID="_1684234285" r:id="rId5"/>
        </w:object>
      </w:r>
    </w:p>
    <w:p w:rsidR="000B01A0" w:rsidRDefault="000B01A0" w:rsidP="000B01A0">
      <w:pPr>
        <w:pStyle w:val="a5"/>
        <w:tabs>
          <w:tab w:val="clear" w:pos="4153"/>
          <w:tab w:val="left" w:pos="708"/>
          <w:tab w:val="center" w:pos="4536"/>
        </w:tabs>
        <w:jc w:val="center"/>
        <w:outlineLvl w:val="0"/>
        <w:rPr>
          <w:color w:val="1A1A1A" w:themeColor="background1" w:themeShade="1A"/>
          <w:lang w:val="uk-UA"/>
        </w:rPr>
      </w:pPr>
    </w:p>
    <w:p w:rsidR="000B01A0" w:rsidRDefault="000B01A0" w:rsidP="000B01A0">
      <w:pPr>
        <w:pStyle w:val="a5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aps/>
          <w:color w:val="1A1A1A" w:themeColor="background1" w:themeShade="1A"/>
          <w:sz w:val="28"/>
          <w:szCs w:val="28"/>
          <w:lang w:val="uk-UA"/>
        </w:rPr>
        <w:t>ОРИНИНСЬКА СІЛЬСЬКА РАДА</w:t>
      </w:r>
    </w:p>
    <w:p w:rsidR="000B01A0" w:rsidRDefault="000B01A0" w:rsidP="000B01A0">
      <w:pPr>
        <w:pStyle w:val="a5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aps/>
          <w:color w:val="1A1A1A" w:themeColor="background1" w:themeShade="1A"/>
          <w:sz w:val="28"/>
          <w:szCs w:val="28"/>
          <w:lang w:val="uk-UA"/>
        </w:rPr>
        <w:t>КАМ’ЯНЕЦЬ-ПОДІЛЬСЬКОГО РАЙОНУ</w:t>
      </w:r>
    </w:p>
    <w:p w:rsidR="000B01A0" w:rsidRDefault="000B01A0" w:rsidP="000B01A0">
      <w:pPr>
        <w:pStyle w:val="a5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aps/>
          <w:color w:val="1A1A1A" w:themeColor="background1" w:themeShade="1A"/>
          <w:sz w:val="28"/>
          <w:szCs w:val="28"/>
          <w:lang w:val="uk-UA"/>
        </w:rPr>
        <w:t>Хмельницької області</w:t>
      </w:r>
    </w:p>
    <w:p w:rsidR="000B01A0" w:rsidRDefault="000B01A0" w:rsidP="000B01A0">
      <w:pPr>
        <w:pStyle w:val="a5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28"/>
          <w:szCs w:val="28"/>
          <w:lang w:val="uk-UA"/>
        </w:rPr>
      </w:pPr>
    </w:p>
    <w:p w:rsidR="000B01A0" w:rsidRDefault="000B01A0" w:rsidP="000B01A0">
      <w:pPr>
        <w:jc w:val="center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</w:rPr>
        <w:t>ВИКОНАВЧИЙ КОМІТЕТ</w:t>
      </w:r>
    </w:p>
    <w:p w:rsidR="000B01A0" w:rsidRDefault="000B01A0" w:rsidP="000B01A0">
      <w:pPr>
        <w:pStyle w:val="a5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  <w:t>РІШЕННЯ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0B01A0" w:rsidTr="000B01A0">
        <w:trPr>
          <w:trHeight w:val="419"/>
        </w:trPr>
        <w:tc>
          <w:tcPr>
            <w:tcW w:w="3082" w:type="dxa"/>
            <w:hideMark/>
          </w:tcPr>
          <w:p w:rsidR="000B01A0" w:rsidRDefault="000B01A0">
            <w:pPr>
              <w:pStyle w:val="a5"/>
              <w:widowControl w:val="0"/>
              <w:tabs>
                <w:tab w:val="left" w:pos="708"/>
              </w:tabs>
              <w:spacing w:line="276" w:lineRule="auto"/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 03 червня 2021 року</w:t>
            </w:r>
          </w:p>
        </w:tc>
        <w:tc>
          <w:tcPr>
            <w:tcW w:w="3190" w:type="dxa"/>
            <w:hideMark/>
          </w:tcPr>
          <w:p w:rsidR="000B01A0" w:rsidRDefault="000B01A0">
            <w:pPr>
              <w:pStyle w:val="a5"/>
              <w:widowControl w:val="0"/>
              <w:tabs>
                <w:tab w:val="left" w:pos="708"/>
              </w:tabs>
              <w:spacing w:line="276" w:lineRule="auto"/>
              <w:jc w:val="center"/>
              <w:outlineLvl w:val="0"/>
              <w:rPr>
                <w:rFonts w:ascii="Times New Roman" w:hAnsi="Times New Roman" w:cs="Times New Roman"/>
                <w:caps/>
                <w:color w:val="1A1A1A" w:themeColor="background1" w:themeShade="1A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0B01A0" w:rsidRDefault="000B01A0">
            <w:pPr>
              <w:pStyle w:val="a5"/>
              <w:widowControl w:val="0"/>
              <w:tabs>
                <w:tab w:val="left" w:pos="708"/>
              </w:tabs>
              <w:spacing w:line="276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№ _____</w:t>
            </w:r>
          </w:p>
        </w:tc>
      </w:tr>
    </w:tbl>
    <w:p w:rsidR="00540BCB" w:rsidRPr="00C84CC2" w:rsidRDefault="00540BCB" w:rsidP="00540BCB">
      <w:pPr>
        <w:tabs>
          <w:tab w:val="left" w:pos="0"/>
        </w:tabs>
        <w:rPr>
          <w:color w:val="1A1A1A" w:themeColor="background1" w:themeShade="1A"/>
          <w:sz w:val="28"/>
          <w:szCs w:val="20"/>
          <w:lang w:val="uk-UA" w:eastAsia="ar-SA"/>
        </w:rPr>
      </w:pPr>
    </w:p>
    <w:p w:rsidR="00540BCB" w:rsidRPr="00C84CC2" w:rsidRDefault="00540BCB" w:rsidP="00540BCB">
      <w:pPr>
        <w:shd w:val="clear" w:color="auto" w:fill="FFFFFF"/>
        <w:spacing w:line="100" w:lineRule="atLeast"/>
        <w:ind w:right="4536"/>
        <w:jc w:val="both"/>
        <w:rPr>
          <w:color w:val="1A1A1A" w:themeColor="background1" w:themeShade="1A"/>
          <w:sz w:val="28"/>
          <w:szCs w:val="28"/>
          <w:lang w:val="uk-UA"/>
        </w:rPr>
      </w:pPr>
      <w:r w:rsidRPr="00C84CC2">
        <w:rPr>
          <w:bCs/>
          <w:color w:val="1A1A1A" w:themeColor="background1" w:themeShade="1A"/>
          <w:sz w:val="28"/>
          <w:szCs w:val="28"/>
          <w:lang w:val="uk-UA"/>
        </w:rPr>
        <w:t xml:space="preserve">Про зміну поштової адреси об’єкту нерухомого майна </w:t>
      </w:r>
    </w:p>
    <w:p w:rsidR="00540BCB" w:rsidRPr="00916592" w:rsidRDefault="00540BCB" w:rsidP="00540BCB">
      <w:pPr>
        <w:shd w:val="clear" w:color="auto" w:fill="FFFFFF"/>
        <w:spacing w:line="100" w:lineRule="atLeast"/>
        <w:ind w:right="4536"/>
        <w:jc w:val="both"/>
        <w:rPr>
          <w:color w:val="1A1A1A" w:themeColor="background1" w:themeShade="1A"/>
          <w:spacing w:val="-6"/>
          <w:sz w:val="28"/>
          <w:szCs w:val="28"/>
          <w:lang w:val="uk-UA"/>
        </w:rPr>
      </w:pPr>
      <w:r w:rsidRPr="00916592">
        <w:rPr>
          <w:b/>
          <w:color w:val="1A1A1A" w:themeColor="background1" w:themeShade="1A"/>
          <w:sz w:val="28"/>
          <w:szCs w:val="28"/>
          <w:lang w:val="uk-UA"/>
        </w:rPr>
        <w:t xml:space="preserve"> </w:t>
      </w:r>
    </w:p>
    <w:p w:rsidR="00540BCB" w:rsidRPr="00916592" w:rsidRDefault="00540BCB" w:rsidP="00540BCB">
      <w:pPr>
        <w:pStyle w:val="a3"/>
        <w:spacing w:after="0"/>
        <w:ind w:left="-40" w:firstLine="703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>Керуючись ст. 37, ст. 40 Закону України «Про місцеве самоврядування в Україні», з метою впорядкування поштової адреси об’</w:t>
      </w:r>
      <w:r w:rsidRPr="00417186">
        <w:rPr>
          <w:color w:val="1A1A1A" w:themeColor="background1" w:themeShade="1A"/>
          <w:sz w:val="28"/>
          <w:szCs w:val="28"/>
          <w:lang w:val="uk-UA"/>
        </w:rPr>
        <w:t>єкт</w:t>
      </w:r>
      <w:r>
        <w:rPr>
          <w:color w:val="1A1A1A" w:themeColor="background1" w:themeShade="1A"/>
          <w:sz w:val="28"/>
          <w:szCs w:val="28"/>
          <w:lang w:val="uk-UA"/>
        </w:rPr>
        <w:t>ам</w:t>
      </w:r>
      <w:r w:rsidRPr="00417186">
        <w:rPr>
          <w:color w:val="1A1A1A" w:themeColor="background1" w:themeShade="1A"/>
          <w:sz w:val="28"/>
          <w:szCs w:val="28"/>
          <w:lang w:val="uk-UA"/>
        </w:rPr>
        <w:t xml:space="preserve"> нерухомого майна та врегулювання питань з оформлення права власності</w:t>
      </w:r>
      <w:r>
        <w:rPr>
          <w:color w:val="1A1A1A" w:themeColor="background1" w:themeShade="1A"/>
          <w:sz w:val="28"/>
          <w:szCs w:val="28"/>
          <w:lang w:val="uk-UA"/>
        </w:rPr>
        <w:t>, в зв</w:t>
      </w:r>
      <w:r w:rsidRPr="002D3A51">
        <w:rPr>
          <w:color w:val="1A1A1A" w:themeColor="background1" w:themeShade="1A"/>
          <w:sz w:val="28"/>
          <w:szCs w:val="28"/>
          <w:lang w:val="uk-UA"/>
        </w:rPr>
        <w:t>’язку з надходженням заяви</w:t>
      </w:r>
      <w:r>
        <w:rPr>
          <w:color w:val="1A1A1A" w:themeColor="background1" w:themeShade="1A"/>
          <w:sz w:val="28"/>
          <w:szCs w:val="28"/>
          <w:lang w:val="uk-UA"/>
        </w:rPr>
        <w:t xml:space="preserve"> </w:t>
      </w:r>
      <w:proofErr w:type="spellStart"/>
      <w:r>
        <w:rPr>
          <w:color w:val="1A1A1A" w:themeColor="background1" w:themeShade="1A"/>
          <w:sz w:val="28"/>
          <w:szCs w:val="28"/>
          <w:lang w:val="uk-UA"/>
        </w:rPr>
        <w:t>Савіцького</w:t>
      </w:r>
      <w:proofErr w:type="spellEnd"/>
      <w:r>
        <w:rPr>
          <w:color w:val="1A1A1A" w:themeColor="background1" w:themeShade="1A"/>
          <w:sz w:val="28"/>
          <w:szCs w:val="28"/>
          <w:lang w:val="uk-UA"/>
        </w:rPr>
        <w:t xml:space="preserve"> Віктора Михайловича</w:t>
      </w:r>
      <w:r w:rsidRPr="00D6397C"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Pr="00916592">
        <w:rPr>
          <w:color w:val="1A1A1A" w:themeColor="background1" w:themeShade="1A"/>
          <w:sz w:val="28"/>
          <w:szCs w:val="28"/>
          <w:lang w:val="uk-UA"/>
        </w:rPr>
        <w:t xml:space="preserve">про </w:t>
      </w:r>
      <w:r>
        <w:rPr>
          <w:color w:val="1A1A1A" w:themeColor="background1" w:themeShade="1A"/>
          <w:sz w:val="28"/>
          <w:szCs w:val="28"/>
          <w:lang w:val="uk-UA"/>
        </w:rPr>
        <w:t xml:space="preserve">зміну поштової адреси,  </w:t>
      </w:r>
      <w:r w:rsidRPr="00916592">
        <w:rPr>
          <w:color w:val="1A1A1A" w:themeColor="background1" w:themeShade="1A"/>
          <w:sz w:val="28"/>
          <w:szCs w:val="28"/>
          <w:lang w:val="uk-UA"/>
        </w:rPr>
        <w:t>виконавчий комітет Орининської сільської ради вирішив:</w:t>
      </w:r>
    </w:p>
    <w:p w:rsidR="00540BCB" w:rsidRPr="00916592" w:rsidRDefault="00540BCB" w:rsidP="00540BCB">
      <w:pPr>
        <w:jc w:val="center"/>
        <w:rPr>
          <w:b/>
          <w:bCs/>
          <w:color w:val="1A1A1A" w:themeColor="background1" w:themeShade="1A"/>
          <w:lang w:val="uk-UA"/>
        </w:rPr>
      </w:pPr>
    </w:p>
    <w:p w:rsidR="00540BCB" w:rsidRPr="00916592" w:rsidRDefault="00540BCB" w:rsidP="00540BCB">
      <w:pPr>
        <w:tabs>
          <w:tab w:val="left" w:pos="0"/>
          <w:tab w:val="left" w:pos="10773"/>
        </w:tabs>
        <w:ind w:firstLine="732"/>
        <w:jc w:val="both"/>
        <w:rPr>
          <w:color w:val="1A1A1A" w:themeColor="background1" w:themeShade="1A"/>
          <w:sz w:val="28"/>
          <w:lang w:val="uk-UA"/>
        </w:rPr>
      </w:pPr>
      <w:r w:rsidRPr="00916592">
        <w:rPr>
          <w:color w:val="1A1A1A" w:themeColor="background1" w:themeShade="1A"/>
          <w:sz w:val="28"/>
          <w:lang w:val="uk-UA"/>
        </w:rPr>
        <w:t>1.</w:t>
      </w:r>
      <w:r>
        <w:rPr>
          <w:color w:val="1A1A1A" w:themeColor="background1" w:themeShade="1A"/>
          <w:sz w:val="28"/>
          <w:lang w:val="uk-UA"/>
        </w:rPr>
        <w:t xml:space="preserve"> Змінити поштову адресу об</w:t>
      </w:r>
      <w:r w:rsidR="00E54EB8" w:rsidRPr="00E54EB8">
        <w:rPr>
          <w:color w:val="1A1A1A" w:themeColor="background1" w:themeShade="1A"/>
          <w:sz w:val="28"/>
        </w:rPr>
        <w:t>’</w:t>
      </w:r>
      <w:proofErr w:type="spellStart"/>
      <w:r w:rsidR="00E54EB8" w:rsidRPr="00E54EB8">
        <w:rPr>
          <w:color w:val="1A1A1A" w:themeColor="background1" w:themeShade="1A"/>
          <w:sz w:val="28"/>
        </w:rPr>
        <w:t>єкт</w:t>
      </w:r>
      <w:proofErr w:type="spellEnd"/>
      <w:r w:rsidR="00F73E72">
        <w:rPr>
          <w:color w:val="1A1A1A" w:themeColor="background1" w:themeShade="1A"/>
          <w:sz w:val="28"/>
          <w:lang w:val="uk-UA"/>
        </w:rPr>
        <w:t>а</w:t>
      </w:r>
      <w:r w:rsidR="00E54EB8" w:rsidRPr="00E54EB8">
        <w:rPr>
          <w:color w:val="1A1A1A" w:themeColor="background1" w:themeShade="1A"/>
          <w:sz w:val="28"/>
        </w:rPr>
        <w:t xml:space="preserve"> </w:t>
      </w:r>
      <w:proofErr w:type="spellStart"/>
      <w:r w:rsidR="00E54EB8" w:rsidRPr="00E54EB8">
        <w:rPr>
          <w:color w:val="1A1A1A" w:themeColor="background1" w:themeShade="1A"/>
          <w:sz w:val="28"/>
        </w:rPr>
        <w:t>нерухомого</w:t>
      </w:r>
      <w:proofErr w:type="spellEnd"/>
      <w:r w:rsidR="00E54EB8" w:rsidRPr="00E54EB8">
        <w:rPr>
          <w:color w:val="1A1A1A" w:themeColor="background1" w:themeShade="1A"/>
          <w:sz w:val="28"/>
        </w:rPr>
        <w:t xml:space="preserve"> майна (</w:t>
      </w:r>
      <w:r w:rsidR="00E54EB8">
        <w:rPr>
          <w:color w:val="1A1A1A" w:themeColor="background1" w:themeShade="1A"/>
          <w:sz w:val="28"/>
          <w:lang w:val="uk-UA"/>
        </w:rPr>
        <w:t xml:space="preserve">житловий будинок) </w:t>
      </w:r>
      <w:r w:rsidR="00F73E72">
        <w:rPr>
          <w:color w:val="1A1A1A" w:themeColor="background1" w:themeShade="1A"/>
          <w:sz w:val="28"/>
          <w:lang w:val="uk-UA"/>
        </w:rPr>
        <w:t xml:space="preserve"> </w:t>
      </w:r>
      <w:r>
        <w:rPr>
          <w:color w:val="1A1A1A" w:themeColor="background1" w:themeShade="1A"/>
          <w:sz w:val="28"/>
          <w:lang w:val="uk-UA"/>
        </w:rPr>
        <w:t>як</w:t>
      </w:r>
      <w:r w:rsidR="00F73E72">
        <w:rPr>
          <w:color w:val="1A1A1A" w:themeColor="background1" w:themeShade="1A"/>
          <w:sz w:val="28"/>
          <w:lang w:val="uk-UA"/>
        </w:rPr>
        <w:t>ий</w:t>
      </w:r>
      <w:r>
        <w:rPr>
          <w:color w:val="1A1A1A" w:themeColor="background1" w:themeShade="1A"/>
          <w:sz w:val="28"/>
          <w:lang w:val="uk-UA"/>
        </w:rPr>
        <w:t xml:space="preserve"> розташован</w:t>
      </w:r>
      <w:r w:rsidR="00F73E72">
        <w:rPr>
          <w:color w:val="1A1A1A" w:themeColor="background1" w:themeShade="1A"/>
          <w:sz w:val="28"/>
          <w:lang w:val="uk-UA"/>
        </w:rPr>
        <w:t>ий</w:t>
      </w:r>
      <w:r>
        <w:rPr>
          <w:color w:val="1A1A1A" w:themeColor="background1" w:themeShade="1A"/>
          <w:sz w:val="28"/>
          <w:lang w:val="uk-UA"/>
        </w:rPr>
        <w:t xml:space="preserve"> по вул. </w:t>
      </w:r>
      <w:proofErr w:type="spellStart"/>
      <w:r w:rsidR="00E54EB8">
        <w:rPr>
          <w:color w:val="1A1A1A" w:themeColor="background1" w:themeShade="1A"/>
          <w:sz w:val="28"/>
          <w:lang w:val="uk-UA"/>
        </w:rPr>
        <w:t>Надзбручанська</w:t>
      </w:r>
      <w:proofErr w:type="spellEnd"/>
      <w:r w:rsidR="00E54EB8">
        <w:rPr>
          <w:color w:val="1A1A1A" w:themeColor="background1" w:themeShade="1A"/>
          <w:sz w:val="28"/>
          <w:lang w:val="uk-UA"/>
        </w:rPr>
        <w:t>, 5</w:t>
      </w:r>
      <w:r>
        <w:rPr>
          <w:color w:val="1A1A1A" w:themeColor="background1" w:themeShade="1A"/>
          <w:sz w:val="28"/>
          <w:lang w:val="uk-UA"/>
        </w:rPr>
        <w:t xml:space="preserve">, в с. </w:t>
      </w:r>
      <w:proofErr w:type="spellStart"/>
      <w:r w:rsidR="00E54EB8">
        <w:rPr>
          <w:color w:val="1A1A1A" w:themeColor="background1" w:themeShade="1A"/>
          <w:sz w:val="28"/>
          <w:lang w:val="uk-UA"/>
        </w:rPr>
        <w:t>Шустівці</w:t>
      </w:r>
      <w:proofErr w:type="spellEnd"/>
      <w:r>
        <w:rPr>
          <w:color w:val="1A1A1A" w:themeColor="background1" w:themeShade="1A"/>
          <w:sz w:val="28"/>
          <w:lang w:val="uk-UA"/>
        </w:rPr>
        <w:t>, Кам</w:t>
      </w:r>
      <w:r w:rsidRPr="003B7EDD">
        <w:rPr>
          <w:color w:val="1A1A1A" w:themeColor="background1" w:themeShade="1A"/>
          <w:sz w:val="28"/>
          <w:lang w:val="uk-UA"/>
        </w:rPr>
        <w:t>’янець-Подільського ра</w:t>
      </w:r>
      <w:r>
        <w:rPr>
          <w:color w:val="1A1A1A" w:themeColor="background1" w:themeShade="1A"/>
          <w:sz w:val="28"/>
          <w:lang w:val="uk-UA"/>
        </w:rPr>
        <w:t>й</w:t>
      </w:r>
      <w:r w:rsidRPr="003B7EDD">
        <w:rPr>
          <w:color w:val="1A1A1A" w:themeColor="background1" w:themeShade="1A"/>
          <w:sz w:val="28"/>
          <w:lang w:val="uk-UA"/>
        </w:rPr>
        <w:t>ону</w:t>
      </w:r>
      <w:r>
        <w:rPr>
          <w:color w:val="1A1A1A" w:themeColor="background1" w:themeShade="1A"/>
          <w:sz w:val="28"/>
          <w:lang w:val="uk-UA"/>
        </w:rPr>
        <w:t xml:space="preserve"> Хмельницької області </w:t>
      </w:r>
      <w:r>
        <w:rPr>
          <w:color w:val="1A1A1A" w:themeColor="background1" w:themeShade="1A"/>
          <w:sz w:val="28"/>
          <w:szCs w:val="28"/>
          <w:lang w:val="uk-UA"/>
        </w:rPr>
        <w:t>та належать</w:t>
      </w:r>
      <w:r w:rsidR="00F73E72">
        <w:rPr>
          <w:color w:val="1A1A1A" w:themeColor="background1" w:themeShade="1A"/>
          <w:sz w:val="28"/>
          <w:szCs w:val="28"/>
          <w:lang w:val="uk-UA"/>
        </w:rPr>
        <w:t xml:space="preserve"> </w:t>
      </w:r>
      <w:proofErr w:type="spellStart"/>
      <w:r w:rsidR="00F73E72">
        <w:rPr>
          <w:color w:val="1A1A1A" w:themeColor="background1" w:themeShade="1A"/>
          <w:sz w:val="28"/>
          <w:szCs w:val="28"/>
          <w:lang w:val="uk-UA"/>
        </w:rPr>
        <w:t>Савіцькому</w:t>
      </w:r>
      <w:proofErr w:type="spellEnd"/>
      <w:r w:rsidR="00F73E72">
        <w:rPr>
          <w:color w:val="1A1A1A" w:themeColor="background1" w:themeShade="1A"/>
          <w:sz w:val="28"/>
          <w:szCs w:val="28"/>
          <w:lang w:val="uk-UA"/>
        </w:rPr>
        <w:t xml:space="preserve"> Віктору Михайловичу</w:t>
      </w:r>
      <w:r>
        <w:rPr>
          <w:color w:val="1A1A1A" w:themeColor="background1" w:themeShade="1A"/>
          <w:sz w:val="28"/>
          <w:szCs w:val="28"/>
          <w:lang w:val="uk-UA"/>
        </w:rPr>
        <w:t xml:space="preserve">  на підставі </w:t>
      </w:r>
      <w:r w:rsidR="00F73E72">
        <w:rPr>
          <w:color w:val="1A1A1A" w:themeColor="background1" w:themeShade="1A"/>
          <w:sz w:val="28"/>
          <w:szCs w:val="28"/>
          <w:lang w:val="uk-UA"/>
        </w:rPr>
        <w:t xml:space="preserve">договору купівлі-продажу  </w:t>
      </w:r>
      <w:r>
        <w:rPr>
          <w:color w:val="1A1A1A" w:themeColor="background1" w:themeShade="1A"/>
          <w:sz w:val="28"/>
          <w:szCs w:val="28"/>
          <w:lang w:val="uk-UA"/>
        </w:rPr>
        <w:t xml:space="preserve">  </w:t>
      </w:r>
      <w:r>
        <w:rPr>
          <w:color w:val="1A1A1A" w:themeColor="background1" w:themeShade="1A"/>
          <w:sz w:val="28"/>
          <w:lang w:val="uk-UA"/>
        </w:rPr>
        <w:t xml:space="preserve">на адресу: вул. </w:t>
      </w:r>
      <w:r w:rsidR="00E54EB8">
        <w:rPr>
          <w:color w:val="1A1A1A" w:themeColor="background1" w:themeShade="1A"/>
          <w:sz w:val="28"/>
          <w:lang w:val="uk-UA"/>
        </w:rPr>
        <w:t>Набережна</w:t>
      </w:r>
      <w:r>
        <w:rPr>
          <w:color w:val="1A1A1A" w:themeColor="background1" w:themeShade="1A"/>
          <w:sz w:val="28"/>
          <w:lang w:val="uk-UA"/>
        </w:rPr>
        <w:t xml:space="preserve">, </w:t>
      </w:r>
      <w:r w:rsidR="00E54EB8">
        <w:rPr>
          <w:color w:val="1A1A1A" w:themeColor="background1" w:themeShade="1A"/>
          <w:sz w:val="28"/>
          <w:lang w:val="uk-UA"/>
        </w:rPr>
        <w:t>5</w:t>
      </w:r>
      <w:r>
        <w:rPr>
          <w:color w:val="1A1A1A" w:themeColor="background1" w:themeShade="1A"/>
          <w:sz w:val="28"/>
          <w:lang w:val="uk-UA"/>
        </w:rPr>
        <w:t>,</w:t>
      </w:r>
      <w:r w:rsidR="00F73E72">
        <w:rPr>
          <w:color w:val="1A1A1A" w:themeColor="background1" w:themeShade="1A"/>
          <w:sz w:val="28"/>
          <w:lang w:val="uk-UA"/>
        </w:rPr>
        <w:t xml:space="preserve"> в </w:t>
      </w:r>
      <w:r>
        <w:rPr>
          <w:color w:val="1A1A1A" w:themeColor="background1" w:themeShade="1A"/>
          <w:sz w:val="28"/>
          <w:lang w:val="uk-UA"/>
        </w:rPr>
        <w:t xml:space="preserve"> </w:t>
      </w:r>
      <w:r w:rsidRPr="00916592">
        <w:rPr>
          <w:color w:val="1A1A1A" w:themeColor="background1" w:themeShade="1A"/>
          <w:sz w:val="28"/>
          <w:szCs w:val="28"/>
          <w:lang w:val="uk-UA"/>
        </w:rPr>
        <w:t xml:space="preserve">с. </w:t>
      </w:r>
      <w:proofErr w:type="spellStart"/>
      <w:r w:rsidR="00E54EB8">
        <w:rPr>
          <w:color w:val="1A1A1A" w:themeColor="background1" w:themeShade="1A"/>
          <w:sz w:val="28"/>
          <w:szCs w:val="28"/>
          <w:lang w:val="uk-UA"/>
        </w:rPr>
        <w:t>Шустівці</w:t>
      </w:r>
      <w:proofErr w:type="spellEnd"/>
      <w:r w:rsidRPr="00916592">
        <w:rPr>
          <w:color w:val="1A1A1A" w:themeColor="background1" w:themeShade="1A"/>
          <w:sz w:val="28"/>
          <w:szCs w:val="28"/>
          <w:lang w:val="uk-UA"/>
        </w:rPr>
        <w:t>,</w:t>
      </w:r>
      <w:r>
        <w:rPr>
          <w:color w:val="1A1A1A" w:themeColor="background1" w:themeShade="1A"/>
          <w:sz w:val="28"/>
          <w:szCs w:val="28"/>
          <w:lang w:val="uk-UA"/>
        </w:rPr>
        <w:t xml:space="preserve"> Кам’</w:t>
      </w:r>
      <w:r w:rsidRPr="003266C8">
        <w:rPr>
          <w:color w:val="1A1A1A" w:themeColor="background1" w:themeShade="1A"/>
          <w:sz w:val="28"/>
          <w:szCs w:val="28"/>
          <w:lang w:val="uk-UA"/>
        </w:rPr>
        <w:t xml:space="preserve">янець-Подільського району Хмельницької </w:t>
      </w:r>
      <w:r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Pr="003266C8">
        <w:rPr>
          <w:color w:val="1A1A1A" w:themeColor="background1" w:themeShade="1A"/>
          <w:sz w:val="28"/>
          <w:szCs w:val="28"/>
          <w:lang w:val="uk-UA"/>
        </w:rPr>
        <w:t>обла</w:t>
      </w:r>
      <w:r>
        <w:rPr>
          <w:color w:val="1A1A1A" w:themeColor="background1" w:themeShade="1A"/>
          <w:sz w:val="28"/>
          <w:szCs w:val="28"/>
          <w:lang w:val="uk-UA"/>
        </w:rPr>
        <w:t>с</w:t>
      </w:r>
      <w:r w:rsidRPr="003266C8">
        <w:rPr>
          <w:color w:val="1A1A1A" w:themeColor="background1" w:themeShade="1A"/>
          <w:sz w:val="28"/>
          <w:szCs w:val="28"/>
          <w:lang w:val="uk-UA"/>
        </w:rPr>
        <w:t>ті</w:t>
      </w:r>
      <w:r>
        <w:rPr>
          <w:color w:val="1A1A1A" w:themeColor="background1" w:themeShade="1A"/>
          <w:sz w:val="28"/>
          <w:szCs w:val="28"/>
          <w:lang w:val="uk-UA"/>
        </w:rPr>
        <w:t xml:space="preserve"> в зв’</w:t>
      </w:r>
      <w:proofErr w:type="spellStart"/>
      <w:r w:rsidRPr="003B7EDD">
        <w:rPr>
          <w:color w:val="1A1A1A" w:themeColor="background1" w:themeShade="1A"/>
          <w:sz w:val="28"/>
          <w:szCs w:val="28"/>
        </w:rPr>
        <w:t>язку</w:t>
      </w:r>
      <w:proofErr w:type="spellEnd"/>
      <w:r w:rsidRPr="003B7EDD">
        <w:rPr>
          <w:color w:val="1A1A1A" w:themeColor="background1" w:themeShade="1A"/>
          <w:sz w:val="28"/>
          <w:szCs w:val="28"/>
        </w:rPr>
        <w:t xml:space="preserve"> з </w:t>
      </w:r>
      <w:proofErr w:type="spellStart"/>
      <w:r w:rsidRPr="003B7EDD">
        <w:rPr>
          <w:color w:val="1A1A1A" w:themeColor="background1" w:themeShade="1A"/>
          <w:sz w:val="28"/>
          <w:szCs w:val="28"/>
        </w:rPr>
        <w:t>допущеними</w:t>
      </w:r>
      <w:proofErr w:type="spellEnd"/>
      <w:r w:rsidRPr="003B7EDD">
        <w:rPr>
          <w:color w:val="1A1A1A" w:themeColor="background1" w:themeShade="1A"/>
          <w:sz w:val="28"/>
          <w:szCs w:val="28"/>
        </w:rPr>
        <w:t xml:space="preserve"> </w:t>
      </w:r>
      <w:proofErr w:type="spellStart"/>
      <w:r w:rsidRPr="003B7EDD">
        <w:rPr>
          <w:color w:val="1A1A1A" w:themeColor="background1" w:themeShade="1A"/>
          <w:sz w:val="28"/>
          <w:szCs w:val="28"/>
        </w:rPr>
        <w:t>помилками</w:t>
      </w:r>
      <w:proofErr w:type="spellEnd"/>
      <w:r w:rsidRPr="003266C8">
        <w:rPr>
          <w:color w:val="1A1A1A" w:themeColor="background1" w:themeShade="1A"/>
          <w:sz w:val="28"/>
          <w:szCs w:val="28"/>
          <w:lang w:val="uk-UA"/>
        </w:rPr>
        <w:t>.</w:t>
      </w:r>
    </w:p>
    <w:p w:rsidR="00540BCB" w:rsidRDefault="00540BCB" w:rsidP="00540BCB">
      <w:pPr>
        <w:tabs>
          <w:tab w:val="left" w:pos="0"/>
          <w:tab w:val="left" w:pos="5103"/>
          <w:tab w:val="left" w:pos="10773"/>
        </w:tabs>
        <w:ind w:firstLine="732"/>
        <w:jc w:val="both"/>
        <w:rPr>
          <w:color w:val="1A1A1A" w:themeColor="background1" w:themeShade="1A"/>
          <w:sz w:val="28"/>
          <w:lang w:val="uk-UA"/>
        </w:rPr>
      </w:pPr>
      <w:r w:rsidRPr="00916592">
        <w:rPr>
          <w:color w:val="1A1A1A" w:themeColor="background1" w:themeShade="1A"/>
          <w:sz w:val="28"/>
          <w:lang w:val="uk-UA"/>
        </w:rPr>
        <w:t>2.</w:t>
      </w:r>
      <w:r>
        <w:rPr>
          <w:color w:val="1A1A1A" w:themeColor="background1" w:themeShade="1A"/>
          <w:sz w:val="28"/>
          <w:lang w:val="uk-UA"/>
        </w:rPr>
        <w:t xml:space="preserve"> Власнику нерухомого  майна, зазначеному в цьому рішенні, внести зміни в правовстановлюючі документи.</w:t>
      </w:r>
    </w:p>
    <w:p w:rsidR="00540BCB" w:rsidRPr="00916592" w:rsidRDefault="00540BCB" w:rsidP="00540BCB">
      <w:pPr>
        <w:tabs>
          <w:tab w:val="left" w:pos="0"/>
          <w:tab w:val="left" w:pos="5103"/>
          <w:tab w:val="left" w:pos="10773"/>
        </w:tabs>
        <w:ind w:firstLine="732"/>
        <w:jc w:val="both"/>
        <w:rPr>
          <w:color w:val="1A1A1A" w:themeColor="background1" w:themeShade="1A"/>
          <w:sz w:val="28"/>
          <w:szCs w:val="28"/>
          <w:lang w:val="uk-UA"/>
        </w:rPr>
      </w:pPr>
      <w:r w:rsidRPr="00916592">
        <w:rPr>
          <w:color w:val="1A1A1A" w:themeColor="background1" w:themeShade="1A"/>
          <w:sz w:val="28"/>
          <w:lang w:val="uk-UA"/>
        </w:rPr>
        <w:t>3.</w:t>
      </w:r>
      <w:r>
        <w:rPr>
          <w:color w:val="1A1A1A" w:themeColor="background1" w:themeShade="1A"/>
          <w:sz w:val="28"/>
          <w:lang w:val="uk-UA"/>
        </w:rPr>
        <w:t xml:space="preserve"> </w:t>
      </w:r>
      <w:r w:rsidRPr="00916592">
        <w:rPr>
          <w:color w:val="1A1A1A" w:themeColor="background1" w:themeShade="1A"/>
          <w:sz w:val="28"/>
          <w:lang w:val="uk-UA"/>
        </w:rPr>
        <w:t>Оприлюднити рішення відповідно до вимог законодавства.</w:t>
      </w:r>
    </w:p>
    <w:p w:rsidR="00540BCB" w:rsidRPr="00916592" w:rsidRDefault="00540BCB" w:rsidP="00540BCB">
      <w:pPr>
        <w:tabs>
          <w:tab w:val="left" w:pos="0"/>
          <w:tab w:val="left" w:pos="6379"/>
          <w:tab w:val="left" w:pos="10773"/>
        </w:tabs>
        <w:ind w:firstLine="732"/>
        <w:jc w:val="both"/>
        <w:rPr>
          <w:color w:val="1A1A1A" w:themeColor="background1" w:themeShade="1A"/>
          <w:sz w:val="28"/>
          <w:szCs w:val="28"/>
          <w:lang w:val="uk-UA"/>
        </w:rPr>
      </w:pPr>
      <w:r w:rsidRPr="00916592">
        <w:rPr>
          <w:color w:val="1A1A1A" w:themeColor="background1" w:themeShade="1A"/>
          <w:sz w:val="28"/>
          <w:szCs w:val="28"/>
          <w:lang w:val="uk-UA"/>
        </w:rPr>
        <w:t>4.</w:t>
      </w:r>
      <w:r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Pr="00916592">
        <w:rPr>
          <w:color w:val="1A1A1A" w:themeColor="background1" w:themeShade="1A"/>
          <w:sz w:val="28"/>
          <w:szCs w:val="28"/>
          <w:lang w:val="uk-UA"/>
        </w:rPr>
        <w:t xml:space="preserve">Контроль за виконанням рішення покласти </w:t>
      </w:r>
      <w:r w:rsidR="00F73E72">
        <w:rPr>
          <w:color w:val="1A1A1A" w:themeColor="background1" w:themeShade="1A"/>
          <w:sz w:val="28"/>
          <w:szCs w:val="28"/>
          <w:lang w:val="uk-UA"/>
        </w:rPr>
        <w:t xml:space="preserve">на </w:t>
      </w:r>
      <w:r w:rsidRPr="00916592">
        <w:rPr>
          <w:color w:val="1A1A1A" w:themeColor="background1" w:themeShade="1A"/>
          <w:sz w:val="28"/>
          <w:szCs w:val="28"/>
          <w:lang w:val="uk-UA"/>
        </w:rPr>
        <w:t xml:space="preserve">відділ </w:t>
      </w:r>
      <w:r w:rsidR="00F73E72">
        <w:rPr>
          <w:color w:val="1A1A1A" w:themeColor="background1" w:themeShade="1A"/>
          <w:sz w:val="28"/>
          <w:szCs w:val="28"/>
          <w:lang w:val="uk-UA"/>
        </w:rPr>
        <w:t>містобудування, архітектури та житлово-комунального господарства Орининської сільської ради.</w:t>
      </w:r>
    </w:p>
    <w:p w:rsidR="00540BCB" w:rsidRPr="00916592" w:rsidRDefault="00540BCB" w:rsidP="00540BCB">
      <w:pPr>
        <w:tabs>
          <w:tab w:val="left" w:pos="0"/>
          <w:tab w:val="left" w:pos="6379"/>
          <w:tab w:val="left" w:pos="10773"/>
        </w:tabs>
        <w:ind w:firstLine="732"/>
        <w:jc w:val="both"/>
        <w:rPr>
          <w:color w:val="1A1A1A" w:themeColor="background1" w:themeShade="1A"/>
          <w:sz w:val="28"/>
          <w:szCs w:val="28"/>
          <w:lang w:val="uk-UA"/>
        </w:rPr>
      </w:pPr>
    </w:p>
    <w:p w:rsidR="00540BCB" w:rsidRPr="000B01A0" w:rsidRDefault="00540BCB" w:rsidP="00540BCB">
      <w:pPr>
        <w:tabs>
          <w:tab w:val="left" w:pos="0"/>
          <w:tab w:val="left" w:pos="6379"/>
          <w:tab w:val="left" w:pos="10773"/>
        </w:tabs>
        <w:ind w:firstLine="732"/>
        <w:jc w:val="both"/>
        <w:rPr>
          <w:color w:val="1A1A1A" w:themeColor="background1" w:themeShade="1A"/>
          <w:sz w:val="28"/>
          <w:szCs w:val="28"/>
          <w:lang w:val="uk-UA"/>
        </w:rPr>
      </w:pPr>
    </w:p>
    <w:p w:rsidR="00540BCB" w:rsidRPr="000B01A0" w:rsidRDefault="000B01A0" w:rsidP="00540BCB">
      <w:pPr>
        <w:pStyle w:val="a3"/>
        <w:tabs>
          <w:tab w:val="left" w:pos="7088"/>
        </w:tabs>
        <w:spacing w:before="0" w:after="0"/>
        <w:jc w:val="center"/>
      </w:pPr>
      <w:r w:rsidRPr="000B01A0">
        <w:rPr>
          <w:color w:val="1A1A1A" w:themeColor="background1" w:themeShade="1A"/>
          <w:sz w:val="28"/>
          <w:szCs w:val="28"/>
          <w:lang w:val="uk-UA"/>
        </w:rPr>
        <w:t>Сільський  голова                                                               Іван РОМАНЧУК</w:t>
      </w:r>
    </w:p>
    <w:p w:rsidR="00540BCB" w:rsidRPr="000B01A0" w:rsidRDefault="00540BCB" w:rsidP="00540BCB"/>
    <w:p w:rsidR="00540BCB" w:rsidRPr="00D6397C" w:rsidRDefault="00540BCB" w:rsidP="00540BCB">
      <w:pPr>
        <w:rPr>
          <w:lang w:val="uk-UA"/>
        </w:rPr>
      </w:pPr>
      <w:r>
        <w:rPr>
          <w:lang w:val="uk-UA"/>
        </w:rPr>
        <w:t xml:space="preserve">  </w:t>
      </w:r>
    </w:p>
    <w:p w:rsidR="00540BCB" w:rsidRDefault="00540BCB" w:rsidP="00540BCB"/>
    <w:p w:rsidR="00540BCB" w:rsidRDefault="00540BCB" w:rsidP="00540BCB"/>
    <w:p w:rsidR="008B3023" w:rsidRDefault="008B3023">
      <w:bookmarkStart w:id="0" w:name="_GoBack"/>
      <w:bookmarkEnd w:id="0"/>
    </w:p>
    <w:sectPr w:rsidR="008B3023" w:rsidSect="00236E8C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40BCB"/>
    <w:rsid w:val="000B01A0"/>
    <w:rsid w:val="00540BCB"/>
    <w:rsid w:val="008B3023"/>
    <w:rsid w:val="00C84CC2"/>
    <w:rsid w:val="00E54EB8"/>
    <w:rsid w:val="00F73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C58DD"/>
  <w15:docId w15:val="{9595132F-6DFB-4685-AA62-DDFFFE52D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0B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40BCB"/>
    <w:pPr>
      <w:spacing w:before="100" w:after="119"/>
    </w:pPr>
    <w:rPr>
      <w:lang w:eastAsia="ar-SA"/>
    </w:rPr>
  </w:style>
  <w:style w:type="character" w:customStyle="1" w:styleId="a4">
    <w:name w:val="Верхній колонтитул Знак"/>
    <w:aliases w:val="Знак Знак"/>
    <w:link w:val="a5"/>
    <w:semiHidden/>
    <w:locked/>
    <w:rsid w:val="000B01A0"/>
    <w:rPr>
      <w:lang w:eastAsia="ru-RU"/>
    </w:rPr>
  </w:style>
  <w:style w:type="paragraph" w:styleId="a5">
    <w:name w:val="header"/>
    <w:aliases w:val="Знак"/>
    <w:basedOn w:val="a"/>
    <w:link w:val="a4"/>
    <w:semiHidden/>
    <w:unhideWhenUsed/>
    <w:rsid w:val="000B01A0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ій колонтитул Знак1"/>
    <w:basedOn w:val="a0"/>
    <w:uiPriority w:val="99"/>
    <w:semiHidden/>
    <w:rsid w:val="000B01A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799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881</Words>
  <Characters>503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OSR2021U5</cp:lastModifiedBy>
  <cp:revision>5</cp:revision>
  <cp:lastPrinted>2021-06-03T06:58:00Z</cp:lastPrinted>
  <dcterms:created xsi:type="dcterms:W3CDTF">2021-06-03T06:24:00Z</dcterms:created>
  <dcterms:modified xsi:type="dcterms:W3CDTF">2021-06-03T11:05:00Z</dcterms:modified>
</cp:coreProperties>
</file>