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4D8" w:rsidRDefault="00B044D8" w:rsidP="00B044D8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B044D8" w:rsidRDefault="00B044D8" w:rsidP="00B044D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89787" r:id="rId8"/>
        </w:object>
      </w:r>
    </w:p>
    <w:p w:rsidR="00B044D8" w:rsidRDefault="00B044D8" w:rsidP="00B044D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044D8" w:rsidRDefault="00B044D8" w:rsidP="00B044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044D8" w:rsidRDefault="00B044D8" w:rsidP="00B044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044D8" w:rsidRDefault="00B044D8" w:rsidP="00B044D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044D8" w:rsidRDefault="00B044D8" w:rsidP="00B044D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044D8" w:rsidRDefault="00B044D8" w:rsidP="00B044D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044D8" w:rsidRDefault="00B044D8" w:rsidP="00B044D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044D8" w:rsidRDefault="00B044D8" w:rsidP="00B044D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044D8" w:rsidRDefault="00B044D8" w:rsidP="00B044D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044D8" w:rsidRDefault="00B044D8" w:rsidP="00B044D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044D8" w:rsidTr="00B044D8">
        <w:trPr>
          <w:trHeight w:val="419"/>
        </w:trPr>
        <w:tc>
          <w:tcPr>
            <w:tcW w:w="3082" w:type="dxa"/>
            <w:hideMark/>
          </w:tcPr>
          <w:p w:rsidR="00B044D8" w:rsidRDefault="00B044D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044D8" w:rsidRDefault="00B044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044D8" w:rsidRDefault="00B044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C040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0C04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AA611D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AA611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0C0400">
              <w:rPr>
                <w:rFonts w:cs="Times New Roman"/>
                <w:sz w:val="26"/>
                <w:szCs w:val="26"/>
                <w:lang w:val="uk-UA"/>
              </w:rPr>
              <w:t>місцевості) для рибогосподарських потреб гр.  Слободяну Ростиславу Павловичу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496751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DB2A67">
        <w:rPr>
          <w:rFonts w:cs="Times New Roman"/>
          <w:spacing w:val="-1"/>
          <w:sz w:val="26"/>
          <w:szCs w:val="26"/>
          <w:lang w:val="uk-UA"/>
        </w:rPr>
        <w:t>Слободяна Ростислава Павловича</w:t>
      </w:r>
      <w:r w:rsidR="00AA611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>,</w:t>
      </w:r>
      <w:r w:rsidR="00496751">
        <w:rPr>
          <w:rFonts w:cs="Times New Roman"/>
          <w:spacing w:val="-1"/>
          <w:sz w:val="26"/>
          <w:szCs w:val="26"/>
          <w:lang w:val="uk-UA"/>
        </w:rPr>
        <w:t xml:space="preserve"> статті 51 Водного Кодексу України,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статті </w:t>
      </w:r>
      <w:r w:rsidR="002C0F4C">
        <w:rPr>
          <w:rFonts w:cs="Times New Roman"/>
          <w:spacing w:val="-1"/>
          <w:sz w:val="26"/>
          <w:szCs w:val="26"/>
          <w:lang w:val="uk-UA"/>
        </w:rPr>
        <w:t xml:space="preserve">25, 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</w:t>
      </w:r>
      <w:r w:rsidR="00954A61">
        <w:rPr>
          <w:rFonts w:cs="Times New Roman"/>
          <w:spacing w:val="-1"/>
          <w:sz w:val="26"/>
          <w:szCs w:val="26"/>
          <w:lang w:val="uk-UA"/>
        </w:rPr>
        <w:t xml:space="preserve">59, </w:t>
      </w:r>
      <w:r w:rsidR="002C0F4C">
        <w:rPr>
          <w:rFonts w:cs="Times New Roman"/>
          <w:spacing w:val="-1"/>
          <w:sz w:val="26"/>
          <w:szCs w:val="26"/>
          <w:lang w:val="uk-UA"/>
        </w:rPr>
        <w:t>93, 124, 186, пункту 24 розділу Х Перехідних положень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2C0F4C">
        <w:rPr>
          <w:rFonts w:cs="Times New Roman"/>
          <w:sz w:val="26"/>
          <w:szCs w:val="26"/>
          <w:lang w:val="uk-UA"/>
        </w:rPr>
        <w:t>Слободяну Ростиславу Павловичу</w:t>
      </w:r>
      <w:r w:rsidR="00AA611D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28174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15,9392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281742">
        <w:rPr>
          <w:rFonts w:cs="Times New Roman"/>
          <w:spacing w:val="-1"/>
          <w:sz w:val="26"/>
          <w:szCs w:val="26"/>
          <w:lang w:val="uk-UA"/>
        </w:rPr>
        <w:t>га, для рибогосподарських потреб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22EC9">
        <w:rPr>
          <w:rFonts w:cs="Times New Roman"/>
          <w:spacing w:val="-1"/>
          <w:sz w:val="26"/>
          <w:szCs w:val="26"/>
          <w:lang w:val="uk-UA"/>
        </w:rPr>
        <w:t>за межами населеного пункту</w:t>
      </w:r>
      <w:r w:rsidR="004A6229">
        <w:rPr>
          <w:rFonts w:cs="Times New Roman"/>
          <w:spacing w:val="-1"/>
          <w:sz w:val="26"/>
          <w:szCs w:val="26"/>
          <w:lang w:val="uk-UA"/>
        </w:rPr>
        <w:t xml:space="preserve"> села Суржа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</w:t>
      </w:r>
      <w:r w:rsidR="004A6229">
        <w:rPr>
          <w:rFonts w:cs="Times New Roman"/>
          <w:spacing w:val="-1"/>
          <w:sz w:val="26"/>
          <w:szCs w:val="26"/>
          <w:lang w:val="uk-UA"/>
        </w:rPr>
        <w:t>-</w:t>
      </w:r>
      <w:r w:rsidR="00EE62BC">
        <w:rPr>
          <w:rFonts w:cs="Times New Roman"/>
          <w:spacing w:val="-1"/>
          <w:sz w:val="26"/>
          <w:szCs w:val="26"/>
          <w:lang w:val="uk-UA"/>
        </w:rPr>
        <w:t>ницької області</w:t>
      </w:r>
      <w:r w:rsidR="00322EC9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</w:t>
      </w:r>
      <w:r w:rsidR="00A77D1F" w:rsidRPr="00A77D1F">
        <w:rPr>
          <w:rFonts w:cs="Times New Roman"/>
          <w:spacing w:val="-1"/>
          <w:sz w:val="26"/>
          <w:szCs w:val="26"/>
          <w:lang w:val="uk-UA"/>
        </w:rPr>
        <w:t>Подати технічну документацію на розгляд та затвердження сесією сільської ради у порядку, передбаченому чинним законодавством.</w:t>
      </w:r>
    </w:p>
    <w:p w:rsidR="0066113D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496751" w:rsidRDefault="00496751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F0" w:rsidRDefault="00A429F0" w:rsidP="00454C22">
      <w:r>
        <w:separator/>
      </w:r>
    </w:p>
  </w:endnote>
  <w:endnote w:type="continuationSeparator" w:id="0">
    <w:p w:rsidR="00A429F0" w:rsidRDefault="00A429F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F0" w:rsidRDefault="00A429F0" w:rsidP="00454C22">
      <w:r>
        <w:separator/>
      </w:r>
    </w:p>
  </w:footnote>
  <w:footnote w:type="continuationSeparator" w:id="0">
    <w:p w:rsidR="00A429F0" w:rsidRDefault="00A429F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0E6B"/>
    <w:rsid w:val="000554BE"/>
    <w:rsid w:val="0005760D"/>
    <w:rsid w:val="000944B5"/>
    <w:rsid w:val="000C0400"/>
    <w:rsid w:val="0013158A"/>
    <w:rsid w:val="00142C5D"/>
    <w:rsid w:val="00154514"/>
    <w:rsid w:val="0016152F"/>
    <w:rsid w:val="00246177"/>
    <w:rsid w:val="00255999"/>
    <w:rsid w:val="00271969"/>
    <w:rsid w:val="00281742"/>
    <w:rsid w:val="00287DBB"/>
    <w:rsid w:val="002C0F4C"/>
    <w:rsid w:val="002D4988"/>
    <w:rsid w:val="002F1B43"/>
    <w:rsid w:val="00305F82"/>
    <w:rsid w:val="00322EC9"/>
    <w:rsid w:val="00331A0D"/>
    <w:rsid w:val="00335762"/>
    <w:rsid w:val="00337DED"/>
    <w:rsid w:val="00370C57"/>
    <w:rsid w:val="00391A57"/>
    <w:rsid w:val="003B49B2"/>
    <w:rsid w:val="003E70FC"/>
    <w:rsid w:val="00415B40"/>
    <w:rsid w:val="00435B10"/>
    <w:rsid w:val="00454C22"/>
    <w:rsid w:val="00496751"/>
    <w:rsid w:val="004A6229"/>
    <w:rsid w:val="0056033C"/>
    <w:rsid w:val="00596A16"/>
    <w:rsid w:val="005B2BF8"/>
    <w:rsid w:val="005C0F64"/>
    <w:rsid w:val="005D38F6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A6FD4"/>
    <w:rsid w:val="008B4A02"/>
    <w:rsid w:val="008D5637"/>
    <w:rsid w:val="00902E7F"/>
    <w:rsid w:val="00905DAB"/>
    <w:rsid w:val="00924A80"/>
    <w:rsid w:val="00934611"/>
    <w:rsid w:val="00954A61"/>
    <w:rsid w:val="00957B95"/>
    <w:rsid w:val="00984580"/>
    <w:rsid w:val="009E6291"/>
    <w:rsid w:val="00A21CCB"/>
    <w:rsid w:val="00A30A58"/>
    <w:rsid w:val="00A429F0"/>
    <w:rsid w:val="00A42F96"/>
    <w:rsid w:val="00A73E67"/>
    <w:rsid w:val="00A73EA8"/>
    <w:rsid w:val="00A74549"/>
    <w:rsid w:val="00A77D1F"/>
    <w:rsid w:val="00AA611D"/>
    <w:rsid w:val="00AB0006"/>
    <w:rsid w:val="00AB59F4"/>
    <w:rsid w:val="00AC0264"/>
    <w:rsid w:val="00B044D8"/>
    <w:rsid w:val="00B113A1"/>
    <w:rsid w:val="00B2394A"/>
    <w:rsid w:val="00B47033"/>
    <w:rsid w:val="00B636B8"/>
    <w:rsid w:val="00B63DB5"/>
    <w:rsid w:val="00B80EB6"/>
    <w:rsid w:val="00B91ED5"/>
    <w:rsid w:val="00BE2411"/>
    <w:rsid w:val="00BE3EA6"/>
    <w:rsid w:val="00BE719C"/>
    <w:rsid w:val="00C52219"/>
    <w:rsid w:val="00CB25AE"/>
    <w:rsid w:val="00CC0CB5"/>
    <w:rsid w:val="00CC662B"/>
    <w:rsid w:val="00CE00F3"/>
    <w:rsid w:val="00D52115"/>
    <w:rsid w:val="00D62C5A"/>
    <w:rsid w:val="00DB2A67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D01BF3"/>
  <w15:docId w15:val="{0A4B6410-0B47-4174-89F9-E6549BAB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974B-3451-489D-A075-849AF789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2021-12-28T07:43:00Z</cp:lastPrinted>
  <dcterms:created xsi:type="dcterms:W3CDTF">2021-12-15T20:42:00Z</dcterms:created>
  <dcterms:modified xsi:type="dcterms:W3CDTF">2021-12-28T07:43:00Z</dcterms:modified>
</cp:coreProperties>
</file>