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E0F" w:rsidRPr="00860ACC" w:rsidRDefault="004E3E0F" w:rsidP="004E3E0F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74C1B" w:rsidRDefault="004E3E0F" w:rsidP="000108D5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0A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 w:rsidR="00F77F9F" w:rsidRPr="00F77F9F">
        <w:rPr>
          <w:rFonts w:ascii="Times New Roman" w:hAnsi="Times New Roman" w:cs="Times New Roman"/>
          <w:noProof/>
          <w:color w:val="1A1A1A" w:themeColor="background1" w:themeShade="1A"/>
          <w:sz w:val="28"/>
          <w:szCs w:val="28"/>
        </w:rPr>
        <w:pict>
          <v:group id="_x0000_s1150" style="position:absolute;left:0;text-align:left;margin-left:212.95pt;margin-top:-12.7pt;width:40pt;height:57.6pt;z-index:251668480;mso-position-horizontal-relative:margin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151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152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153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154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155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156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157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158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159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160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161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162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163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164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165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166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167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168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169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170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171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172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173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174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175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176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177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178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179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180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4E3E0F" w:rsidRPr="00E618F9" w:rsidRDefault="004E3E0F" w:rsidP="004E3E0F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noProof/>
          <w:sz w:val="24"/>
          <w:szCs w:val="24"/>
          <w:lang w:val="uk-UA"/>
        </w:rPr>
      </w:pPr>
    </w:p>
    <w:p w:rsidR="00500B6D" w:rsidRPr="00E618F9" w:rsidRDefault="00500B6D" w:rsidP="004E3E0F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4E3E0F" w:rsidRPr="00E618F9" w:rsidRDefault="004E3E0F" w:rsidP="004E3E0F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E618F9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4E3E0F" w:rsidRPr="00E618F9" w:rsidRDefault="004E3E0F" w:rsidP="004E3E0F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E618F9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4E3E0F" w:rsidRPr="00E618F9" w:rsidRDefault="004E3E0F" w:rsidP="004E3E0F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E618F9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4E3E0F" w:rsidRPr="00E618F9" w:rsidRDefault="004E3E0F" w:rsidP="004E3E0F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E618F9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4E3E0F" w:rsidRPr="00E618F9" w:rsidRDefault="004E3E0F" w:rsidP="004E3E0F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</w:p>
    <w:p w:rsidR="004E3E0F" w:rsidRPr="00E618F9" w:rsidRDefault="004E3E0F" w:rsidP="004E3E0F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E618F9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E618F9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E618F9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4E3E0F" w:rsidRPr="00E618F9" w:rsidRDefault="000108D5" w:rsidP="004E3E0F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E618F9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E618F9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="004E3E0F" w:rsidRPr="00E618F9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="004E3E0F" w:rsidRPr="00E618F9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="004E3E0F" w:rsidRPr="00E618F9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="004E3E0F" w:rsidRPr="00E618F9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 w:rsidRPr="00E618F9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="004E3E0F" w:rsidRPr="00E618F9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="004E3E0F" w:rsidRPr="00E618F9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="004E3E0F" w:rsidRPr="00E618F9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="004E3E0F" w:rsidRPr="00E618F9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="004E3E0F" w:rsidRPr="00E618F9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4E3E0F" w:rsidRPr="00E618F9" w:rsidRDefault="004E3E0F" w:rsidP="004E3E0F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4E3E0F" w:rsidRPr="00E618F9" w:rsidRDefault="004E3E0F" w:rsidP="004E3E0F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618F9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="000108D5" w:rsidRPr="00E618F9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="000108D5" w:rsidRPr="00E618F9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E618F9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="000108D5" w:rsidRPr="00E618F9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="000108D5" w:rsidRPr="00E618F9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="000108D5" w:rsidRPr="00E618F9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E618F9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                  </w:t>
      </w:r>
      <w:r w:rsidR="000108D5" w:rsidRPr="00E618F9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</w:t>
      </w:r>
      <w:r w:rsidRPr="00E618F9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№</w:t>
      </w:r>
      <w:r w:rsidR="009F3AAF" w:rsidRPr="00E618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110</w:t>
      </w:r>
    </w:p>
    <w:p w:rsidR="004E3E0F" w:rsidRPr="00E618F9" w:rsidRDefault="004E3E0F" w:rsidP="009F3AAF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E3E0F" w:rsidRPr="00E618F9" w:rsidRDefault="004E3E0F" w:rsidP="004E3E0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618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надання дозволу на </w:t>
      </w:r>
      <w:r w:rsidR="009F3AAF" w:rsidRPr="00E618F9">
        <w:rPr>
          <w:rFonts w:ascii="Times New Roman" w:hAnsi="Times New Roman" w:cs="Times New Roman"/>
          <w:b/>
          <w:sz w:val="24"/>
          <w:szCs w:val="24"/>
          <w:lang w:val="uk-UA"/>
        </w:rPr>
        <w:t>розроблення проекту</w:t>
      </w:r>
    </w:p>
    <w:p w:rsidR="004E3E0F" w:rsidRPr="00E618F9" w:rsidRDefault="004E3E0F" w:rsidP="009F3AA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618F9">
        <w:rPr>
          <w:rFonts w:ascii="Times New Roman" w:hAnsi="Times New Roman" w:cs="Times New Roman"/>
          <w:b/>
          <w:sz w:val="24"/>
          <w:szCs w:val="24"/>
          <w:lang w:val="uk-UA"/>
        </w:rPr>
        <w:t>землеустрою, щодо відведення</w:t>
      </w:r>
      <w:r w:rsidR="009F3AAF" w:rsidRPr="00E618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618F9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</w:t>
      </w:r>
      <w:r w:rsidR="009F3AAF" w:rsidRPr="00E618F9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Pr="00E618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9F3AAF" w:rsidRPr="00E618F9" w:rsidRDefault="009F3AAF" w:rsidP="009F3AA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618F9">
        <w:rPr>
          <w:rFonts w:ascii="Times New Roman" w:hAnsi="Times New Roman" w:cs="Times New Roman"/>
          <w:b/>
          <w:sz w:val="24"/>
          <w:szCs w:val="24"/>
          <w:lang w:val="uk-UA"/>
        </w:rPr>
        <w:t>з метою подальшої передачі у постійне користування</w:t>
      </w:r>
    </w:p>
    <w:p w:rsidR="009F3AAF" w:rsidRPr="00E618F9" w:rsidRDefault="009F3AAF" w:rsidP="009F3AA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618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комунальному підприємству «Лебідь» </w:t>
      </w:r>
      <w:proofErr w:type="spellStart"/>
      <w:r w:rsidRPr="00E618F9">
        <w:rPr>
          <w:rFonts w:ascii="Times New Roman" w:hAnsi="Times New Roman" w:cs="Times New Roman"/>
          <w:b/>
          <w:sz w:val="24"/>
          <w:szCs w:val="24"/>
          <w:lang w:val="uk-UA"/>
        </w:rPr>
        <w:t>Орининської</w:t>
      </w:r>
      <w:proofErr w:type="spellEnd"/>
    </w:p>
    <w:p w:rsidR="009F3AAF" w:rsidRPr="00E618F9" w:rsidRDefault="009F3AAF" w:rsidP="009F3AA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618F9">
        <w:rPr>
          <w:rFonts w:ascii="Times New Roman" w:hAnsi="Times New Roman" w:cs="Times New Roman"/>
          <w:b/>
          <w:sz w:val="24"/>
          <w:szCs w:val="24"/>
          <w:lang w:val="uk-UA"/>
        </w:rPr>
        <w:t>сільської ради.</w:t>
      </w:r>
    </w:p>
    <w:p w:rsidR="004E3E0F" w:rsidRPr="00E618F9" w:rsidRDefault="004E3E0F" w:rsidP="004E3E0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E3E0F" w:rsidRPr="00E618F9" w:rsidRDefault="004E3E0F" w:rsidP="006B4388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618F9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     </w:t>
      </w:r>
      <w:r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Розглянувши </w:t>
      </w:r>
      <w:r w:rsidR="009F3AAF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клопотання директора </w:t>
      </w:r>
      <w:proofErr w:type="spellStart"/>
      <w:r w:rsidR="009F3AAF" w:rsidRPr="00E618F9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КП</w:t>
      </w:r>
      <w:proofErr w:type="spellEnd"/>
      <w:r w:rsidR="009F3AAF" w:rsidRPr="00E618F9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«Лебідь»</w:t>
      </w:r>
      <w:r w:rsidR="009F3AAF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9F3AAF" w:rsidRPr="00E618F9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Доманського Олександра Олексійовича</w:t>
      </w:r>
      <w:r w:rsidRPr="00E618F9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9F3AAF" w:rsidRPr="00E618F9"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розроблення проекту</w:t>
      </w:r>
      <w:r w:rsidR="006B43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F3AAF" w:rsidRPr="00E618F9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землеустрою, щодо відведення земельної ділянки, з метою подальшої передачі у постійне користування комунальному підприємству «Лебідь» </w:t>
      </w:r>
      <w:proofErr w:type="spellStart"/>
      <w:r w:rsidR="009F3AAF" w:rsidRPr="00E618F9">
        <w:rPr>
          <w:rFonts w:ascii="Times New Roman" w:hAnsi="Times New Roman" w:cs="Times New Roman"/>
          <w:sz w:val="24"/>
          <w:szCs w:val="24"/>
          <w:lang w:val="uk-UA"/>
        </w:rPr>
        <w:t>Орининської</w:t>
      </w:r>
      <w:proofErr w:type="spellEnd"/>
      <w:r w:rsidR="009F3AAF" w:rsidRPr="00E618F9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</w:t>
      </w:r>
      <w:r w:rsidR="009F3AAF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>та керуючись Законом</w:t>
      </w:r>
      <w:r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України «Про місцеве самоврядування в Україні», «Про землеустрій» </w:t>
      </w:r>
      <w:r w:rsidR="009F3AAF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«Про державний земельний кадастр», </w:t>
      </w:r>
      <w:r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>статей: 12,</w:t>
      </w:r>
      <w:r w:rsidR="009F3AAF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22, 38, 83, 92, 83, 122</w:t>
      </w:r>
      <w:r w:rsidR="000108D5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</w:t>
      </w:r>
      <w:r w:rsidR="00563CE9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>123</w:t>
      </w:r>
      <w:r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>,</w:t>
      </w:r>
      <w:r w:rsidR="00563CE9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125, 126</w:t>
      </w:r>
      <w:r w:rsidR="000108D5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>Земельного кодексу України</w:t>
      </w:r>
      <w:r w:rsidR="00563CE9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>,</w:t>
      </w:r>
      <w:r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сесія </w:t>
      </w:r>
      <w:r w:rsidRPr="00E618F9">
        <w:rPr>
          <w:rFonts w:ascii="Times New Roman" w:hAnsi="Times New Roman" w:cs="Times New Roman"/>
          <w:sz w:val="24"/>
          <w:szCs w:val="24"/>
          <w:lang w:val="uk-UA"/>
        </w:rPr>
        <w:t>сільської рада</w:t>
      </w:r>
    </w:p>
    <w:p w:rsidR="004E3E0F" w:rsidRPr="00E618F9" w:rsidRDefault="004E3E0F" w:rsidP="004E3E0F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618F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E3E0F" w:rsidRPr="00E618F9" w:rsidRDefault="004E3E0F" w:rsidP="004E3E0F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618F9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4E3E0F" w:rsidRPr="00E618F9" w:rsidRDefault="004E3E0F" w:rsidP="004E3E0F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618F9" w:rsidRDefault="004E3E0F" w:rsidP="00E618F9">
      <w:pPr>
        <w:spacing w:after="0" w:line="240" w:lineRule="atLeast"/>
        <w:ind w:left="-142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>1.</w:t>
      </w:r>
      <w:r w:rsidR="000108D5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Надати </w:t>
      </w:r>
      <w:r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563CE9" w:rsidRPr="00E618F9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комунальному підприємству «Лебідь» </w:t>
      </w:r>
      <w:proofErr w:type="spellStart"/>
      <w:r w:rsidR="00563CE9" w:rsidRPr="00E618F9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Орининської</w:t>
      </w:r>
      <w:proofErr w:type="spellEnd"/>
      <w:r w:rsidR="00563CE9" w:rsidRPr="00E618F9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сільської ради</w:t>
      </w:r>
      <w:r w:rsidRPr="00E618F9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,</w:t>
      </w:r>
      <w:r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0108D5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>дозвіл на</w:t>
      </w:r>
      <w:r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563CE9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>розроблення</w:t>
      </w:r>
      <w:r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проекту землеустрою</w:t>
      </w:r>
      <w:r w:rsidR="000108D5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>,</w:t>
      </w:r>
      <w:r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щодо відведення земельної ділянки</w:t>
      </w:r>
      <w:r w:rsidR="00563CE9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з метою подальшої передачі </w:t>
      </w:r>
      <w:r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у </w:t>
      </w:r>
      <w:r w:rsidR="00AA4422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>постійне користування з</w:t>
      </w:r>
      <w:r w:rsidR="00563CE9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а рахунок земель запасу комунальної власності житлової та громадської забудови, орієнтовною площею 0,0450 га, </w:t>
      </w:r>
      <w:r w:rsidR="00FD5D70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>для будівництва та обслуговування будівель закладів комунального обслуговування, (код КВЦПЗ -03.12)</w:t>
      </w:r>
      <w:r w:rsidR="00FD5D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</w:t>
      </w:r>
      <w:r w:rsidR="00563CE9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>що знаходиться</w:t>
      </w:r>
      <w:r w:rsidR="00FD5D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в межах с. </w:t>
      </w:r>
      <w:r w:rsidR="00563CE9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Оринин, по вулиці Юрія Липи, 2А,</w:t>
      </w:r>
      <w:r w:rsidR="00FD5D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FD5D70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території </w:t>
      </w:r>
      <w:proofErr w:type="spellStart"/>
      <w:r w:rsidR="00FD5D70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="00FD5D70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</w:t>
      </w:r>
      <w:r w:rsidR="00563CE9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AA4422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>Кам’янець</w:t>
      </w:r>
      <w:r w:rsidR="00563CE9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– Подільського району </w:t>
      </w:r>
      <w:r w:rsidR="00AA4422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>Хмельницької області.</w:t>
      </w:r>
    </w:p>
    <w:p w:rsidR="00E618F9" w:rsidRDefault="00E618F9" w:rsidP="00E618F9">
      <w:pPr>
        <w:spacing w:after="0" w:line="240" w:lineRule="atLeast"/>
        <w:ind w:left="-142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E618F9" w:rsidRDefault="00AA4422" w:rsidP="00E618F9">
      <w:pPr>
        <w:spacing w:after="0" w:line="240" w:lineRule="atLeast"/>
        <w:ind w:left="-142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</w:t>
      </w:r>
      <w:r w:rsidR="00801112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Матеріали розробленого погодженого проекту землеустрою </w:t>
      </w:r>
      <w:r w:rsidR="00E618F9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>щодо відведення земельної ділянки, після державної реєстрації земельної ділянки, подати для затвердження на розгляд чергової сесії сільської ради</w:t>
      </w:r>
      <w:r w:rsid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>.</w:t>
      </w:r>
    </w:p>
    <w:p w:rsidR="00E618F9" w:rsidRDefault="00E618F9" w:rsidP="00E618F9">
      <w:pPr>
        <w:spacing w:after="0" w:line="240" w:lineRule="atLeast"/>
        <w:ind w:left="-142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E618F9" w:rsidRPr="00E618F9" w:rsidRDefault="000108D5" w:rsidP="00E618F9">
      <w:pPr>
        <w:spacing w:after="0" w:line="240" w:lineRule="atLeast"/>
        <w:ind w:left="-142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>3.</w:t>
      </w:r>
      <w:r w:rsidR="004E3E0F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E618F9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Контроль за виконанням даного рішення покласти на постійну комісію сільської ради </w:t>
      </w:r>
      <w:r w:rsid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</w:t>
      </w:r>
      <w:r w:rsidR="00E618F9" w:rsidRPr="00E618F9">
        <w:rPr>
          <w:rFonts w:ascii="Times New Roman" w:hAnsi="Times New Roman" w:cs="Times New Roman"/>
          <w:spacing w:val="-1"/>
          <w:sz w:val="24"/>
          <w:szCs w:val="24"/>
          <w:lang w:val="uk-UA"/>
        </w:rPr>
        <w:t>з аграрних питань, земельних відносин, природокористування та екологічної безпеки.</w:t>
      </w:r>
    </w:p>
    <w:p w:rsidR="00E618F9" w:rsidRPr="00E618F9" w:rsidRDefault="00E618F9" w:rsidP="00E618F9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E3E0F" w:rsidRPr="004D088C" w:rsidRDefault="004E3E0F" w:rsidP="00E618F9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618F9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E618F9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</w:p>
    <w:p w:rsidR="004E3E0F" w:rsidRPr="004D088C" w:rsidRDefault="004E3E0F" w:rsidP="004E3E0F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3E0F" w:rsidRPr="00860ACC" w:rsidRDefault="004E3E0F" w:rsidP="004E3E0F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3E0F" w:rsidRPr="00860ACC" w:rsidRDefault="004E3E0F" w:rsidP="004E3E0F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3E0F" w:rsidRDefault="004E3E0F" w:rsidP="004E3E0F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00B6D" w:rsidRDefault="00500B6D" w:rsidP="00500B6D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7168" w:rsidRPr="00F9103E" w:rsidRDefault="00FF7168" w:rsidP="00D44754">
      <w:pPr>
        <w:rPr>
          <w:lang w:val="uk-UA"/>
        </w:rPr>
      </w:pPr>
    </w:p>
    <w:sectPr w:rsidR="00FF7168" w:rsidRPr="00F9103E" w:rsidSect="004E3E0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103E"/>
    <w:rsid w:val="000108D5"/>
    <w:rsid w:val="000340E8"/>
    <w:rsid w:val="0006233D"/>
    <w:rsid w:val="000A133D"/>
    <w:rsid w:val="000E5A78"/>
    <w:rsid w:val="000E6620"/>
    <w:rsid w:val="000F3AE1"/>
    <w:rsid w:val="00102A67"/>
    <w:rsid w:val="001D74EC"/>
    <w:rsid w:val="00221D1B"/>
    <w:rsid w:val="00282258"/>
    <w:rsid w:val="00282B7D"/>
    <w:rsid w:val="002F3FCF"/>
    <w:rsid w:val="003134F3"/>
    <w:rsid w:val="00351CBB"/>
    <w:rsid w:val="003712C3"/>
    <w:rsid w:val="00373A74"/>
    <w:rsid w:val="00377784"/>
    <w:rsid w:val="00377E4B"/>
    <w:rsid w:val="00391E04"/>
    <w:rsid w:val="00393BBE"/>
    <w:rsid w:val="003E62C9"/>
    <w:rsid w:val="004024C3"/>
    <w:rsid w:val="00420784"/>
    <w:rsid w:val="0044127A"/>
    <w:rsid w:val="00445835"/>
    <w:rsid w:val="004C2B3E"/>
    <w:rsid w:val="004E3E0F"/>
    <w:rsid w:val="00500B6D"/>
    <w:rsid w:val="00563CE9"/>
    <w:rsid w:val="00574C1B"/>
    <w:rsid w:val="00575D73"/>
    <w:rsid w:val="00576735"/>
    <w:rsid w:val="005E14A5"/>
    <w:rsid w:val="005E6BE1"/>
    <w:rsid w:val="006073A1"/>
    <w:rsid w:val="00613F35"/>
    <w:rsid w:val="00663449"/>
    <w:rsid w:val="00681EDB"/>
    <w:rsid w:val="006B4388"/>
    <w:rsid w:val="006B5F15"/>
    <w:rsid w:val="006D6F5E"/>
    <w:rsid w:val="00740F4D"/>
    <w:rsid w:val="00742759"/>
    <w:rsid w:val="007437FB"/>
    <w:rsid w:val="0077516A"/>
    <w:rsid w:val="007753E1"/>
    <w:rsid w:val="007C1F61"/>
    <w:rsid w:val="00801112"/>
    <w:rsid w:val="00864D9F"/>
    <w:rsid w:val="00881A38"/>
    <w:rsid w:val="008C66B8"/>
    <w:rsid w:val="008D0D0A"/>
    <w:rsid w:val="008E6138"/>
    <w:rsid w:val="008F0C4E"/>
    <w:rsid w:val="00921BD5"/>
    <w:rsid w:val="009308A5"/>
    <w:rsid w:val="00937805"/>
    <w:rsid w:val="00980E1D"/>
    <w:rsid w:val="009B7759"/>
    <w:rsid w:val="009F3AAF"/>
    <w:rsid w:val="00A16A86"/>
    <w:rsid w:val="00A460D1"/>
    <w:rsid w:val="00A5160B"/>
    <w:rsid w:val="00A662E4"/>
    <w:rsid w:val="00AA4422"/>
    <w:rsid w:val="00AA4F8A"/>
    <w:rsid w:val="00AB4CFA"/>
    <w:rsid w:val="00AD3D7B"/>
    <w:rsid w:val="00AE21DF"/>
    <w:rsid w:val="00B431B9"/>
    <w:rsid w:val="00B6626A"/>
    <w:rsid w:val="00BA7135"/>
    <w:rsid w:val="00C238B6"/>
    <w:rsid w:val="00C3685E"/>
    <w:rsid w:val="00C536FB"/>
    <w:rsid w:val="00C81587"/>
    <w:rsid w:val="00CC6473"/>
    <w:rsid w:val="00D0206F"/>
    <w:rsid w:val="00D1130D"/>
    <w:rsid w:val="00D44754"/>
    <w:rsid w:val="00D75C10"/>
    <w:rsid w:val="00D858D2"/>
    <w:rsid w:val="00D9776E"/>
    <w:rsid w:val="00E10A77"/>
    <w:rsid w:val="00E362DC"/>
    <w:rsid w:val="00E57E9D"/>
    <w:rsid w:val="00E618F9"/>
    <w:rsid w:val="00E72687"/>
    <w:rsid w:val="00E809C0"/>
    <w:rsid w:val="00E87064"/>
    <w:rsid w:val="00EC6AF5"/>
    <w:rsid w:val="00ED431B"/>
    <w:rsid w:val="00F12D03"/>
    <w:rsid w:val="00F23306"/>
    <w:rsid w:val="00F23E5E"/>
    <w:rsid w:val="00F7366D"/>
    <w:rsid w:val="00F77F9F"/>
    <w:rsid w:val="00F9103E"/>
    <w:rsid w:val="00FA5D92"/>
    <w:rsid w:val="00FC711E"/>
    <w:rsid w:val="00FD1F8B"/>
    <w:rsid w:val="00FD5D70"/>
    <w:rsid w:val="00FF7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1397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39</cp:revision>
  <cp:lastPrinted>2021-02-24T09:13:00Z</cp:lastPrinted>
  <dcterms:created xsi:type="dcterms:W3CDTF">2020-12-16T08:50:00Z</dcterms:created>
  <dcterms:modified xsi:type="dcterms:W3CDTF">2021-02-24T09:19:00Z</dcterms:modified>
</cp:coreProperties>
</file>