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F32409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79745911" r:id="rId9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FF651A" w:rsidRDefault="00FF651A" w:rsidP="00FF651A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квітня 2021 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BE343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BE34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335762" w:rsidRPr="00BC0204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BC020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C0204" w:rsidRDefault="00335762" w:rsidP="003B47C8">
            <w:pPr>
              <w:jc w:val="both"/>
              <w:rPr>
                <w:color w:val="1A1A1A" w:themeColor="background1" w:themeShade="1A"/>
                <w:sz w:val="26"/>
                <w:szCs w:val="26"/>
                <w:lang w:val="uk-UA"/>
              </w:rPr>
            </w:pPr>
            <w:r w:rsidRPr="00BC0204">
              <w:rPr>
                <w:sz w:val="26"/>
                <w:szCs w:val="26"/>
                <w:lang w:val="uk-UA"/>
              </w:rPr>
              <w:t>Про</w:t>
            </w:r>
            <w:r w:rsidR="00BC0204" w:rsidRPr="00BC0204">
              <w:rPr>
                <w:sz w:val="26"/>
                <w:szCs w:val="26"/>
                <w:lang w:val="uk-UA"/>
              </w:rPr>
              <w:t xml:space="preserve"> </w:t>
            </w:r>
            <w:r w:rsidR="00FE156A" w:rsidRPr="00BC0204">
              <w:rPr>
                <w:rFonts w:cs="Times New Roman"/>
                <w:sz w:val="26"/>
                <w:szCs w:val="26"/>
                <w:lang w:val="uk-UA"/>
              </w:rPr>
              <w:t>прийняття у комунальну власність Орининської сільської ради приміщення нежитлової будівлі</w:t>
            </w:r>
          </w:p>
        </w:tc>
      </w:tr>
    </w:tbl>
    <w:p w:rsidR="00335762" w:rsidRPr="00BC020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D4EF9" w:rsidRPr="00BC0204" w:rsidRDefault="00FE156A" w:rsidP="009D4EF9">
      <w:pPr>
        <w:widowControl w:val="0"/>
        <w:spacing w:after="120"/>
        <w:ind w:firstLine="709"/>
        <w:jc w:val="both"/>
        <w:rPr>
          <w:rFonts w:cs="Times New Roman"/>
          <w:spacing w:val="-12"/>
          <w:sz w:val="26"/>
          <w:szCs w:val="26"/>
          <w:lang w:val="uk-UA"/>
        </w:rPr>
      </w:pPr>
      <w:r w:rsidRPr="00BC0204">
        <w:rPr>
          <w:rFonts w:cs="Times New Roman"/>
          <w:sz w:val="26"/>
          <w:szCs w:val="26"/>
          <w:lang w:val="uk-UA"/>
        </w:rPr>
        <w:t xml:space="preserve">На підставі статей 26, 59, 60 Закону України “Про місцеве </w:t>
      </w:r>
      <w:r w:rsidR="00BC0204" w:rsidRPr="00BC0204">
        <w:rPr>
          <w:rFonts w:cs="Times New Roman"/>
          <w:sz w:val="26"/>
          <w:szCs w:val="26"/>
          <w:lang w:val="uk-UA"/>
        </w:rPr>
        <w:t xml:space="preserve">      </w:t>
      </w:r>
      <w:r w:rsidRPr="00BC0204">
        <w:rPr>
          <w:rFonts w:cs="Times New Roman"/>
          <w:sz w:val="26"/>
          <w:szCs w:val="26"/>
          <w:lang w:val="uk-UA"/>
        </w:rPr>
        <w:t>самоврядування в Україні”, Закону України “Про передачу об’єктів права державної та комунальної власності”, статті 137 Господарського кодексу України, статті 319 Цивільного кодексу України, постанови Кабінету Міністрів України від 29 вересня 1998 року № 1482 “Про передачу об’єктів державної та комунальної власності”, враховуючи рішення шостої сесії Кам’янець-Подільської районної ради від 25 березня 2021 року № 30 “Про припинення права господарського відання Комунального підприємства “Кам’янець-Подільська центральна районна аптека №</w:t>
      </w:r>
      <w:r w:rsidRPr="00BC0204">
        <w:rPr>
          <w:rFonts w:cs="Times New Roman"/>
          <w:sz w:val="26"/>
          <w:szCs w:val="26"/>
          <w:lang w:val="en-US"/>
        </w:rPr>
        <w:t> </w:t>
      </w:r>
      <w:r w:rsidRPr="00BC0204">
        <w:rPr>
          <w:rFonts w:cs="Times New Roman"/>
          <w:sz w:val="26"/>
          <w:szCs w:val="26"/>
          <w:lang w:val="uk-UA"/>
        </w:rPr>
        <w:t xml:space="preserve">140”, </w:t>
      </w:r>
      <w:r w:rsidR="003B47C8" w:rsidRPr="00BC0204">
        <w:rPr>
          <w:rFonts w:cs="Times New Roman"/>
          <w:spacing w:val="-12"/>
          <w:sz w:val="26"/>
          <w:szCs w:val="26"/>
          <w:lang w:val="uk-UA"/>
        </w:rPr>
        <w:t xml:space="preserve">сільська рада </w:t>
      </w:r>
    </w:p>
    <w:p w:rsidR="00F32409" w:rsidRPr="00BC0204" w:rsidRDefault="006269A6" w:rsidP="00BC0204">
      <w:pPr>
        <w:spacing w:after="120"/>
        <w:ind w:firstLine="708"/>
        <w:rPr>
          <w:b/>
          <w:color w:val="1A1A1A" w:themeColor="background1" w:themeShade="1A"/>
          <w:sz w:val="26"/>
          <w:szCs w:val="26"/>
          <w:lang w:val="uk-UA"/>
        </w:rPr>
      </w:pPr>
      <w:r w:rsidRPr="00BC0204">
        <w:rPr>
          <w:b/>
          <w:color w:val="1A1A1A" w:themeColor="background1" w:themeShade="1A"/>
          <w:sz w:val="26"/>
          <w:szCs w:val="26"/>
          <w:lang w:val="uk-UA"/>
        </w:rPr>
        <w:t>ВИРІШИЛА:</w:t>
      </w:r>
    </w:p>
    <w:p w:rsidR="00FE156A" w:rsidRPr="00BC0204" w:rsidRDefault="00FE156A" w:rsidP="00FE156A">
      <w:pPr>
        <w:spacing w:after="120"/>
        <w:ind w:firstLine="720"/>
        <w:jc w:val="both"/>
        <w:rPr>
          <w:b/>
          <w:color w:val="1A1A1A" w:themeColor="background1" w:themeShade="1A"/>
          <w:sz w:val="26"/>
          <w:szCs w:val="26"/>
          <w:lang w:val="uk-UA"/>
        </w:rPr>
      </w:pPr>
      <w:r w:rsidRPr="00BC0204">
        <w:rPr>
          <w:color w:val="1A1A1A" w:themeColor="background1" w:themeShade="1A"/>
          <w:sz w:val="26"/>
          <w:szCs w:val="26"/>
          <w:lang w:val="uk-UA"/>
        </w:rPr>
        <w:t>1. </w:t>
      </w:r>
      <w:r w:rsidRPr="00BC0204">
        <w:rPr>
          <w:rFonts w:cs="Times New Roman"/>
          <w:sz w:val="26"/>
          <w:szCs w:val="26"/>
          <w:lang w:val="uk-UA"/>
        </w:rPr>
        <w:t>Прийняти у комунальну власність Орининської сільської ради об’єкт нерухомого майна - приміщення нежитлової будівлі (аптека) Комунального підприємства “Кам’янець-Подільська центральна районна аптека №</w:t>
      </w:r>
      <w:r w:rsidRPr="00BC0204">
        <w:rPr>
          <w:rFonts w:cs="Times New Roman"/>
          <w:sz w:val="26"/>
          <w:szCs w:val="26"/>
          <w:lang w:val="en-US"/>
        </w:rPr>
        <w:t> </w:t>
      </w:r>
      <w:r w:rsidRPr="00BC0204">
        <w:rPr>
          <w:rFonts w:cs="Times New Roman"/>
          <w:sz w:val="26"/>
          <w:szCs w:val="26"/>
          <w:lang w:val="uk-UA"/>
        </w:rPr>
        <w:t>140”, яка знаходиться за адресою: 32331, вул.</w:t>
      </w:r>
      <w:r w:rsidR="00BC0204" w:rsidRPr="00BC0204">
        <w:rPr>
          <w:rFonts w:cs="Times New Roman"/>
          <w:sz w:val="26"/>
          <w:szCs w:val="26"/>
          <w:lang w:val="uk-UA"/>
        </w:rPr>
        <w:t xml:space="preserve"> </w:t>
      </w:r>
      <w:r w:rsidRPr="00BC0204">
        <w:rPr>
          <w:rFonts w:cs="Times New Roman"/>
          <w:sz w:val="26"/>
          <w:szCs w:val="26"/>
          <w:lang w:val="uk-UA"/>
        </w:rPr>
        <w:t>Тараса Шевченка (Леніна), 30, с.</w:t>
      </w:r>
      <w:r w:rsidR="00BC0204" w:rsidRPr="00BC0204">
        <w:rPr>
          <w:rFonts w:cs="Times New Roman"/>
          <w:sz w:val="26"/>
          <w:szCs w:val="26"/>
          <w:lang w:val="uk-UA"/>
        </w:rPr>
        <w:t xml:space="preserve"> </w:t>
      </w:r>
      <w:r w:rsidRPr="00BC0204">
        <w:rPr>
          <w:rFonts w:cs="Times New Roman"/>
          <w:sz w:val="26"/>
          <w:szCs w:val="26"/>
          <w:lang w:val="uk-UA"/>
        </w:rPr>
        <w:t xml:space="preserve">Оринин, Кам’янець-Подільський район, Хмельницька область, загальною площею </w:t>
      </w:r>
      <w:r w:rsidRPr="00BC0204">
        <w:rPr>
          <w:rFonts w:cs="Times New Roman"/>
          <w:sz w:val="26"/>
          <w:szCs w:val="26"/>
        </w:rPr>
        <w:t>126,3 кв.</w:t>
      </w:r>
      <w:r w:rsidRPr="00BC0204">
        <w:rPr>
          <w:rFonts w:cs="Times New Roman"/>
          <w:sz w:val="26"/>
          <w:szCs w:val="26"/>
          <w:lang w:val="uk-UA"/>
        </w:rPr>
        <w:t>м., залишковою вартістю 20</w:t>
      </w:r>
      <w:r w:rsidRPr="00BC0204">
        <w:rPr>
          <w:rFonts w:cs="Times New Roman"/>
          <w:sz w:val="26"/>
          <w:szCs w:val="26"/>
          <w:lang w:val="en-US"/>
        </w:rPr>
        <w:t> </w:t>
      </w:r>
      <w:r w:rsidRPr="00BC0204">
        <w:rPr>
          <w:rFonts w:cs="Times New Roman"/>
          <w:sz w:val="26"/>
          <w:szCs w:val="26"/>
          <w:lang w:val="uk-UA"/>
        </w:rPr>
        <w:t>597,35</w:t>
      </w:r>
      <w:r w:rsidR="00F32409" w:rsidRPr="00BC0204">
        <w:rPr>
          <w:rFonts w:cs="Times New Roman"/>
          <w:sz w:val="26"/>
          <w:szCs w:val="26"/>
          <w:lang w:val="en-US"/>
        </w:rPr>
        <w:t> </w:t>
      </w:r>
      <w:r w:rsidRPr="00BC0204">
        <w:rPr>
          <w:rFonts w:cs="Times New Roman"/>
          <w:sz w:val="26"/>
          <w:szCs w:val="26"/>
          <w:lang w:val="uk-UA"/>
        </w:rPr>
        <w:t>гривень.</w:t>
      </w:r>
    </w:p>
    <w:p w:rsidR="00FE156A" w:rsidRPr="00BC0204" w:rsidRDefault="00FE156A" w:rsidP="00FE156A">
      <w:pPr>
        <w:spacing w:after="120"/>
        <w:ind w:firstLine="720"/>
        <w:jc w:val="both"/>
        <w:rPr>
          <w:b/>
          <w:color w:val="1A1A1A" w:themeColor="background1" w:themeShade="1A"/>
          <w:sz w:val="26"/>
          <w:szCs w:val="26"/>
          <w:lang w:val="uk-UA"/>
        </w:rPr>
      </w:pPr>
      <w:r w:rsidRPr="00BC0204">
        <w:rPr>
          <w:rFonts w:cs="Times New Roman"/>
          <w:sz w:val="26"/>
          <w:szCs w:val="26"/>
          <w:lang w:val="uk-UA"/>
        </w:rPr>
        <w:t>2. Закріпити об</w:t>
      </w:r>
      <w:r w:rsidRPr="00BC0204">
        <w:rPr>
          <w:rFonts w:cs="Times New Roman"/>
          <w:sz w:val="26"/>
          <w:szCs w:val="26"/>
        </w:rPr>
        <w:t xml:space="preserve">’єкт нерухомого майна, зазначеного в </w:t>
      </w:r>
      <w:r w:rsidRPr="00BC0204">
        <w:rPr>
          <w:rFonts w:cs="Times New Roman"/>
          <w:sz w:val="26"/>
          <w:szCs w:val="26"/>
          <w:lang w:val="uk-UA"/>
        </w:rPr>
        <w:t>пункті</w:t>
      </w:r>
      <w:r w:rsidR="00BC0204" w:rsidRPr="00BC0204">
        <w:rPr>
          <w:rFonts w:cs="Times New Roman"/>
          <w:sz w:val="26"/>
          <w:szCs w:val="26"/>
          <w:lang w:val="uk-UA"/>
        </w:rPr>
        <w:t xml:space="preserve"> </w:t>
      </w:r>
      <w:r w:rsidRPr="00BC0204">
        <w:rPr>
          <w:rFonts w:cs="Times New Roman"/>
          <w:sz w:val="26"/>
          <w:szCs w:val="26"/>
          <w:lang w:val="uk-UA"/>
        </w:rPr>
        <w:t xml:space="preserve">1 цього </w:t>
      </w:r>
      <w:r w:rsidR="00BC0204" w:rsidRPr="00BC0204">
        <w:rPr>
          <w:rFonts w:cs="Times New Roman"/>
          <w:sz w:val="26"/>
          <w:szCs w:val="26"/>
          <w:lang w:val="uk-UA"/>
        </w:rPr>
        <w:t xml:space="preserve">   </w:t>
      </w:r>
      <w:r w:rsidRPr="00BC0204">
        <w:rPr>
          <w:rFonts w:cs="Times New Roman"/>
          <w:sz w:val="26"/>
          <w:szCs w:val="26"/>
          <w:lang w:val="uk-UA"/>
        </w:rPr>
        <w:t xml:space="preserve">рішення, на праві оперативного управління за виконавчим комітетом </w:t>
      </w:r>
      <w:r w:rsidR="00BC0204" w:rsidRPr="00BC0204">
        <w:rPr>
          <w:rFonts w:cs="Times New Roman"/>
          <w:sz w:val="26"/>
          <w:szCs w:val="26"/>
          <w:lang w:val="uk-UA"/>
        </w:rPr>
        <w:t xml:space="preserve">       </w:t>
      </w:r>
      <w:r w:rsidRPr="00BC0204">
        <w:rPr>
          <w:rFonts w:cs="Times New Roman"/>
          <w:sz w:val="26"/>
          <w:szCs w:val="26"/>
          <w:lang w:val="uk-UA"/>
        </w:rPr>
        <w:t>Орининської сільської ради.</w:t>
      </w:r>
    </w:p>
    <w:p w:rsidR="00FE156A" w:rsidRPr="00BC0204" w:rsidRDefault="00FE156A" w:rsidP="00FE156A">
      <w:pPr>
        <w:spacing w:after="120"/>
        <w:ind w:firstLine="720"/>
        <w:jc w:val="both"/>
        <w:rPr>
          <w:rFonts w:cs="Times New Roman"/>
          <w:sz w:val="26"/>
          <w:szCs w:val="26"/>
          <w:lang w:val="uk-UA"/>
        </w:rPr>
      </w:pPr>
      <w:r w:rsidRPr="00BC0204">
        <w:rPr>
          <w:color w:val="1A1A1A" w:themeColor="background1" w:themeShade="1A"/>
          <w:sz w:val="26"/>
          <w:szCs w:val="26"/>
          <w:lang w:val="uk-UA"/>
        </w:rPr>
        <w:t>3.</w:t>
      </w:r>
      <w:r w:rsidRPr="00BC0204">
        <w:rPr>
          <w:b/>
          <w:color w:val="1A1A1A" w:themeColor="background1" w:themeShade="1A"/>
          <w:sz w:val="26"/>
          <w:szCs w:val="26"/>
          <w:lang w:val="uk-UA"/>
        </w:rPr>
        <w:t> </w:t>
      </w:r>
      <w:r w:rsidR="009D4EF9" w:rsidRPr="00BC0204">
        <w:rPr>
          <w:rFonts w:cs="Times New Roman"/>
          <w:sz w:val="26"/>
          <w:szCs w:val="26"/>
          <w:lang w:val="uk-UA"/>
        </w:rPr>
        <w:t>Антощуку Олекс</w:t>
      </w:r>
      <w:r w:rsidR="009D4EF9" w:rsidRPr="00BC0204">
        <w:rPr>
          <w:color w:val="1A1A1A" w:themeColor="background1" w:themeShade="1A"/>
          <w:sz w:val="26"/>
          <w:szCs w:val="26"/>
          <w:lang w:val="uk-UA"/>
        </w:rPr>
        <w:t>а</w:t>
      </w:r>
      <w:r w:rsidR="009D4EF9" w:rsidRPr="00BC0204">
        <w:rPr>
          <w:rFonts w:cs="Times New Roman"/>
          <w:sz w:val="26"/>
          <w:szCs w:val="26"/>
          <w:lang w:val="uk-UA"/>
        </w:rPr>
        <w:t xml:space="preserve">ндру </w:t>
      </w:r>
      <w:r w:rsidR="009D4EF9" w:rsidRPr="00BC0204">
        <w:rPr>
          <w:rFonts w:cs="Times New Roman"/>
          <w:sz w:val="26"/>
          <w:szCs w:val="26"/>
          <w:lang w:val="en-US"/>
        </w:rPr>
        <w:t>A</w:t>
      </w:r>
      <w:r w:rsidR="009D4EF9" w:rsidRPr="00BC0204">
        <w:rPr>
          <w:rFonts w:cs="Times New Roman"/>
          <w:sz w:val="26"/>
          <w:szCs w:val="26"/>
          <w:lang w:val="uk-UA"/>
        </w:rPr>
        <w:t>н</w:t>
      </w:r>
      <w:r w:rsidR="009D4EF9" w:rsidRPr="00BC0204">
        <w:rPr>
          <w:rFonts w:cs="Times New Roman"/>
          <w:sz w:val="26"/>
          <w:szCs w:val="26"/>
          <w:lang w:val="en-US"/>
        </w:rPr>
        <w:t>a</w:t>
      </w:r>
      <w:r w:rsidR="009D4EF9" w:rsidRPr="00BC0204">
        <w:rPr>
          <w:rFonts w:cs="Times New Roman"/>
          <w:sz w:val="26"/>
          <w:szCs w:val="26"/>
          <w:lang w:val="uk-UA"/>
        </w:rPr>
        <w:t>толійовичу</w:t>
      </w:r>
      <w:r w:rsidR="00BC0204" w:rsidRPr="00BC0204">
        <w:rPr>
          <w:rFonts w:cs="Times New Roman"/>
          <w:sz w:val="26"/>
          <w:szCs w:val="26"/>
          <w:lang w:val="uk-UA"/>
        </w:rPr>
        <w:t xml:space="preserve"> </w:t>
      </w:r>
      <w:r w:rsidRPr="00BC0204">
        <w:rPr>
          <w:rFonts w:cs="Times New Roman"/>
          <w:sz w:val="26"/>
          <w:szCs w:val="26"/>
          <w:lang w:val="uk-UA"/>
        </w:rPr>
        <w:t xml:space="preserve">провести державну реєстрацію права власності на приміщення нежитлової будівлі (об’єкт нерухомого майна) відповідно до вимог чинного законодавства. </w:t>
      </w:r>
    </w:p>
    <w:p w:rsidR="006269A6" w:rsidRPr="00BC0204" w:rsidRDefault="00FE156A" w:rsidP="00BC0204">
      <w:pPr>
        <w:spacing w:after="120"/>
        <w:ind w:firstLine="720"/>
        <w:jc w:val="both"/>
        <w:rPr>
          <w:b/>
          <w:color w:val="1A1A1A" w:themeColor="background1" w:themeShade="1A"/>
          <w:sz w:val="26"/>
          <w:szCs w:val="26"/>
          <w:lang w:val="uk-UA"/>
        </w:rPr>
      </w:pPr>
      <w:r w:rsidRPr="00BC0204">
        <w:rPr>
          <w:rFonts w:cs="Times New Roman"/>
          <w:sz w:val="26"/>
          <w:szCs w:val="26"/>
          <w:lang w:val="uk-UA"/>
        </w:rPr>
        <w:t>4. </w:t>
      </w:r>
      <w:r w:rsidRPr="00BC0204">
        <w:rPr>
          <w:rFonts w:cs="Times New Roman"/>
          <w:sz w:val="26"/>
          <w:szCs w:val="26"/>
        </w:rPr>
        <w:t xml:space="preserve">Контроль за виконанням цього рішення покласти на </w:t>
      </w:r>
      <w:r w:rsidR="00BC0204">
        <w:rPr>
          <w:rFonts w:cs="Times New Roman"/>
          <w:sz w:val="26"/>
          <w:szCs w:val="26"/>
          <w:lang w:val="uk-UA"/>
        </w:rPr>
        <w:t xml:space="preserve">першого </w:t>
      </w:r>
      <w:r w:rsidRPr="00BC0204">
        <w:rPr>
          <w:rFonts w:cs="Times New Roman"/>
          <w:sz w:val="26"/>
          <w:szCs w:val="26"/>
          <w:lang w:val="uk-UA"/>
        </w:rPr>
        <w:t>заступник</w:t>
      </w:r>
      <w:r w:rsidR="00F32409" w:rsidRPr="00BC0204">
        <w:rPr>
          <w:rFonts w:cs="Times New Roman"/>
          <w:sz w:val="26"/>
          <w:szCs w:val="26"/>
          <w:lang w:val="uk-UA"/>
        </w:rPr>
        <w:t xml:space="preserve">а сільського голови Довганюка Дмитра </w:t>
      </w:r>
      <w:r w:rsidRPr="00BC0204">
        <w:rPr>
          <w:rFonts w:cs="Times New Roman"/>
          <w:sz w:val="26"/>
          <w:szCs w:val="26"/>
          <w:lang w:val="uk-UA"/>
        </w:rPr>
        <w:t>М</w:t>
      </w:r>
      <w:r w:rsidR="00F32409" w:rsidRPr="00BC0204">
        <w:rPr>
          <w:rFonts w:cs="Times New Roman"/>
          <w:sz w:val="26"/>
          <w:szCs w:val="26"/>
          <w:lang w:val="uk-UA"/>
        </w:rPr>
        <w:t>иколайовича</w:t>
      </w:r>
      <w:r w:rsidR="00BC0204">
        <w:rPr>
          <w:rFonts w:cs="Times New Roman"/>
          <w:sz w:val="26"/>
          <w:szCs w:val="26"/>
          <w:lang w:val="uk-UA"/>
        </w:rPr>
        <w:t>.</w:t>
      </w:r>
    </w:p>
    <w:p w:rsidR="00BC0204" w:rsidRDefault="00BC0204" w:rsidP="0004438A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</w:p>
    <w:p w:rsidR="00B50E09" w:rsidRPr="0079763C" w:rsidRDefault="00613254" w:rsidP="0079763C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C0204">
        <w:rPr>
          <w:rFonts w:cs="Times New Roman"/>
          <w:sz w:val="26"/>
          <w:szCs w:val="26"/>
          <w:lang w:val="uk-UA"/>
        </w:rPr>
        <w:t>Сільськи</w:t>
      </w:r>
      <w:r w:rsidRPr="00BC0204">
        <w:rPr>
          <w:color w:val="000000"/>
          <w:sz w:val="26"/>
          <w:szCs w:val="26"/>
          <w:lang w:val="uk-UA"/>
        </w:rPr>
        <w:t>й голова</w:t>
      </w:r>
      <w:r w:rsidRPr="00BC0204">
        <w:rPr>
          <w:color w:val="000000"/>
          <w:sz w:val="26"/>
          <w:szCs w:val="26"/>
          <w:lang w:val="uk-UA"/>
        </w:rPr>
        <w:tab/>
      </w:r>
      <w:r w:rsidRPr="00BC0204">
        <w:rPr>
          <w:color w:val="000000"/>
          <w:sz w:val="26"/>
          <w:szCs w:val="26"/>
          <w:lang w:val="uk-UA"/>
        </w:rPr>
        <w:tab/>
      </w:r>
      <w:r w:rsidRPr="00BC0204">
        <w:rPr>
          <w:color w:val="000000"/>
          <w:sz w:val="26"/>
          <w:szCs w:val="26"/>
          <w:lang w:val="uk-UA"/>
        </w:rPr>
        <w:tab/>
      </w:r>
      <w:r w:rsidRPr="00BC0204">
        <w:rPr>
          <w:color w:val="000000"/>
          <w:sz w:val="26"/>
          <w:szCs w:val="26"/>
          <w:lang w:val="uk-UA"/>
        </w:rPr>
        <w:tab/>
      </w:r>
      <w:r w:rsidRPr="00BC0204">
        <w:rPr>
          <w:color w:val="000000"/>
          <w:sz w:val="26"/>
          <w:szCs w:val="26"/>
          <w:lang w:val="uk-UA"/>
        </w:rPr>
        <w:tab/>
      </w:r>
      <w:r w:rsidRPr="00BC0204">
        <w:rPr>
          <w:color w:val="000000"/>
          <w:sz w:val="26"/>
          <w:szCs w:val="26"/>
          <w:lang w:val="uk-UA"/>
        </w:rPr>
        <w:tab/>
      </w:r>
      <w:r w:rsidRPr="00BC0204">
        <w:rPr>
          <w:color w:val="000000"/>
          <w:sz w:val="26"/>
          <w:szCs w:val="26"/>
          <w:lang w:val="uk-UA"/>
        </w:rPr>
        <w:tab/>
      </w:r>
      <w:r w:rsidRPr="00BC0204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B50E09" w:rsidRPr="0079763C" w:rsidSect="00BC020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16F" w:rsidRDefault="00A5516F" w:rsidP="00454C22">
      <w:r>
        <w:separator/>
      </w:r>
    </w:p>
  </w:endnote>
  <w:endnote w:type="continuationSeparator" w:id="1">
    <w:p w:rsidR="00A5516F" w:rsidRDefault="00A5516F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16F" w:rsidRDefault="00A5516F" w:rsidP="00454C22">
      <w:r>
        <w:separator/>
      </w:r>
    </w:p>
  </w:footnote>
  <w:footnote w:type="continuationSeparator" w:id="1">
    <w:p w:rsidR="00A5516F" w:rsidRDefault="00A5516F" w:rsidP="00454C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F28C5"/>
    <w:rsid w:val="0016152F"/>
    <w:rsid w:val="002862BD"/>
    <w:rsid w:val="00305F82"/>
    <w:rsid w:val="00335762"/>
    <w:rsid w:val="00370C57"/>
    <w:rsid w:val="003B47C8"/>
    <w:rsid w:val="003B49B2"/>
    <w:rsid w:val="003C137F"/>
    <w:rsid w:val="00454C22"/>
    <w:rsid w:val="004B6733"/>
    <w:rsid w:val="00613254"/>
    <w:rsid w:val="006269A6"/>
    <w:rsid w:val="0065053A"/>
    <w:rsid w:val="00672005"/>
    <w:rsid w:val="0068342E"/>
    <w:rsid w:val="007775F7"/>
    <w:rsid w:val="0079763C"/>
    <w:rsid w:val="0080724A"/>
    <w:rsid w:val="008B1BE0"/>
    <w:rsid w:val="008D7A6F"/>
    <w:rsid w:val="0094177B"/>
    <w:rsid w:val="00993CD1"/>
    <w:rsid w:val="009D4EF9"/>
    <w:rsid w:val="00A21CCB"/>
    <w:rsid w:val="00A5516F"/>
    <w:rsid w:val="00A73E67"/>
    <w:rsid w:val="00A74549"/>
    <w:rsid w:val="00B347B6"/>
    <w:rsid w:val="00B47033"/>
    <w:rsid w:val="00B50E09"/>
    <w:rsid w:val="00B55965"/>
    <w:rsid w:val="00B63DB5"/>
    <w:rsid w:val="00BC0204"/>
    <w:rsid w:val="00BE343A"/>
    <w:rsid w:val="00CC0CB5"/>
    <w:rsid w:val="00D52115"/>
    <w:rsid w:val="00E10EBD"/>
    <w:rsid w:val="00E76573"/>
    <w:rsid w:val="00F32409"/>
    <w:rsid w:val="00FE156A"/>
    <w:rsid w:val="00FF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C32E1-FC26-4C45-99CF-9548FD38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27</cp:revision>
  <cp:lastPrinted>2021-04-12T12:18:00Z</cp:lastPrinted>
  <dcterms:created xsi:type="dcterms:W3CDTF">2021-03-11T12:16:00Z</dcterms:created>
  <dcterms:modified xsi:type="dcterms:W3CDTF">2021-04-12T12:19:00Z</dcterms:modified>
</cp:coreProperties>
</file>