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944B59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98732754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0B190C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 xml:space="preserve">   </w:t>
      </w:r>
      <w:bookmarkStart w:id="0" w:name="_GoBack"/>
      <w:bookmarkEnd w:id="0"/>
      <w:r w:rsidR="006D5D0F"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D71C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C5057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листопада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12418A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 3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5"/>
      </w:tblGrid>
      <w:tr w:rsidR="00335762" w:rsidRPr="001D0E45" w:rsidTr="001D0E45">
        <w:trPr>
          <w:cantSplit/>
          <w:trHeight w:val="276"/>
        </w:trPr>
        <w:tc>
          <w:tcPr>
            <w:tcW w:w="445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1D0E45" w:rsidRDefault="00085E71" w:rsidP="001D0E45">
            <w:pPr>
              <w:jc w:val="both"/>
              <w:rPr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1D0E45">
              <w:rPr>
                <w:sz w:val="28"/>
                <w:lang w:val="uk-UA"/>
              </w:rPr>
              <w:t>створення комісії з питань захисту прав дитини виконавчого комітету Орининської сільської ради та затвердження її Положення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77AB4" w:rsidRPr="00E94874" w:rsidRDefault="00C77AB4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EA7029" w:rsidRPr="00EA7029" w:rsidRDefault="00EA7029" w:rsidP="00980013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EA7029">
        <w:rPr>
          <w:rFonts w:cs="Times New Roman"/>
          <w:sz w:val="28"/>
          <w:lang w:val="uk-UA"/>
        </w:rPr>
        <w:t xml:space="preserve">На підставі </w:t>
      </w:r>
      <w:r>
        <w:rPr>
          <w:rFonts w:cs="Times New Roman"/>
          <w:sz w:val="28"/>
          <w:lang w:val="uk-UA"/>
        </w:rPr>
        <w:t>пунктів</w:t>
      </w:r>
      <w:r w:rsidRPr="00EA7029">
        <w:rPr>
          <w:rFonts w:cs="Times New Roman"/>
          <w:sz w:val="28"/>
          <w:lang w:val="uk-UA"/>
        </w:rPr>
        <w:t xml:space="preserve"> 2-1</w:t>
      </w:r>
      <w:r>
        <w:rPr>
          <w:rFonts w:cs="Times New Roman"/>
          <w:sz w:val="28"/>
          <w:lang w:val="uk-UA"/>
        </w:rPr>
        <w:t xml:space="preserve"> пункту </w:t>
      </w:r>
      <w:r w:rsidR="00980013">
        <w:rPr>
          <w:rFonts w:cs="Times New Roman"/>
          <w:sz w:val="28"/>
          <w:lang w:val="uk-UA"/>
        </w:rPr>
        <w:t xml:space="preserve">а частини </w:t>
      </w:r>
      <w:r w:rsidRPr="00EA7029">
        <w:rPr>
          <w:rFonts w:cs="Times New Roman"/>
          <w:sz w:val="28"/>
          <w:lang w:val="uk-UA"/>
        </w:rPr>
        <w:t xml:space="preserve">1 </w:t>
      </w:r>
      <w:r w:rsidR="00980013">
        <w:rPr>
          <w:rFonts w:cs="Times New Roman"/>
          <w:sz w:val="28"/>
          <w:lang w:val="uk-UA"/>
        </w:rPr>
        <w:t xml:space="preserve">статті </w:t>
      </w:r>
      <w:r w:rsidRPr="00EA7029">
        <w:rPr>
          <w:rFonts w:cs="Times New Roman"/>
          <w:sz w:val="28"/>
          <w:lang w:val="uk-UA"/>
        </w:rPr>
        <w:t xml:space="preserve">34 Закону України </w:t>
      </w:r>
      <w:r w:rsidR="00980013" w:rsidRPr="00980013">
        <w:rPr>
          <w:rFonts w:cs="Times New Roman"/>
          <w:sz w:val="28"/>
          <w:lang w:val="uk-UA"/>
        </w:rPr>
        <w:t>“</w:t>
      </w:r>
      <w:r w:rsidRPr="00EA7029">
        <w:rPr>
          <w:rFonts w:cs="Times New Roman"/>
          <w:sz w:val="28"/>
          <w:lang w:val="uk-UA"/>
        </w:rPr>
        <w:t>Про місцеве самоврядування в Україні</w:t>
      </w:r>
      <w:r w:rsidR="00980013" w:rsidRPr="00980013">
        <w:rPr>
          <w:rFonts w:cs="Times New Roman"/>
          <w:sz w:val="28"/>
          <w:lang w:val="uk-UA"/>
        </w:rPr>
        <w:t>”</w:t>
      </w:r>
      <w:r w:rsidRPr="00EA7029">
        <w:rPr>
          <w:rFonts w:cs="Times New Roman"/>
          <w:sz w:val="28"/>
          <w:lang w:val="uk-UA"/>
        </w:rPr>
        <w:t xml:space="preserve">, статті </w:t>
      </w:r>
      <w:r w:rsidR="00980013">
        <w:rPr>
          <w:rFonts w:cs="Times New Roman"/>
          <w:sz w:val="28"/>
          <w:lang w:val="uk-UA"/>
        </w:rPr>
        <w:t>56 Цивільного Кодексу України, законів</w:t>
      </w:r>
      <w:r w:rsidRPr="00EA7029">
        <w:rPr>
          <w:rFonts w:cs="Times New Roman"/>
          <w:sz w:val="28"/>
          <w:lang w:val="uk-UA"/>
        </w:rPr>
        <w:t xml:space="preserve"> України </w:t>
      </w:r>
      <w:r w:rsidR="00980013" w:rsidRPr="00980013">
        <w:rPr>
          <w:rFonts w:cs="Times New Roman"/>
          <w:sz w:val="28"/>
          <w:lang w:val="uk-UA"/>
        </w:rPr>
        <w:t>“</w:t>
      </w:r>
      <w:r w:rsidRPr="00EA7029">
        <w:rPr>
          <w:rFonts w:cs="Times New Roman"/>
          <w:sz w:val="28"/>
          <w:lang w:val="uk-UA"/>
        </w:rPr>
        <w:t>Про охорону дитинства</w:t>
      </w:r>
      <w:r w:rsidR="00980013" w:rsidRPr="00980013">
        <w:rPr>
          <w:rFonts w:cs="Times New Roman"/>
          <w:sz w:val="28"/>
          <w:lang w:val="uk-UA"/>
        </w:rPr>
        <w:t>”</w:t>
      </w:r>
      <w:r w:rsidR="00980013">
        <w:rPr>
          <w:rFonts w:cs="Times New Roman"/>
          <w:sz w:val="28"/>
          <w:lang w:val="uk-UA"/>
        </w:rPr>
        <w:t>, «</w:t>
      </w:r>
      <w:r w:rsidRPr="00EA7029">
        <w:rPr>
          <w:rFonts w:cs="Times New Roman"/>
          <w:sz w:val="28"/>
          <w:lang w:val="uk-UA"/>
        </w:rPr>
        <w:t>Про забезпечення організаційно-правових умов соціального захисту дітей-сиріт та дітей, позбавлених бать</w:t>
      </w:r>
      <w:r w:rsidR="00980013">
        <w:rPr>
          <w:rFonts w:cs="Times New Roman"/>
          <w:sz w:val="28"/>
          <w:lang w:val="uk-UA"/>
        </w:rPr>
        <w:t>-</w:t>
      </w:r>
      <w:r w:rsidRPr="00EA7029">
        <w:rPr>
          <w:rFonts w:cs="Times New Roman"/>
          <w:sz w:val="28"/>
          <w:lang w:val="uk-UA"/>
        </w:rPr>
        <w:t xml:space="preserve">ківського піклування», «Про органи і служби у справах дітей та спеціальні установи для дітей», </w:t>
      </w:r>
      <w:r w:rsidR="00980013">
        <w:rPr>
          <w:rFonts w:cs="Times New Roman"/>
          <w:sz w:val="28"/>
          <w:lang w:val="uk-UA"/>
        </w:rPr>
        <w:t>П</w:t>
      </w:r>
      <w:r w:rsidRPr="00EA7029">
        <w:rPr>
          <w:rFonts w:cs="Times New Roman"/>
          <w:sz w:val="28"/>
          <w:lang w:val="uk-UA"/>
        </w:rPr>
        <w:t>останови Кабінету Міністрів України від 24 вересня 2008 року №</w:t>
      </w:r>
      <w:r w:rsidR="00980013">
        <w:rPr>
          <w:rFonts w:cs="Times New Roman"/>
          <w:sz w:val="28"/>
          <w:lang w:val="uk-UA"/>
        </w:rPr>
        <w:t xml:space="preserve"> 866 </w:t>
      </w:r>
      <w:r w:rsidRPr="00EA7029">
        <w:rPr>
          <w:rFonts w:cs="Times New Roman"/>
          <w:sz w:val="28"/>
          <w:lang w:val="uk-UA"/>
        </w:rPr>
        <w:t>«Про питання діяльності органів опіки та піклування, пов’я</w:t>
      </w:r>
      <w:r w:rsidR="00980013">
        <w:rPr>
          <w:rFonts w:cs="Times New Roman"/>
          <w:sz w:val="28"/>
          <w:lang w:val="uk-UA"/>
        </w:rPr>
        <w:t>-</w:t>
      </w:r>
      <w:r w:rsidRPr="00EA7029">
        <w:rPr>
          <w:rFonts w:cs="Times New Roman"/>
          <w:sz w:val="28"/>
          <w:lang w:val="uk-UA"/>
        </w:rPr>
        <w:t xml:space="preserve">заної із захистом прав дитини», рішення шостої сесії Орининської сільської ради </w:t>
      </w:r>
      <w:r w:rsidRPr="00EA7029">
        <w:rPr>
          <w:rFonts w:cs="Times New Roman"/>
          <w:sz w:val="28"/>
          <w:lang w:val="en-US"/>
        </w:rPr>
        <w:t>VIII</w:t>
      </w:r>
      <w:r w:rsidRPr="00EA7029">
        <w:rPr>
          <w:rFonts w:cs="Times New Roman"/>
          <w:sz w:val="28"/>
          <w:lang w:val="uk-UA"/>
        </w:rPr>
        <w:t xml:space="preserve"> скликання від 17.08.2021 року №</w:t>
      </w:r>
      <w:r w:rsidR="00980013">
        <w:rPr>
          <w:rFonts w:cs="Times New Roman"/>
          <w:sz w:val="28"/>
          <w:lang w:val="uk-UA"/>
        </w:rPr>
        <w:t> </w:t>
      </w:r>
      <w:r w:rsidRPr="00EA7029">
        <w:rPr>
          <w:rFonts w:cs="Times New Roman"/>
          <w:sz w:val="28"/>
          <w:lang w:val="uk-UA"/>
        </w:rPr>
        <w:t xml:space="preserve">6 «Про створення </w:t>
      </w:r>
      <w:r w:rsidR="00980013">
        <w:rPr>
          <w:rFonts w:cs="Times New Roman"/>
          <w:sz w:val="28"/>
          <w:lang w:val="uk-UA"/>
        </w:rPr>
        <w:t>С</w:t>
      </w:r>
      <w:r w:rsidRPr="00EA7029">
        <w:rPr>
          <w:rFonts w:cs="Times New Roman"/>
          <w:sz w:val="28"/>
          <w:lang w:val="uk-UA"/>
        </w:rPr>
        <w:t>лужби у спра</w:t>
      </w:r>
      <w:r w:rsidR="00980013">
        <w:rPr>
          <w:rFonts w:cs="Times New Roman"/>
          <w:sz w:val="28"/>
          <w:lang w:val="uk-UA"/>
        </w:rPr>
        <w:t>-</w:t>
      </w:r>
      <w:r w:rsidRPr="00EA7029">
        <w:rPr>
          <w:rFonts w:cs="Times New Roman"/>
          <w:sz w:val="28"/>
          <w:lang w:val="uk-UA"/>
        </w:rPr>
        <w:t>вах дітей Орининської сільської ради», виконавчий комітет</w:t>
      </w:r>
      <w:r w:rsidR="00230C61">
        <w:rPr>
          <w:rFonts w:cs="Times New Roman"/>
          <w:sz w:val="28"/>
          <w:lang w:val="uk-UA"/>
        </w:rPr>
        <w:t xml:space="preserve"> сільської ради</w:t>
      </w:r>
    </w:p>
    <w:p w:rsidR="00EA7029" w:rsidRPr="00EA7029" w:rsidRDefault="00EA7029" w:rsidP="00980013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EA7029">
        <w:rPr>
          <w:rFonts w:cs="Times New Roman"/>
          <w:sz w:val="28"/>
          <w:lang w:val="uk-UA"/>
        </w:rPr>
        <w:t>ВИРІШИВ:</w:t>
      </w:r>
    </w:p>
    <w:p w:rsidR="00EA7029" w:rsidRPr="00EA7029" w:rsidRDefault="00A5658D" w:rsidP="00A5658D">
      <w:pPr>
        <w:pStyle w:val="a5"/>
        <w:spacing w:after="120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30C61">
        <w:rPr>
          <w:sz w:val="28"/>
          <w:szCs w:val="28"/>
          <w:lang w:val="uk-UA"/>
        </w:rPr>
        <w:t>Створити К</w:t>
      </w:r>
      <w:r w:rsidR="00EA7029" w:rsidRPr="00EA7029">
        <w:rPr>
          <w:sz w:val="28"/>
          <w:szCs w:val="28"/>
          <w:lang w:val="uk-UA"/>
        </w:rPr>
        <w:t>омісію з питань захисту прав дитини виконавчого комітету Орининської</w:t>
      </w:r>
      <w:r w:rsidR="00230C61">
        <w:rPr>
          <w:sz w:val="28"/>
          <w:szCs w:val="28"/>
          <w:lang w:val="uk-UA"/>
        </w:rPr>
        <w:t xml:space="preserve"> сільської ради, згідно додатку 1, що додається.</w:t>
      </w:r>
    </w:p>
    <w:p w:rsidR="00EA7029" w:rsidRPr="00A5658D" w:rsidRDefault="00A5658D" w:rsidP="00A5658D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="00EA7029" w:rsidRPr="00A5658D">
        <w:rPr>
          <w:sz w:val="28"/>
          <w:lang w:val="uk-UA"/>
        </w:rPr>
        <w:t>Затвердити Положення про комісію з питань захисту прав дитини виконавчого комі</w:t>
      </w:r>
      <w:r w:rsidR="00230C61" w:rsidRPr="00A5658D">
        <w:rPr>
          <w:sz w:val="28"/>
          <w:lang w:val="uk-UA"/>
        </w:rPr>
        <w:t>тету Орининської сільської ради, згідно додатку 2, що до-дається.</w:t>
      </w:r>
    </w:p>
    <w:p w:rsidR="00EA7029" w:rsidRPr="00A5658D" w:rsidRDefault="00A5658D" w:rsidP="00A5658D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3. </w:t>
      </w:r>
      <w:r w:rsidR="00EA7029" w:rsidRPr="00A5658D">
        <w:rPr>
          <w:sz w:val="28"/>
          <w:lang w:val="uk-UA"/>
        </w:rPr>
        <w:t xml:space="preserve">Контроль за виконанням цього </w:t>
      </w:r>
      <w:r w:rsidRPr="00A5658D">
        <w:rPr>
          <w:sz w:val="28"/>
          <w:lang w:val="uk-UA"/>
        </w:rPr>
        <w:t>рішення</w:t>
      </w:r>
      <w:r w:rsidR="00EA7029" w:rsidRPr="00A5658D">
        <w:rPr>
          <w:sz w:val="28"/>
          <w:lang w:val="uk-UA"/>
        </w:rPr>
        <w:t xml:space="preserve"> покласти на першого</w:t>
      </w:r>
      <w:r w:rsidRPr="00A5658D">
        <w:rPr>
          <w:sz w:val="28"/>
          <w:lang w:val="uk-UA"/>
        </w:rPr>
        <w:t xml:space="preserve"> </w:t>
      </w:r>
      <w:r w:rsidR="00EA7029" w:rsidRPr="00A5658D">
        <w:rPr>
          <w:sz w:val="28"/>
          <w:lang w:val="uk-UA"/>
        </w:rPr>
        <w:t>заступ</w:t>
      </w:r>
      <w:r>
        <w:rPr>
          <w:sz w:val="28"/>
          <w:lang w:val="uk-UA"/>
        </w:rPr>
        <w:t>-</w:t>
      </w:r>
      <w:r w:rsidR="00EA7029" w:rsidRPr="00A5658D">
        <w:rPr>
          <w:sz w:val="28"/>
          <w:lang w:val="uk-UA"/>
        </w:rPr>
        <w:t>ника сільського голови Довганюка Д.М.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0654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82747" w:rsidRDefault="00406544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lastRenderedPageBreak/>
        <w:t> </w:t>
      </w:r>
      <w:r w:rsidR="00B82747">
        <w:rPr>
          <w:rFonts w:ascii="II" w:hAnsi="II"/>
          <w:sz w:val="28"/>
          <w:szCs w:val="28"/>
          <w:lang w:val="uk-UA"/>
        </w:rPr>
        <w:t>Додаток 1 до рішення</w:t>
      </w:r>
    </w:p>
    <w:p w:rsidR="00B82747" w:rsidRDefault="00B82747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  <w:r>
        <w:rPr>
          <w:rFonts w:ascii="II" w:hAnsi="II" w:hint="eastAsia"/>
          <w:sz w:val="28"/>
          <w:szCs w:val="28"/>
          <w:lang w:val="uk-UA"/>
        </w:rPr>
        <w:t>в</w:t>
      </w:r>
      <w:r>
        <w:rPr>
          <w:rFonts w:ascii="II" w:hAnsi="II"/>
          <w:sz w:val="28"/>
          <w:szCs w:val="28"/>
          <w:lang w:val="uk-UA"/>
        </w:rPr>
        <w:t xml:space="preserve">иконавчого комітету Орининської </w:t>
      </w:r>
    </w:p>
    <w:p w:rsidR="00B82747" w:rsidRDefault="00B82747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  <w:r>
        <w:rPr>
          <w:rFonts w:ascii="II" w:hAnsi="II"/>
          <w:sz w:val="28"/>
          <w:szCs w:val="28"/>
          <w:lang w:val="uk-UA"/>
        </w:rPr>
        <w:t>сільської ради від</w:t>
      </w:r>
      <w:r w:rsidR="00BE64FD">
        <w:rPr>
          <w:rFonts w:ascii="II" w:hAnsi="II"/>
          <w:sz w:val="28"/>
          <w:szCs w:val="28"/>
          <w:lang w:val="uk-UA"/>
        </w:rPr>
        <w:t xml:space="preserve"> 17.11.2021 </w:t>
      </w:r>
      <w:r>
        <w:rPr>
          <w:rFonts w:ascii="II" w:hAnsi="II"/>
          <w:sz w:val="28"/>
          <w:szCs w:val="28"/>
          <w:lang w:val="uk-UA"/>
        </w:rPr>
        <w:t>року №</w:t>
      </w:r>
      <w:r w:rsidR="00BE64FD">
        <w:rPr>
          <w:rFonts w:ascii="II" w:hAnsi="II"/>
          <w:sz w:val="28"/>
          <w:szCs w:val="28"/>
          <w:lang w:val="uk-UA"/>
        </w:rPr>
        <w:t>3</w:t>
      </w:r>
    </w:p>
    <w:p w:rsidR="00B82747" w:rsidRDefault="00B82747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</w:p>
    <w:p w:rsidR="00B82747" w:rsidRDefault="00B82747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</w:p>
    <w:p w:rsidR="00B82747" w:rsidRDefault="00B82747" w:rsidP="00B82747">
      <w:pPr>
        <w:pStyle w:val="a5"/>
        <w:ind w:left="432"/>
        <w:jc w:val="center"/>
        <w:rPr>
          <w:rFonts w:ascii="II" w:hAnsi="II"/>
          <w:b/>
          <w:sz w:val="28"/>
          <w:szCs w:val="28"/>
          <w:lang w:val="uk-UA"/>
        </w:rPr>
      </w:pPr>
      <w:r w:rsidRPr="002B616D">
        <w:rPr>
          <w:rFonts w:ascii="II" w:hAnsi="II"/>
          <w:b/>
          <w:sz w:val="28"/>
          <w:szCs w:val="28"/>
          <w:lang w:val="uk-UA"/>
        </w:rPr>
        <w:t>СКЛАД</w:t>
      </w:r>
    </w:p>
    <w:p w:rsidR="00B82747" w:rsidRDefault="00A328B8" w:rsidP="00B82747">
      <w:pPr>
        <w:pStyle w:val="a5"/>
        <w:ind w:left="432"/>
        <w:rPr>
          <w:rFonts w:ascii="II" w:hAnsi="II"/>
          <w:sz w:val="28"/>
          <w:szCs w:val="28"/>
          <w:lang w:val="uk-UA"/>
        </w:rPr>
      </w:pPr>
      <w:r>
        <w:rPr>
          <w:rFonts w:ascii="II" w:hAnsi="II" w:hint="eastAsia"/>
          <w:sz w:val="28"/>
          <w:szCs w:val="28"/>
          <w:lang w:val="uk-UA"/>
        </w:rPr>
        <w:t>К</w:t>
      </w:r>
      <w:r w:rsidR="00B82747">
        <w:rPr>
          <w:rFonts w:ascii="II" w:hAnsi="II"/>
          <w:sz w:val="28"/>
          <w:szCs w:val="28"/>
          <w:lang w:val="uk-UA"/>
        </w:rPr>
        <w:t>омісії  з питань захисту прав дитини Орининської сільської ради</w:t>
      </w:r>
    </w:p>
    <w:p w:rsidR="00B82747" w:rsidRDefault="00B82747" w:rsidP="00B82747">
      <w:pPr>
        <w:pStyle w:val="a5"/>
        <w:ind w:left="432"/>
        <w:rPr>
          <w:rFonts w:ascii="II" w:hAnsi="II"/>
          <w:sz w:val="28"/>
          <w:szCs w:val="28"/>
          <w:lang w:val="uk-UA"/>
        </w:rPr>
      </w:pPr>
    </w:p>
    <w:p w:rsidR="00A328B8" w:rsidRDefault="00A328B8" w:rsidP="00B82747">
      <w:pPr>
        <w:pStyle w:val="a5"/>
        <w:ind w:left="432"/>
        <w:rPr>
          <w:rFonts w:ascii="II" w:hAnsi="II"/>
          <w:sz w:val="28"/>
          <w:szCs w:val="28"/>
          <w:lang w:val="uk-UA"/>
        </w:rPr>
      </w:pPr>
    </w:p>
    <w:tbl>
      <w:tblPr>
        <w:tblStyle w:val="ab"/>
        <w:tblW w:w="9284" w:type="dxa"/>
        <w:tblInd w:w="432" w:type="dxa"/>
        <w:tblLook w:val="04A0" w:firstRow="1" w:lastRow="0" w:firstColumn="1" w:lastColumn="0" w:noHBand="0" w:noVBand="1"/>
      </w:tblPr>
      <w:tblGrid>
        <w:gridCol w:w="3674"/>
        <w:gridCol w:w="5610"/>
      </w:tblGrid>
      <w:tr w:rsidR="00A328B8" w:rsidTr="00F715F3">
        <w:trPr>
          <w:trHeight w:val="661"/>
        </w:trPr>
        <w:tc>
          <w:tcPr>
            <w:tcW w:w="3674" w:type="dxa"/>
          </w:tcPr>
          <w:p w:rsidR="00A328B8" w:rsidRPr="00A328B8" w:rsidRDefault="00A328B8" w:rsidP="00A328B8">
            <w:pPr>
              <w:rPr>
                <w:sz w:val="28"/>
                <w:lang w:val="uk-UA"/>
              </w:rPr>
            </w:pPr>
            <w:r w:rsidRPr="00A328B8">
              <w:rPr>
                <w:sz w:val="28"/>
                <w:lang w:val="uk-UA"/>
              </w:rPr>
              <w:t>ДОВГАНЮК</w:t>
            </w:r>
          </w:p>
          <w:p w:rsidR="00A328B8" w:rsidRDefault="00A328B8" w:rsidP="00A328B8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 w:rsidRPr="00A328B8">
              <w:rPr>
                <w:sz w:val="28"/>
                <w:szCs w:val="28"/>
                <w:lang w:val="uk-UA"/>
              </w:rPr>
              <w:t>Дмитро Миколайович</w:t>
            </w:r>
          </w:p>
          <w:p w:rsidR="000D2CBE" w:rsidRPr="000D2CBE" w:rsidRDefault="000D2CBE" w:rsidP="00A328B8">
            <w:pPr>
              <w:pStyle w:val="a5"/>
              <w:ind w:left="0"/>
              <w:rPr>
                <w:rFonts w:ascii="II" w:hAnsi="II"/>
                <w:sz w:val="6"/>
                <w:szCs w:val="6"/>
                <w:lang w:val="uk-UA"/>
              </w:rPr>
            </w:pPr>
          </w:p>
        </w:tc>
        <w:tc>
          <w:tcPr>
            <w:tcW w:w="5610" w:type="dxa"/>
          </w:tcPr>
          <w:p w:rsidR="00F715F3" w:rsidRDefault="00A328B8" w:rsidP="00F715F3">
            <w:pPr>
              <w:ind w:right="-567"/>
              <w:jc w:val="both"/>
              <w:rPr>
                <w:rFonts w:ascii="II" w:hAnsi="II"/>
                <w:sz w:val="28"/>
                <w:lang w:val="uk-UA"/>
              </w:rPr>
            </w:pPr>
            <w:r w:rsidRPr="00A328B8">
              <w:rPr>
                <w:rFonts w:ascii="II" w:hAnsi="II"/>
                <w:sz w:val="28"/>
                <w:lang w:val="uk-UA"/>
              </w:rPr>
              <w:t>перший заступник сільського</w:t>
            </w:r>
            <w:r>
              <w:rPr>
                <w:rFonts w:ascii="II" w:hAnsi="II"/>
                <w:sz w:val="28"/>
                <w:lang w:val="uk-UA"/>
              </w:rPr>
              <w:t xml:space="preserve"> голови,</w:t>
            </w:r>
            <w:r w:rsidR="00F715F3">
              <w:rPr>
                <w:rFonts w:ascii="II" w:hAnsi="II"/>
                <w:sz w:val="28"/>
                <w:lang w:val="uk-UA"/>
              </w:rPr>
              <w:t xml:space="preserve"> </w:t>
            </w:r>
          </w:p>
          <w:p w:rsidR="00A328B8" w:rsidRPr="00F715F3" w:rsidRDefault="00A328B8" w:rsidP="00F715F3">
            <w:pPr>
              <w:ind w:right="-567"/>
              <w:jc w:val="both"/>
              <w:rPr>
                <w:rFonts w:ascii="II" w:hAnsi="II"/>
                <w:sz w:val="28"/>
                <w:lang w:val="uk-UA"/>
              </w:rPr>
            </w:pPr>
            <w:r w:rsidRPr="00F715F3">
              <w:rPr>
                <w:rFonts w:ascii="II" w:hAnsi="II"/>
                <w:sz w:val="28"/>
                <w:lang w:val="uk-UA"/>
              </w:rPr>
              <w:t>голова комісії</w:t>
            </w:r>
          </w:p>
        </w:tc>
      </w:tr>
      <w:tr w:rsidR="00A328B8" w:rsidTr="00F715F3">
        <w:trPr>
          <w:trHeight w:val="337"/>
        </w:trPr>
        <w:tc>
          <w:tcPr>
            <w:tcW w:w="3674" w:type="dxa"/>
          </w:tcPr>
          <w:p w:rsidR="00A328B8" w:rsidRDefault="00A328B8" w:rsidP="00A328B8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БАВКОВА</w:t>
            </w:r>
          </w:p>
          <w:p w:rsidR="00A328B8" w:rsidRDefault="00A328B8" w:rsidP="00A328B8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Оксана Миколаївна</w:t>
            </w:r>
          </w:p>
          <w:p w:rsidR="000D2CBE" w:rsidRPr="000D2CBE" w:rsidRDefault="000D2CBE" w:rsidP="00A328B8">
            <w:pPr>
              <w:pStyle w:val="a5"/>
              <w:ind w:left="0"/>
              <w:rPr>
                <w:rFonts w:ascii="II" w:hAnsi="II"/>
                <w:sz w:val="6"/>
                <w:szCs w:val="6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jc w:val="both"/>
              <w:rPr>
                <w:rFonts w:ascii="II" w:hAnsi="II"/>
                <w:sz w:val="28"/>
                <w:lang w:val="uk-UA"/>
              </w:rPr>
            </w:pPr>
            <w:r w:rsidRPr="00A328B8">
              <w:rPr>
                <w:rFonts w:ascii="II" w:hAnsi="II"/>
                <w:sz w:val="28"/>
                <w:lang w:val="uk-UA"/>
              </w:rPr>
              <w:t>нача</w:t>
            </w:r>
            <w:r>
              <w:rPr>
                <w:rFonts w:ascii="II" w:hAnsi="II"/>
                <w:sz w:val="28"/>
                <w:lang w:val="uk-UA"/>
              </w:rPr>
              <w:t xml:space="preserve">льник служби у справах дітей, </w:t>
            </w:r>
            <w:r w:rsidRPr="00F715F3">
              <w:rPr>
                <w:rFonts w:ascii="II" w:hAnsi="II"/>
                <w:sz w:val="28"/>
                <w:lang w:val="uk-UA"/>
              </w:rPr>
              <w:t>заступник голови комісії</w:t>
            </w:r>
          </w:p>
        </w:tc>
      </w:tr>
      <w:tr w:rsidR="00A328B8" w:rsidTr="00F715F3">
        <w:trPr>
          <w:trHeight w:val="337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КОХАНКО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Аліна Олександрівна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>екретар сільської ради, секретар комісії</w:t>
            </w:r>
          </w:p>
        </w:tc>
      </w:tr>
      <w:tr w:rsidR="00A65B3F" w:rsidTr="00F715F3">
        <w:trPr>
          <w:trHeight w:val="337"/>
        </w:trPr>
        <w:tc>
          <w:tcPr>
            <w:tcW w:w="3674" w:type="dxa"/>
          </w:tcPr>
          <w:p w:rsidR="00A65B3F" w:rsidRDefault="00A65B3F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АНТОЩУК</w:t>
            </w:r>
          </w:p>
          <w:p w:rsidR="00A65B3F" w:rsidRDefault="00A65B3F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Олександр Анатолійович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65B3F" w:rsidRDefault="00A65B3F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II" w:hAnsi="II"/>
                <w:sz w:val="28"/>
                <w:szCs w:val="28"/>
                <w:lang w:val="uk-UA"/>
              </w:rPr>
              <w:t>відділу правового забезпечення виконавчого комітету сільської ради</w:t>
            </w:r>
          </w:p>
        </w:tc>
      </w:tr>
      <w:tr w:rsidR="00A328B8" w:rsidTr="00F715F3">
        <w:trPr>
          <w:trHeight w:val="324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ВАВЖИЦЬКА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Ольга Миколаївна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>тароста Заліського старостинського округу</w:t>
            </w:r>
          </w:p>
        </w:tc>
      </w:tr>
      <w:tr w:rsidR="00A328B8" w:rsidTr="00F715F3">
        <w:trPr>
          <w:trHeight w:val="324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ГАСЮК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Михайло Володимирович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>тароста Шустовецького старостинського округу</w:t>
            </w:r>
          </w:p>
        </w:tc>
      </w:tr>
      <w:tr w:rsidR="0056794E" w:rsidTr="00F715F3">
        <w:trPr>
          <w:trHeight w:val="324"/>
        </w:trPr>
        <w:tc>
          <w:tcPr>
            <w:tcW w:w="3674" w:type="dxa"/>
          </w:tcPr>
          <w:p w:rsidR="0056794E" w:rsidRDefault="0056794E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ГРИЦИК</w:t>
            </w:r>
          </w:p>
          <w:p w:rsidR="0056794E" w:rsidRDefault="0056794E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Петро Федорович</w:t>
            </w:r>
          </w:p>
        </w:tc>
        <w:tc>
          <w:tcPr>
            <w:tcW w:w="5610" w:type="dxa"/>
          </w:tcPr>
          <w:p w:rsidR="0056794E" w:rsidRDefault="0056794E" w:rsidP="00F715F3">
            <w:pPr>
              <w:jc w:val="both"/>
              <w:rPr>
                <w:rFonts w:ascii="II" w:hAnsi="II"/>
                <w:sz w:val="28"/>
                <w:lang w:val="uk-UA"/>
              </w:rPr>
            </w:pPr>
            <w:r w:rsidRPr="0056794E">
              <w:rPr>
                <w:rFonts w:ascii="II" w:hAnsi="II"/>
                <w:sz w:val="28"/>
                <w:lang w:val="uk-UA"/>
              </w:rPr>
              <w:t xml:space="preserve">головний лікар Комунального </w:t>
            </w:r>
            <w:r w:rsidRPr="0056794E">
              <w:rPr>
                <w:rFonts w:ascii="II" w:hAnsi="II" w:hint="eastAsia"/>
                <w:sz w:val="28"/>
                <w:lang w:val="uk-UA"/>
              </w:rPr>
              <w:t>н</w:t>
            </w:r>
            <w:r w:rsidRPr="0056794E">
              <w:rPr>
                <w:rFonts w:ascii="II" w:hAnsi="II"/>
                <w:sz w:val="28"/>
                <w:lang w:val="uk-UA"/>
              </w:rPr>
              <w:t>екомерцій</w:t>
            </w:r>
            <w:r>
              <w:rPr>
                <w:rFonts w:ascii="II" w:hAnsi="II"/>
                <w:sz w:val="28"/>
                <w:lang w:val="uk-UA"/>
              </w:rPr>
              <w:t>-</w:t>
            </w:r>
            <w:r w:rsidRPr="0056794E">
              <w:rPr>
                <w:rFonts w:ascii="II" w:hAnsi="II"/>
                <w:sz w:val="28"/>
                <w:lang w:val="uk-UA"/>
              </w:rPr>
              <w:t>ного підприємства «Орининськ</w:t>
            </w:r>
            <w:r>
              <w:rPr>
                <w:rFonts w:ascii="II" w:hAnsi="II"/>
                <w:sz w:val="28"/>
                <w:lang w:val="uk-UA"/>
              </w:rPr>
              <w:t>а</w:t>
            </w:r>
            <w:r w:rsidRPr="0056794E">
              <w:rPr>
                <w:rFonts w:ascii="II" w:hAnsi="II"/>
                <w:sz w:val="28"/>
                <w:lang w:val="uk-UA"/>
              </w:rPr>
              <w:t xml:space="preserve"> полікліні</w:t>
            </w:r>
            <w:r>
              <w:rPr>
                <w:rFonts w:ascii="II" w:hAnsi="II"/>
                <w:sz w:val="28"/>
                <w:lang w:val="uk-UA"/>
              </w:rPr>
              <w:t>-</w:t>
            </w:r>
            <w:r w:rsidRPr="0056794E">
              <w:rPr>
                <w:rFonts w:ascii="II" w:hAnsi="II"/>
                <w:sz w:val="28"/>
                <w:lang w:val="uk-UA"/>
              </w:rPr>
              <w:t>к</w:t>
            </w:r>
            <w:r>
              <w:rPr>
                <w:rFonts w:ascii="II" w:hAnsi="II"/>
                <w:sz w:val="28"/>
                <w:lang w:val="uk-UA"/>
              </w:rPr>
              <w:t>а»</w:t>
            </w:r>
          </w:p>
        </w:tc>
      </w:tr>
      <w:tr w:rsidR="00A65B3F" w:rsidTr="00F715F3">
        <w:trPr>
          <w:trHeight w:val="324"/>
        </w:trPr>
        <w:tc>
          <w:tcPr>
            <w:tcW w:w="3674" w:type="dxa"/>
          </w:tcPr>
          <w:p w:rsidR="00A65B3F" w:rsidRDefault="00A65B3F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ЄРМЕНЧУК</w:t>
            </w:r>
          </w:p>
          <w:p w:rsidR="00A65B3F" w:rsidRDefault="00A65B3F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Віктор Петрович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65B3F" w:rsidRDefault="00A65B3F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 xml:space="preserve">директор </w:t>
            </w:r>
            <w:r>
              <w:rPr>
                <w:rFonts w:ascii="II" w:hAnsi="II"/>
                <w:sz w:val="28"/>
                <w:szCs w:val="28"/>
                <w:lang w:val="uk-UA"/>
              </w:rPr>
              <w:t>Центру надання соціальних послуг</w:t>
            </w:r>
          </w:p>
        </w:tc>
      </w:tr>
      <w:tr w:rsidR="00A328B8" w:rsidTr="00F715F3">
        <w:trPr>
          <w:trHeight w:val="337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ЗАДОРОЖНИЙ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Сергій Миколайович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>тароста Кадиєвецького старостинського округу</w:t>
            </w:r>
          </w:p>
        </w:tc>
      </w:tr>
      <w:tr w:rsidR="00A328B8" w:rsidTr="00F715F3">
        <w:trPr>
          <w:trHeight w:val="337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КАЩУК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Людмила Григорівна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>тароста Підпилип</w:t>
            </w:r>
            <w:r w:rsidRPr="00F715F3">
              <w:rPr>
                <w:rFonts w:ascii="II" w:hAnsi="II"/>
                <w:sz w:val="28"/>
                <w:szCs w:val="28"/>
              </w:rPr>
              <w:t>’</w:t>
            </w:r>
            <w:r>
              <w:rPr>
                <w:rFonts w:ascii="II" w:hAnsi="II"/>
                <w:sz w:val="28"/>
                <w:szCs w:val="28"/>
                <w:lang w:val="uk-UA"/>
              </w:rPr>
              <w:t>янського старостинсь</w:t>
            </w:r>
            <w:r w:rsidR="00F715F3">
              <w:rPr>
                <w:rFonts w:ascii="II" w:hAnsi="II"/>
                <w:sz w:val="28"/>
                <w:szCs w:val="28"/>
                <w:lang w:val="uk-UA"/>
              </w:rPr>
              <w:t>-</w:t>
            </w:r>
            <w:r>
              <w:rPr>
                <w:rFonts w:ascii="II" w:hAnsi="II"/>
                <w:sz w:val="28"/>
                <w:szCs w:val="28"/>
                <w:lang w:val="uk-UA"/>
              </w:rPr>
              <w:t>кого округу</w:t>
            </w:r>
          </w:p>
        </w:tc>
      </w:tr>
      <w:tr w:rsidR="00A328B8" w:rsidTr="00F715F3">
        <w:trPr>
          <w:trHeight w:val="324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КОРОБЧУК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Віталій Іванович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>тароста Приворотського старостинського округу</w:t>
            </w:r>
          </w:p>
        </w:tc>
      </w:tr>
      <w:tr w:rsidR="008A3F2D" w:rsidRPr="000B190C" w:rsidTr="00F715F3">
        <w:trPr>
          <w:trHeight w:val="324"/>
        </w:trPr>
        <w:tc>
          <w:tcPr>
            <w:tcW w:w="3674" w:type="dxa"/>
          </w:tcPr>
          <w:p w:rsidR="008A3F2D" w:rsidRDefault="008A3F2D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МАКОВЕЦЬКИЙ</w:t>
            </w:r>
          </w:p>
          <w:p w:rsidR="008A3F2D" w:rsidRDefault="008A3F2D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5610" w:type="dxa"/>
          </w:tcPr>
          <w:p w:rsidR="008A3F2D" w:rsidRDefault="008A3F2D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 xml:space="preserve">старший дільничний офіцер поліції </w:t>
            </w:r>
            <w:r w:rsidRPr="008A3F2D">
              <w:rPr>
                <w:rFonts w:ascii="II" w:hAnsi="II" w:hint="eastAsia"/>
                <w:sz w:val="28"/>
                <w:szCs w:val="28"/>
                <w:lang w:val="uk-UA"/>
              </w:rPr>
              <w:t>в</w:t>
            </w:r>
            <w:r w:rsidRPr="008A3F2D">
              <w:rPr>
                <w:rFonts w:ascii="II" w:hAnsi="II"/>
                <w:sz w:val="28"/>
                <w:szCs w:val="28"/>
                <w:lang w:val="uk-UA"/>
              </w:rPr>
              <w:t>ідділе</w:t>
            </w:r>
            <w:r>
              <w:rPr>
                <w:rFonts w:ascii="II" w:hAnsi="II"/>
                <w:sz w:val="28"/>
                <w:szCs w:val="28"/>
                <w:lang w:val="uk-UA"/>
              </w:rPr>
              <w:t>-</w:t>
            </w:r>
            <w:r w:rsidRPr="008A3F2D">
              <w:rPr>
                <w:rFonts w:ascii="II" w:hAnsi="II"/>
                <w:sz w:val="28"/>
                <w:szCs w:val="28"/>
                <w:lang w:val="uk-UA"/>
              </w:rPr>
              <w:t>ння поліції Кам’янець-Подільського</w:t>
            </w:r>
            <w:r>
              <w:rPr>
                <w:rFonts w:ascii="II" w:hAnsi="II"/>
                <w:sz w:val="28"/>
                <w:szCs w:val="28"/>
                <w:lang w:val="uk-UA"/>
              </w:rPr>
              <w:t xml:space="preserve"> </w:t>
            </w:r>
            <w:r w:rsidRPr="008A3F2D">
              <w:rPr>
                <w:rFonts w:ascii="II" w:hAnsi="II"/>
                <w:sz w:val="28"/>
                <w:szCs w:val="28"/>
                <w:lang w:val="uk-UA"/>
              </w:rPr>
              <w:t>район</w:t>
            </w:r>
            <w:r>
              <w:rPr>
                <w:rFonts w:ascii="II" w:hAnsi="II"/>
                <w:sz w:val="28"/>
                <w:szCs w:val="28"/>
                <w:lang w:val="uk-UA"/>
              </w:rPr>
              <w:t>-</w:t>
            </w:r>
            <w:r w:rsidRPr="008A3F2D">
              <w:rPr>
                <w:rFonts w:ascii="II" w:hAnsi="II"/>
                <w:sz w:val="28"/>
                <w:szCs w:val="28"/>
                <w:lang w:val="uk-UA"/>
              </w:rPr>
              <w:t>ного управління поліції ГУНП в Хмель</w:t>
            </w:r>
            <w:r>
              <w:rPr>
                <w:rFonts w:ascii="II" w:hAnsi="II"/>
                <w:sz w:val="28"/>
                <w:szCs w:val="28"/>
                <w:lang w:val="uk-UA"/>
              </w:rPr>
              <w:t>-</w:t>
            </w:r>
            <w:r w:rsidR="000D2CBE">
              <w:rPr>
                <w:rFonts w:ascii="II" w:hAnsi="II"/>
                <w:sz w:val="28"/>
                <w:szCs w:val="28"/>
                <w:lang w:val="uk-UA"/>
              </w:rPr>
              <w:t>ницькій області капітан поліції</w:t>
            </w:r>
          </w:p>
          <w:p w:rsidR="000D2CBE" w:rsidRPr="000D2CBE" w:rsidRDefault="000D2CBE" w:rsidP="00F715F3">
            <w:pPr>
              <w:pStyle w:val="a5"/>
              <w:ind w:left="0"/>
              <w:jc w:val="both"/>
              <w:rPr>
                <w:rFonts w:ascii="II" w:hAnsi="II"/>
                <w:sz w:val="8"/>
                <w:szCs w:val="8"/>
                <w:lang w:val="uk-UA"/>
              </w:rPr>
            </w:pPr>
          </w:p>
        </w:tc>
      </w:tr>
      <w:tr w:rsidR="00D73382" w:rsidTr="00F715F3">
        <w:trPr>
          <w:trHeight w:val="324"/>
        </w:trPr>
        <w:tc>
          <w:tcPr>
            <w:tcW w:w="3674" w:type="dxa"/>
          </w:tcPr>
          <w:p w:rsidR="00D73382" w:rsidRDefault="00D73382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ПРОНОЗЮК</w:t>
            </w:r>
          </w:p>
          <w:p w:rsidR="00D73382" w:rsidRDefault="00D73382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Олена Вікторівна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D73382" w:rsidRPr="00D73382" w:rsidRDefault="00F715F3" w:rsidP="00F715F3">
            <w:pPr>
              <w:jc w:val="both"/>
              <w:rPr>
                <w:rFonts w:ascii="II" w:hAnsi="II"/>
                <w:sz w:val="28"/>
                <w:lang w:val="uk-UA"/>
              </w:rPr>
            </w:pPr>
            <w:r>
              <w:rPr>
                <w:rFonts w:ascii="II" w:hAnsi="II" w:hint="eastAsia"/>
                <w:sz w:val="28"/>
                <w:lang w:val="uk-UA"/>
              </w:rPr>
              <w:t>н</w:t>
            </w:r>
            <w:r w:rsidR="00D73382">
              <w:rPr>
                <w:rFonts w:ascii="II" w:hAnsi="II"/>
                <w:sz w:val="28"/>
                <w:lang w:val="uk-UA"/>
              </w:rPr>
              <w:t xml:space="preserve">ачальник відділу освіти, культури, </w:t>
            </w:r>
            <w:r w:rsidR="00D73382" w:rsidRPr="00D73382">
              <w:rPr>
                <w:rFonts w:ascii="II" w:hAnsi="II"/>
                <w:sz w:val="28"/>
                <w:lang w:val="uk-UA"/>
              </w:rPr>
              <w:t>туриз</w:t>
            </w:r>
            <w:r w:rsidR="00D73382">
              <w:rPr>
                <w:rFonts w:ascii="II" w:hAnsi="II"/>
                <w:sz w:val="28"/>
                <w:lang w:val="uk-UA"/>
              </w:rPr>
              <w:t>-</w:t>
            </w:r>
            <w:r w:rsidR="00D73382" w:rsidRPr="00D73382">
              <w:rPr>
                <w:rFonts w:ascii="II" w:hAnsi="II"/>
                <w:sz w:val="28"/>
                <w:lang w:val="uk-UA"/>
              </w:rPr>
              <w:t xml:space="preserve">му, </w:t>
            </w:r>
            <w:r w:rsidR="00D73382">
              <w:rPr>
                <w:rFonts w:ascii="II" w:hAnsi="II"/>
                <w:sz w:val="28"/>
                <w:lang w:val="uk-UA"/>
              </w:rPr>
              <w:t>молоді та спорту сільської ради</w:t>
            </w:r>
          </w:p>
        </w:tc>
      </w:tr>
    </w:tbl>
    <w:p w:rsidR="00A328B8" w:rsidRDefault="00A328B8" w:rsidP="00B82747">
      <w:pPr>
        <w:pStyle w:val="a5"/>
        <w:ind w:left="432"/>
        <w:rPr>
          <w:rFonts w:ascii="II" w:hAnsi="II"/>
          <w:sz w:val="28"/>
          <w:szCs w:val="28"/>
          <w:lang w:val="uk-UA"/>
        </w:rPr>
      </w:pPr>
    </w:p>
    <w:p w:rsidR="00F715F3" w:rsidRPr="00F715F3" w:rsidRDefault="00F715F3" w:rsidP="00F715F3">
      <w:pPr>
        <w:rPr>
          <w:rFonts w:ascii="II" w:hAnsi="II"/>
          <w:sz w:val="28"/>
          <w:lang w:val="uk-UA"/>
        </w:rPr>
      </w:pPr>
    </w:p>
    <w:p w:rsidR="00B82747" w:rsidRPr="000D2CBE" w:rsidRDefault="00B82747" w:rsidP="000D2CBE">
      <w:pPr>
        <w:pStyle w:val="a5"/>
        <w:ind w:left="432"/>
        <w:jc w:val="both"/>
        <w:rPr>
          <w:rFonts w:ascii="II" w:hAnsi="II"/>
          <w:sz w:val="28"/>
          <w:szCs w:val="28"/>
          <w:lang w:val="uk-UA"/>
        </w:rPr>
      </w:pPr>
      <w:r>
        <w:rPr>
          <w:rFonts w:ascii="II" w:hAnsi="II"/>
          <w:sz w:val="28"/>
          <w:szCs w:val="28"/>
          <w:lang w:val="uk-UA"/>
        </w:rPr>
        <w:t xml:space="preserve">Сільський голова                                                                </w:t>
      </w:r>
      <w:r w:rsidR="00F715F3">
        <w:rPr>
          <w:rFonts w:ascii="II" w:hAnsi="II"/>
          <w:sz w:val="28"/>
          <w:szCs w:val="28"/>
          <w:lang w:val="uk-UA"/>
        </w:rPr>
        <w:t xml:space="preserve">     </w:t>
      </w:r>
      <w:r>
        <w:rPr>
          <w:rFonts w:ascii="II" w:hAnsi="II"/>
          <w:sz w:val="28"/>
          <w:szCs w:val="28"/>
          <w:lang w:val="uk-UA"/>
        </w:rPr>
        <w:t xml:space="preserve">  Іван РОМАНЧУК</w:t>
      </w:r>
    </w:p>
    <w:p w:rsidR="00B82747" w:rsidRPr="00C173A7" w:rsidRDefault="00B82747" w:rsidP="00C173A7">
      <w:pPr>
        <w:ind w:left="5664"/>
        <w:rPr>
          <w:rFonts w:ascii="II" w:hAnsi="II"/>
          <w:sz w:val="28"/>
          <w:lang w:val="uk-UA"/>
        </w:rPr>
      </w:pPr>
      <w:r w:rsidRPr="00C173A7">
        <w:rPr>
          <w:rFonts w:ascii="II" w:hAnsi="II"/>
          <w:sz w:val="28"/>
          <w:lang w:val="uk-UA"/>
        </w:rPr>
        <w:lastRenderedPageBreak/>
        <w:t>Додаток 2</w:t>
      </w:r>
    </w:p>
    <w:p w:rsidR="00B82747" w:rsidRPr="00C173A7" w:rsidRDefault="00C173A7" w:rsidP="00C173A7">
      <w:pPr>
        <w:ind w:left="5664"/>
        <w:rPr>
          <w:rFonts w:ascii="II" w:hAnsi="II"/>
          <w:sz w:val="28"/>
          <w:lang w:val="uk-UA"/>
        </w:rPr>
      </w:pPr>
      <w:r>
        <w:rPr>
          <w:rFonts w:ascii="II" w:hAnsi="II" w:hint="eastAsia"/>
          <w:sz w:val="28"/>
          <w:lang w:val="uk-UA"/>
        </w:rPr>
        <w:t xml:space="preserve">до </w:t>
      </w:r>
      <w:r w:rsidR="00B82747" w:rsidRPr="00C173A7">
        <w:rPr>
          <w:rFonts w:ascii="II" w:hAnsi="II" w:hint="eastAsia"/>
          <w:sz w:val="28"/>
          <w:lang w:val="uk-UA"/>
        </w:rPr>
        <w:t>р</w:t>
      </w:r>
      <w:r>
        <w:rPr>
          <w:rFonts w:ascii="II" w:hAnsi="II"/>
          <w:sz w:val="28"/>
          <w:lang w:val="uk-UA"/>
        </w:rPr>
        <w:t>ішення</w:t>
      </w:r>
      <w:r w:rsidR="00B82747" w:rsidRPr="00C173A7">
        <w:rPr>
          <w:rFonts w:ascii="II" w:hAnsi="II"/>
          <w:sz w:val="28"/>
          <w:lang w:val="uk-UA"/>
        </w:rPr>
        <w:t xml:space="preserve"> </w:t>
      </w:r>
      <w:r w:rsidR="00B82747" w:rsidRPr="00C173A7">
        <w:rPr>
          <w:rFonts w:ascii="II" w:hAnsi="II" w:hint="eastAsia"/>
          <w:sz w:val="28"/>
          <w:lang w:val="uk-UA"/>
        </w:rPr>
        <w:t>в</w:t>
      </w:r>
      <w:r w:rsidR="00B82747" w:rsidRPr="00C173A7">
        <w:rPr>
          <w:rFonts w:ascii="II" w:hAnsi="II"/>
          <w:sz w:val="28"/>
          <w:lang w:val="uk-UA"/>
        </w:rPr>
        <w:t>иконавчого</w:t>
      </w:r>
    </w:p>
    <w:p w:rsidR="00B82747" w:rsidRPr="00C173A7" w:rsidRDefault="00B82747" w:rsidP="00C173A7">
      <w:pPr>
        <w:ind w:left="5664"/>
        <w:rPr>
          <w:rFonts w:ascii="II" w:hAnsi="II"/>
          <w:sz w:val="28"/>
          <w:lang w:val="uk-UA"/>
        </w:rPr>
      </w:pPr>
      <w:r w:rsidRPr="00C173A7">
        <w:rPr>
          <w:rFonts w:ascii="II" w:hAnsi="II"/>
          <w:sz w:val="28"/>
          <w:lang w:val="uk-UA"/>
        </w:rPr>
        <w:t xml:space="preserve">комітету Орининської </w:t>
      </w:r>
    </w:p>
    <w:p w:rsidR="00C173A7" w:rsidRDefault="00B82747" w:rsidP="00C173A7">
      <w:pPr>
        <w:ind w:left="5664"/>
        <w:rPr>
          <w:rFonts w:ascii="II" w:hAnsi="II"/>
          <w:sz w:val="28"/>
          <w:lang w:val="uk-UA"/>
        </w:rPr>
      </w:pPr>
      <w:r w:rsidRPr="00C173A7">
        <w:rPr>
          <w:rFonts w:ascii="II" w:hAnsi="II"/>
          <w:sz w:val="28"/>
          <w:lang w:val="uk-UA"/>
        </w:rPr>
        <w:t xml:space="preserve">сільської ради </w:t>
      </w:r>
    </w:p>
    <w:p w:rsidR="00B82747" w:rsidRPr="00C173A7" w:rsidRDefault="00C173A7" w:rsidP="00C173A7">
      <w:pPr>
        <w:ind w:left="5664"/>
        <w:rPr>
          <w:rFonts w:ascii="II" w:hAnsi="II"/>
          <w:sz w:val="28"/>
          <w:lang w:val="uk-UA"/>
        </w:rPr>
      </w:pPr>
      <w:r>
        <w:rPr>
          <w:rFonts w:ascii="II" w:hAnsi="II"/>
          <w:sz w:val="28"/>
          <w:lang w:val="uk-UA"/>
        </w:rPr>
        <w:t xml:space="preserve">17 листопада 2021 року </w:t>
      </w:r>
      <w:r w:rsidR="00B82747" w:rsidRPr="00C173A7">
        <w:rPr>
          <w:rFonts w:ascii="II" w:hAnsi="II"/>
          <w:sz w:val="28"/>
          <w:lang w:val="uk-UA"/>
        </w:rPr>
        <w:t>№</w:t>
      </w:r>
      <w:r w:rsidR="00BE64FD">
        <w:rPr>
          <w:rFonts w:ascii="II" w:hAnsi="II" w:hint="eastAsia"/>
          <w:sz w:val="28"/>
          <w:lang w:val="uk-UA"/>
        </w:rPr>
        <w:t> </w:t>
      </w:r>
      <w:r w:rsidR="00BE64FD">
        <w:rPr>
          <w:rFonts w:ascii="II" w:hAnsi="II"/>
          <w:sz w:val="28"/>
          <w:lang w:val="uk-UA"/>
        </w:rPr>
        <w:t>3</w:t>
      </w:r>
    </w:p>
    <w:p w:rsidR="00B82747" w:rsidRDefault="00B82747" w:rsidP="00B82747">
      <w:pPr>
        <w:pStyle w:val="a5"/>
        <w:ind w:left="432"/>
        <w:rPr>
          <w:rFonts w:ascii="II" w:hAnsi="II"/>
          <w:sz w:val="28"/>
          <w:szCs w:val="28"/>
          <w:lang w:val="uk-UA"/>
        </w:rPr>
      </w:pPr>
    </w:p>
    <w:p w:rsidR="00B82747" w:rsidRDefault="00B82747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</w:p>
    <w:p w:rsidR="00B82747" w:rsidRDefault="00B82747" w:rsidP="00B82747">
      <w:pPr>
        <w:pStyle w:val="a5"/>
        <w:ind w:left="432"/>
        <w:jc w:val="center"/>
        <w:rPr>
          <w:rFonts w:ascii="II" w:hAnsi="II"/>
          <w:b/>
          <w:sz w:val="28"/>
          <w:szCs w:val="28"/>
          <w:lang w:val="uk-UA"/>
        </w:rPr>
      </w:pPr>
      <w:r w:rsidRPr="009E7495">
        <w:rPr>
          <w:rFonts w:ascii="II" w:hAnsi="II"/>
          <w:b/>
          <w:sz w:val="28"/>
          <w:szCs w:val="28"/>
          <w:lang w:val="uk-UA"/>
        </w:rPr>
        <w:t>ПОЛОЖЕННЯ</w:t>
      </w:r>
    </w:p>
    <w:p w:rsidR="00B82747" w:rsidRDefault="00B82747" w:rsidP="00B82747">
      <w:pPr>
        <w:pStyle w:val="a5"/>
        <w:ind w:left="432"/>
        <w:jc w:val="center"/>
        <w:rPr>
          <w:rFonts w:ascii="II" w:hAnsi="II"/>
          <w:b/>
          <w:sz w:val="28"/>
          <w:szCs w:val="28"/>
          <w:lang w:val="uk-UA"/>
        </w:rPr>
      </w:pPr>
      <w:r>
        <w:rPr>
          <w:rFonts w:ascii="II" w:hAnsi="II" w:hint="eastAsia"/>
          <w:b/>
          <w:sz w:val="28"/>
          <w:szCs w:val="28"/>
          <w:lang w:val="uk-UA"/>
        </w:rPr>
        <w:t>п</w:t>
      </w:r>
      <w:r>
        <w:rPr>
          <w:rFonts w:ascii="II" w:hAnsi="II"/>
          <w:b/>
          <w:sz w:val="28"/>
          <w:szCs w:val="28"/>
          <w:lang w:val="uk-UA"/>
        </w:rPr>
        <w:t xml:space="preserve">ро </w:t>
      </w:r>
      <w:r w:rsidR="00B42571">
        <w:rPr>
          <w:rFonts w:ascii="II" w:hAnsi="II"/>
          <w:b/>
          <w:sz w:val="28"/>
          <w:szCs w:val="28"/>
          <w:lang w:val="uk-UA"/>
        </w:rPr>
        <w:t>К</w:t>
      </w:r>
      <w:r>
        <w:rPr>
          <w:rFonts w:ascii="II" w:hAnsi="II"/>
          <w:b/>
          <w:sz w:val="28"/>
          <w:szCs w:val="28"/>
          <w:lang w:val="uk-UA"/>
        </w:rPr>
        <w:t xml:space="preserve">омісію з питань захисту прав дитини виконавчого </w:t>
      </w:r>
    </w:p>
    <w:p w:rsidR="00B82747" w:rsidRDefault="00B82747" w:rsidP="00B82747">
      <w:pPr>
        <w:pStyle w:val="a5"/>
        <w:ind w:left="432"/>
        <w:jc w:val="center"/>
        <w:rPr>
          <w:rFonts w:ascii="II" w:hAnsi="II"/>
          <w:b/>
          <w:sz w:val="28"/>
          <w:szCs w:val="28"/>
          <w:lang w:val="uk-UA"/>
        </w:rPr>
      </w:pPr>
      <w:r>
        <w:rPr>
          <w:rFonts w:ascii="II" w:hAnsi="II"/>
          <w:b/>
          <w:sz w:val="28"/>
          <w:szCs w:val="28"/>
          <w:lang w:val="uk-UA"/>
        </w:rPr>
        <w:t>комітету Орининської сільської ради</w:t>
      </w:r>
    </w:p>
    <w:p w:rsidR="00B82747" w:rsidRDefault="00B82747" w:rsidP="00B82747">
      <w:pPr>
        <w:pStyle w:val="a5"/>
        <w:ind w:left="432"/>
        <w:jc w:val="center"/>
        <w:rPr>
          <w:rFonts w:ascii="II" w:hAnsi="II"/>
          <w:b/>
          <w:sz w:val="28"/>
          <w:szCs w:val="28"/>
          <w:lang w:val="uk-UA"/>
        </w:rPr>
      </w:pP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1.</w:t>
      </w:r>
      <w:r w:rsidR="00B42571">
        <w:rPr>
          <w:color w:val="333333"/>
          <w:sz w:val="28"/>
          <w:szCs w:val="28"/>
          <w:bdr w:val="none" w:sz="0" w:space="0" w:color="auto" w:frame="1"/>
        </w:rPr>
        <w:t> </w:t>
      </w:r>
      <w:r w:rsidRPr="006624CC">
        <w:rPr>
          <w:color w:val="333333"/>
          <w:sz w:val="28"/>
          <w:szCs w:val="28"/>
          <w:bdr w:val="none" w:sz="0" w:space="0" w:color="auto" w:frame="1"/>
        </w:rPr>
        <w:t>Комісі</w:t>
      </w:r>
      <w:r>
        <w:rPr>
          <w:color w:val="333333"/>
          <w:sz w:val="28"/>
          <w:szCs w:val="28"/>
          <w:bdr w:val="none" w:sz="0" w:space="0" w:color="auto" w:frame="1"/>
        </w:rPr>
        <w:t>я з питань захисту прав дитини виконавчого комітету Ори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>
        <w:rPr>
          <w:color w:val="333333"/>
          <w:sz w:val="28"/>
          <w:szCs w:val="28"/>
          <w:bdr w:val="none" w:sz="0" w:space="0" w:color="auto" w:frame="1"/>
        </w:rPr>
        <w:t xml:space="preserve">нинської сільської ради (далі - Комісія) </w:t>
      </w:r>
      <w:r w:rsidRPr="006624CC">
        <w:rPr>
          <w:color w:val="333333"/>
          <w:sz w:val="28"/>
          <w:szCs w:val="28"/>
          <w:bdr w:val="none" w:sz="0" w:space="0" w:color="auto" w:frame="1"/>
        </w:rPr>
        <w:t>є</w:t>
      </w:r>
      <w:r>
        <w:rPr>
          <w:color w:val="333333"/>
          <w:sz w:val="28"/>
          <w:szCs w:val="28"/>
          <w:bdr w:val="none" w:sz="0" w:space="0" w:color="auto" w:frame="1"/>
        </w:rPr>
        <w:t xml:space="preserve"> консультативно-дорадчим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органом, що утворюється </w:t>
      </w:r>
      <w:r w:rsidR="00B42571">
        <w:rPr>
          <w:color w:val="333333"/>
          <w:sz w:val="28"/>
          <w:szCs w:val="28"/>
          <w:bdr w:val="none" w:sz="0" w:space="0" w:color="auto" w:frame="1"/>
        </w:rPr>
        <w:t>відповідно до рішення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6624CC">
        <w:rPr>
          <w:color w:val="333333"/>
          <w:sz w:val="28"/>
          <w:szCs w:val="28"/>
          <w:bdr w:val="none" w:sz="0" w:space="0" w:color="auto" w:frame="1"/>
        </w:rPr>
        <w:t>виконавч</w:t>
      </w:r>
      <w:r>
        <w:rPr>
          <w:color w:val="333333"/>
          <w:sz w:val="28"/>
          <w:szCs w:val="28"/>
          <w:bdr w:val="none" w:sz="0" w:space="0" w:color="auto" w:frame="1"/>
        </w:rPr>
        <w:t>ого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комітет</w:t>
      </w:r>
      <w:r>
        <w:rPr>
          <w:color w:val="333333"/>
          <w:sz w:val="28"/>
          <w:szCs w:val="28"/>
          <w:bdr w:val="none" w:sz="0" w:space="0" w:color="auto" w:frame="1"/>
        </w:rPr>
        <w:t>у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Орининської сільської ради</w:t>
      </w:r>
      <w:r w:rsidRPr="006624CC">
        <w:rPr>
          <w:color w:val="333333"/>
          <w:sz w:val="28"/>
          <w:szCs w:val="28"/>
          <w:bdr w:val="none" w:sz="0" w:space="0" w:color="auto" w:frame="1"/>
        </w:rPr>
        <w:t>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 xml:space="preserve">2.Комісія </w:t>
      </w:r>
      <w:r>
        <w:rPr>
          <w:color w:val="333333"/>
          <w:sz w:val="28"/>
          <w:szCs w:val="28"/>
          <w:bdr w:val="none" w:sz="0" w:space="0" w:color="auto" w:frame="1"/>
        </w:rPr>
        <w:t xml:space="preserve">у 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своїй діяльності керується: </w:t>
      </w:r>
      <w:r w:rsidRPr="006624CC">
        <w:rPr>
          <w:color w:val="000000"/>
          <w:sz w:val="28"/>
          <w:szCs w:val="28"/>
          <w:bdr w:val="none" w:sz="0" w:space="0" w:color="auto" w:frame="1"/>
        </w:rPr>
        <w:t>Конституцією України,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6624CC">
        <w:rPr>
          <w:color w:val="000000"/>
          <w:sz w:val="28"/>
          <w:szCs w:val="28"/>
          <w:bdr w:val="none" w:sz="0" w:space="0" w:color="auto" w:frame="1"/>
        </w:rPr>
        <w:t>Сімей</w:t>
      </w:r>
      <w:r w:rsidR="00B42571">
        <w:rPr>
          <w:color w:val="000000"/>
          <w:sz w:val="28"/>
          <w:szCs w:val="28"/>
          <w:bdr w:val="none" w:sz="0" w:space="0" w:color="auto" w:frame="1"/>
        </w:rPr>
        <w:t>-</w:t>
      </w:r>
      <w:r w:rsidRPr="006624CC">
        <w:rPr>
          <w:color w:val="000000"/>
          <w:sz w:val="28"/>
          <w:szCs w:val="28"/>
          <w:bdr w:val="none" w:sz="0" w:space="0" w:color="auto" w:frame="1"/>
        </w:rPr>
        <w:t>ним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r w:rsidRPr="006624CC">
        <w:rPr>
          <w:color w:val="000000"/>
          <w:sz w:val="28"/>
          <w:szCs w:val="28"/>
          <w:bdr w:val="none" w:sz="0" w:space="0" w:color="auto" w:frame="1"/>
        </w:rPr>
        <w:t>і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r w:rsidRPr="006624CC">
        <w:rPr>
          <w:color w:val="333333"/>
          <w:sz w:val="28"/>
          <w:szCs w:val="28"/>
          <w:bdr w:val="none" w:sz="0" w:space="0" w:color="auto" w:frame="1"/>
        </w:rPr>
        <w:t>Цивільним кодексами України</w:t>
      </w:r>
      <w:r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color w:val="000000"/>
          <w:sz w:val="28"/>
          <w:szCs w:val="28"/>
          <w:bdr w:val="none" w:sz="0" w:space="0" w:color="auto" w:frame="1"/>
        </w:rPr>
        <w:t xml:space="preserve"> Законами України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r w:rsidRPr="006624CC">
        <w:rPr>
          <w:color w:val="000000"/>
          <w:sz w:val="28"/>
          <w:szCs w:val="28"/>
          <w:bdr w:val="none" w:sz="0" w:space="0" w:color="auto" w:frame="1"/>
        </w:rPr>
        <w:t>"Про місцеве само</w:t>
      </w:r>
      <w:r w:rsidR="00B42571">
        <w:rPr>
          <w:color w:val="000000"/>
          <w:sz w:val="28"/>
          <w:szCs w:val="28"/>
          <w:bdr w:val="none" w:sz="0" w:space="0" w:color="auto" w:frame="1"/>
        </w:rPr>
        <w:t>-</w:t>
      </w:r>
      <w:r w:rsidRPr="006624CC">
        <w:rPr>
          <w:color w:val="000000"/>
          <w:sz w:val="28"/>
          <w:szCs w:val="28"/>
          <w:bdr w:val="none" w:sz="0" w:space="0" w:color="auto" w:frame="1"/>
        </w:rPr>
        <w:t>врядування в Україні",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9" w:tgtFrame="_blank" w:history="1"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"Про охорону дитинства"</w:t>
        </w:r>
      </w:hyperlink>
      <w:r w:rsidRPr="00B42571"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r w:rsidRPr="006624CC">
        <w:rPr>
          <w:color w:val="000000"/>
          <w:sz w:val="28"/>
          <w:szCs w:val="28"/>
          <w:bdr w:val="none" w:sz="0" w:space="0" w:color="auto" w:frame="1"/>
        </w:rPr>
        <w:t>"Про забезпечення органі</w:t>
      </w:r>
      <w:r w:rsidR="00B42571">
        <w:rPr>
          <w:color w:val="000000"/>
          <w:sz w:val="28"/>
          <w:szCs w:val="28"/>
          <w:bdr w:val="none" w:sz="0" w:space="0" w:color="auto" w:frame="1"/>
        </w:rPr>
        <w:t>-</w:t>
      </w:r>
      <w:r w:rsidRPr="006624CC">
        <w:rPr>
          <w:color w:val="000000"/>
          <w:sz w:val="28"/>
          <w:szCs w:val="28"/>
          <w:bdr w:val="none" w:sz="0" w:space="0" w:color="auto" w:frame="1"/>
        </w:rPr>
        <w:t>заційно-правових умов соціального захисту дітей-сиріт та дітей, позбавлених батьківського піклування",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10" w:tgtFrame="_blank" w:history="1"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"Про органи і служби у справах дітей та спеціальні установи для дітей"</w:t>
        </w:r>
      </w:hyperlink>
      <w:r w:rsidRPr="00B42571"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11" w:tgtFrame="_blank" w:history="1"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"Про освіту"</w:t>
        </w:r>
      </w:hyperlink>
      <w:r w:rsidRPr="00B42571"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12" w:tgtFrame="_blank" w:history="1"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"Про соціальні послуги"</w:t>
        </w:r>
      </w:hyperlink>
      <w:r w:rsidRPr="00B42571"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13" w:tgtFrame="_blank" w:history="1"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"Про соціальну роботу з сім'ями, дітьми та молоддю"</w:t>
        </w:r>
      </w:hyperlink>
      <w:r w:rsidRPr="00B42571"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14" w:tgtFrame="_blank" w:history="1">
        <w:r w:rsid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 xml:space="preserve">Конвенцією </w:t>
        </w:r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ООН про права дитини</w:t>
        </w:r>
      </w:hyperlink>
      <w:r w:rsidRPr="006624CC">
        <w:rPr>
          <w:color w:val="000000"/>
          <w:sz w:val="28"/>
          <w:szCs w:val="28"/>
          <w:bdr w:val="none" w:sz="0" w:space="0" w:color="auto" w:frame="1"/>
        </w:rPr>
        <w:t>, актами Президента України та Кабінету Міністрів України, іншими норма</w:t>
      </w:r>
      <w:r w:rsidR="00B42571">
        <w:rPr>
          <w:color w:val="000000"/>
          <w:sz w:val="28"/>
          <w:szCs w:val="28"/>
          <w:bdr w:val="none" w:sz="0" w:space="0" w:color="auto" w:frame="1"/>
        </w:rPr>
        <w:t>-</w:t>
      </w:r>
      <w:r w:rsidRPr="006624CC">
        <w:rPr>
          <w:color w:val="000000"/>
          <w:sz w:val="28"/>
          <w:szCs w:val="28"/>
          <w:bdr w:val="none" w:sz="0" w:space="0" w:color="auto" w:frame="1"/>
        </w:rPr>
        <w:t>тивно-</w:t>
      </w:r>
      <w:r>
        <w:rPr>
          <w:color w:val="000000"/>
          <w:sz w:val="28"/>
          <w:szCs w:val="28"/>
          <w:bdr w:val="none" w:sz="0" w:space="0" w:color="auto" w:frame="1"/>
        </w:rPr>
        <w:t>правовими актами, а також положенням про неї, розробленими відпо</w:t>
      </w:r>
      <w:r w:rsidR="00B42571">
        <w:rPr>
          <w:color w:val="000000"/>
          <w:sz w:val="28"/>
          <w:szCs w:val="28"/>
          <w:bdr w:val="none" w:sz="0" w:space="0" w:color="auto" w:frame="1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>відно до цього Положення</w:t>
      </w:r>
      <w:r w:rsidRPr="006624CC">
        <w:rPr>
          <w:color w:val="000000"/>
          <w:sz w:val="28"/>
          <w:szCs w:val="28"/>
          <w:bdr w:val="none" w:sz="0" w:space="0" w:color="auto" w:frame="1"/>
        </w:rPr>
        <w:t>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3.</w:t>
      </w:r>
      <w:r w:rsidR="00B42571">
        <w:rPr>
          <w:color w:val="333333"/>
          <w:sz w:val="28"/>
          <w:szCs w:val="28"/>
          <w:bdr w:val="none" w:sz="0" w:space="0" w:color="auto" w:frame="1"/>
        </w:rPr>
        <w:t> 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Основними завданнями </w:t>
      </w:r>
      <w:r w:rsidR="00B42571">
        <w:rPr>
          <w:color w:val="333333"/>
          <w:sz w:val="28"/>
          <w:szCs w:val="28"/>
          <w:bdr w:val="none" w:sz="0" w:space="0" w:color="auto" w:frame="1"/>
        </w:rPr>
        <w:t>К</w:t>
      </w:r>
      <w:r w:rsidRPr="006624CC">
        <w:rPr>
          <w:color w:val="333333"/>
          <w:sz w:val="28"/>
          <w:szCs w:val="28"/>
          <w:bdr w:val="none" w:sz="0" w:space="0" w:color="auto" w:frame="1"/>
        </w:rPr>
        <w:t>омісії є сприяння забезпеченню реалізації прав дитини на життя, охорону здоров’я, освіту, соціальний захист, сімейне виховання та всебічний розвиток.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4. Комісія відповідно до покладених на неї завдань</w:t>
      </w:r>
      <w:r>
        <w:rPr>
          <w:color w:val="333333"/>
          <w:sz w:val="28"/>
          <w:szCs w:val="28"/>
          <w:bdr w:val="none" w:sz="0" w:space="0" w:color="auto" w:frame="1"/>
        </w:rPr>
        <w:t>:</w:t>
      </w:r>
    </w:p>
    <w:p w:rsidR="00B82747" w:rsidRPr="006624CC" w:rsidRDefault="00B82747" w:rsidP="00B42571">
      <w:pPr>
        <w:pStyle w:val="a0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1)</w:t>
      </w:r>
      <w:r w:rsidR="00B42571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6624CC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розглядає та подає пропозиції до індивідуального плану соціального захисту дитини, яка опинилася у складних життєвих обставинах, дитини-си</w:t>
      </w:r>
      <w:r w:rsidR="00B42571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6624CC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роти та дитини, позбавленої батьківського піклування, який складається за формою, затвердженою Мін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іс</w:t>
      </w:r>
      <w:r w:rsidR="00B42571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терством сім’ї молоді та спорту;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2) розглядає питання</w:t>
      </w:r>
      <w:r w:rsidR="00B42571">
        <w:rPr>
          <w:color w:val="333333"/>
          <w:sz w:val="28"/>
          <w:szCs w:val="28"/>
          <w:bdr w:val="none" w:sz="0" w:space="0" w:color="auto" w:frame="1"/>
        </w:rPr>
        <w:t>,</w:t>
      </w:r>
      <w:r>
        <w:rPr>
          <w:color w:val="333333"/>
          <w:sz w:val="28"/>
          <w:szCs w:val="28"/>
          <w:bdr w:val="none" w:sz="0" w:space="0" w:color="auto" w:frame="1"/>
        </w:rPr>
        <w:t xml:space="preserve"> у тому числі спірні, які потребують колегіального вирішення зокрема</w:t>
      </w:r>
      <w:r w:rsidRPr="006624CC">
        <w:rPr>
          <w:color w:val="333333"/>
          <w:sz w:val="28"/>
          <w:szCs w:val="28"/>
          <w:bdr w:val="none" w:sz="0" w:space="0" w:color="auto" w:frame="1"/>
        </w:rPr>
        <w:t>:</w:t>
      </w:r>
    </w:p>
    <w:p w:rsidR="00B82747" w:rsidRPr="006624CC" w:rsidRDefault="00B42571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- </w:t>
      </w:r>
      <w:r w:rsidR="00B82747">
        <w:rPr>
          <w:color w:val="333333"/>
          <w:sz w:val="28"/>
          <w:szCs w:val="28"/>
          <w:bdr w:val="none" w:sz="0" w:space="0" w:color="auto" w:frame="1"/>
        </w:rPr>
        <w:t xml:space="preserve">сприяє </w:t>
      </w:r>
      <w:r w:rsidR="00B82747" w:rsidRPr="006624CC">
        <w:rPr>
          <w:color w:val="333333"/>
          <w:sz w:val="28"/>
          <w:szCs w:val="28"/>
          <w:bdr w:val="none" w:sz="0" w:space="0" w:color="auto" w:frame="1"/>
        </w:rPr>
        <w:t>реєстрації народження дитини, батьки якої невідомі;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</w:t>
      </w:r>
      <w:r>
        <w:rPr>
          <w:color w:val="333333"/>
          <w:sz w:val="28"/>
          <w:szCs w:val="28"/>
          <w:bdr w:val="none" w:sz="0" w:space="0" w:color="auto" w:frame="1"/>
        </w:rPr>
        <w:t>розглядає питання у наданні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дозволу бабі, діду, іншим родичам дитини забрати її з пологового будинку або іншого закладу охорони здоров’я, якщо цього не зробили батьки дитини;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</w:t>
      </w:r>
      <w:r>
        <w:rPr>
          <w:color w:val="333333"/>
          <w:sz w:val="28"/>
          <w:szCs w:val="28"/>
          <w:bdr w:val="none" w:sz="0" w:space="0" w:color="auto" w:frame="1"/>
        </w:rPr>
        <w:t xml:space="preserve">розглядає питання про позбавлення та </w:t>
      </w:r>
      <w:r w:rsidRPr="006624CC">
        <w:rPr>
          <w:color w:val="333333"/>
          <w:sz w:val="28"/>
          <w:szCs w:val="28"/>
          <w:bdr w:val="none" w:sz="0" w:space="0" w:color="auto" w:frame="1"/>
        </w:rPr>
        <w:t>поновлення батьківських пра</w:t>
      </w:r>
      <w:r>
        <w:rPr>
          <w:color w:val="333333"/>
          <w:sz w:val="28"/>
          <w:szCs w:val="28"/>
          <w:bdr w:val="none" w:sz="0" w:space="0" w:color="auto" w:frame="1"/>
        </w:rPr>
        <w:t>в;</w:t>
      </w:r>
    </w:p>
    <w:p w:rsidR="00B82747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lastRenderedPageBreak/>
        <w:t>- </w:t>
      </w:r>
      <w:r>
        <w:rPr>
          <w:color w:val="333333"/>
          <w:sz w:val="28"/>
          <w:szCs w:val="28"/>
          <w:bdr w:val="none" w:sz="0" w:space="0" w:color="auto" w:frame="1"/>
        </w:rPr>
        <w:t>сприяє у вирішенні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спорів між батьками щодо визначення або зміни прізвища та імені дитини;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-</w:t>
      </w:r>
      <w:r w:rsidR="00B42571">
        <w:t> </w:t>
      </w:r>
      <w:r>
        <w:rPr>
          <w:color w:val="333333"/>
          <w:sz w:val="28"/>
          <w:szCs w:val="28"/>
          <w:bdr w:val="none" w:sz="0" w:space="0" w:color="auto" w:frame="1"/>
        </w:rPr>
        <w:t>розглядає питання про визначення форми влаштування дитини-сироти та дитини, позбавленої батьківського піклування в сімейні форми виховання;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</w:t>
      </w:r>
      <w:r>
        <w:rPr>
          <w:color w:val="333333"/>
          <w:sz w:val="28"/>
          <w:szCs w:val="28"/>
          <w:bdr w:val="none" w:sz="0" w:space="0" w:color="auto" w:frame="1"/>
        </w:rPr>
        <w:t>розглядає питання про встановлення і припинення опіки, піклування;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</w:t>
      </w:r>
      <w:r>
        <w:rPr>
          <w:color w:val="333333"/>
          <w:sz w:val="28"/>
          <w:szCs w:val="28"/>
          <w:bdr w:val="none" w:sz="0" w:space="0" w:color="auto" w:frame="1"/>
        </w:rPr>
        <w:t xml:space="preserve">розглядає питання про </w:t>
      </w:r>
      <w:r w:rsidRPr="006624CC">
        <w:rPr>
          <w:color w:val="333333"/>
          <w:sz w:val="28"/>
          <w:szCs w:val="28"/>
          <w:bdr w:val="none" w:sz="0" w:space="0" w:color="auto" w:frame="1"/>
        </w:rPr>
        <w:t>утримання і виховання дітей у сім’ях опікунів, піклувальників, прийомних сім’ях, дитячих будинках сімейного типу та вико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 w:rsidRPr="006624CC">
        <w:rPr>
          <w:color w:val="333333"/>
          <w:sz w:val="28"/>
          <w:szCs w:val="28"/>
          <w:bdr w:val="none" w:sz="0" w:space="0" w:color="auto" w:frame="1"/>
        </w:rPr>
        <w:t>нання покладених на них обов’язків;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</w:t>
      </w:r>
      <w:r>
        <w:rPr>
          <w:color w:val="333333"/>
          <w:sz w:val="28"/>
          <w:szCs w:val="28"/>
          <w:bdr w:val="none" w:sz="0" w:space="0" w:color="auto" w:frame="1"/>
        </w:rPr>
        <w:t>розглядає питання про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збереження майна, право власності на яке або право користування яким мають діти-сироти та діти, позбавлені батьківського піклування;</w:t>
      </w:r>
    </w:p>
    <w:p w:rsidR="00B82747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розгляду звернень дітей щодо неналежного виконання батьками, опіку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 w:rsidRPr="006624CC">
        <w:rPr>
          <w:color w:val="333333"/>
          <w:sz w:val="28"/>
          <w:szCs w:val="28"/>
          <w:bdr w:val="none" w:sz="0" w:space="0" w:color="auto" w:frame="1"/>
        </w:rPr>
        <w:t>нами, піклувальниками обов’язків з виховання або щодо зловживання ними своїми правами;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- інші питання, пов’язані із захистом прав дітей.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5. Комісія має право: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 xml:space="preserve">- одержувати в установленому законодавством порядку необхідну для її діяльності інформацію від </w:t>
      </w:r>
      <w:r>
        <w:rPr>
          <w:color w:val="333333"/>
          <w:sz w:val="28"/>
          <w:szCs w:val="28"/>
          <w:bdr w:val="none" w:sz="0" w:space="0" w:color="auto" w:frame="1"/>
        </w:rPr>
        <w:t>підприємств, установ та організацій</w:t>
      </w:r>
      <w:r w:rsidRPr="006624CC">
        <w:rPr>
          <w:color w:val="333333"/>
          <w:sz w:val="28"/>
          <w:szCs w:val="28"/>
          <w:bdr w:val="none" w:sz="0" w:space="0" w:color="auto" w:frame="1"/>
        </w:rPr>
        <w:t>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 подавати пропозиції щодо вжиття заходів до посадових осіб у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r w:rsidRPr="006624CC">
        <w:rPr>
          <w:color w:val="333333"/>
          <w:sz w:val="28"/>
          <w:szCs w:val="28"/>
          <w:bdr w:val="none" w:sz="0" w:space="0" w:color="auto" w:frame="1"/>
        </w:rPr>
        <w:t>разі недотримання ними законодавства про з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ахист прав дітей, у тому числі </w:t>
      </w:r>
      <w:r w:rsidRPr="006624CC">
        <w:rPr>
          <w:color w:val="333333"/>
          <w:sz w:val="28"/>
          <w:szCs w:val="28"/>
          <w:bdr w:val="none" w:sz="0" w:space="0" w:color="auto" w:frame="1"/>
        </w:rPr>
        <w:t>дітей-сиріт і дітей, позбавлених батьківського піклування;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 утворювати робочі групи, залучати до них представників відділів і уп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равлінь сільської </w:t>
      </w:r>
      <w:r w:rsidRPr="006624CC">
        <w:rPr>
          <w:color w:val="333333"/>
          <w:sz w:val="28"/>
          <w:szCs w:val="28"/>
          <w:bdr w:val="none" w:sz="0" w:space="0" w:color="auto" w:frame="1"/>
        </w:rPr>
        <w:t>ради, громадських організацій (за згодою) для підготовки пропозицій з питань, які розглядає Комісія;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</w:t>
      </w:r>
      <w:r w:rsidR="00B42571">
        <w:rPr>
          <w:color w:val="333333"/>
          <w:sz w:val="28"/>
          <w:szCs w:val="28"/>
          <w:bdr w:val="none" w:sz="0" w:space="0" w:color="auto" w:frame="1"/>
        </w:rPr>
        <w:t> </w:t>
      </w:r>
      <w:r w:rsidRPr="006624CC">
        <w:rPr>
          <w:color w:val="333333"/>
          <w:sz w:val="28"/>
          <w:szCs w:val="28"/>
          <w:bdr w:val="none" w:sz="0" w:space="0" w:color="auto" w:frame="1"/>
        </w:rPr>
        <w:t>залучати до розв'язання актуальних проблем дітей благодійні, гро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 w:rsidRPr="006624CC">
        <w:rPr>
          <w:color w:val="333333"/>
          <w:sz w:val="28"/>
          <w:szCs w:val="28"/>
          <w:bdr w:val="none" w:sz="0" w:space="0" w:color="auto" w:frame="1"/>
        </w:rPr>
        <w:t>мадські організації, суб'єктів підприємницької діяльності (за згодою).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- к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омісію очолює перший заступник </w:t>
      </w:r>
      <w:r>
        <w:rPr>
          <w:color w:val="333333"/>
          <w:sz w:val="28"/>
          <w:szCs w:val="28"/>
          <w:bdr w:val="none" w:sz="0" w:space="0" w:color="auto" w:frame="1"/>
        </w:rPr>
        <w:t>голови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B42571">
        <w:rPr>
          <w:color w:val="333333"/>
          <w:sz w:val="28"/>
          <w:szCs w:val="28"/>
          <w:bdr w:val="none" w:sz="0" w:space="0" w:color="auto" w:frame="1"/>
        </w:rPr>
        <w:t>сільської ради</w:t>
      </w:r>
      <w:r>
        <w:rPr>
          <w:color w:val="333333"/>
          <w:sz w:val="28"/>
          <w:szCs w:val="28"/>
          <w:bdr w:val="none" w:sz="0" w:space="0" w:color="auto" w:frame="1"/>
        </w:rPr>
        <w:t>.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B82747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6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. Основною організаційною формою діяльності </w:t>
      </w:r>
      <w:r w:rsidR="00B42571">
        <w:rPr>
          <w:color w:val="333333"/>
          <w:sz w:val="28"/>
          <w:szCs w:val="28"/>
          <w:bdr w:val="none" w:sz="0" w:space="0" w:color="auto" w:frame="1"/>
        </w:rPr>
        <w:t>К</w:t>
      </w:r>
      <w:r w:rsidRPr="006624CC">
        <w:rPr>
          <w:color w:val="333333"/>
          <w:sz w:val="28"/>
          <w:szCs w:val="28"/>
          <w:bdr w:val="none" w:sz="0" w:space="0" w:color="auto" w:frame="1"/>
        </w:rPr>
        <w:t>омісі</w:t>
      </w:r>
      <w:r>
        <w:rPr>
          <w:color w:val="333333"/>
          <w:sz w:val="28"/>
          <w:szCs w:val="28"/>
          <w:bdr w:val="none" w:sz="0" w:space="0" w:color="auto" w:frame="1"/>
        </w:rPr>
        <w:t>ї є засідання, які проводяться у разі потреби.</w:t>
      </w:r>
    </w:p>
    <w:p w:rsidR="00B82747" w:rsidRPr="006624CC" w:rsidRDefault="00B42571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7. </w:t>
      </w:r>
      <w:r w:rsidR="00B82747" w:rsidRPr="006624CC">
        <w:rPr>
          <w:color w:val="333333"/>
          <w:sz w:val="28"/>
          <w:szCs w:val="28"/>
          <w:bdr w:val="none" w:sz="0" w:space="0" w:color="auto" w:frame="1"/>
        </w:rPr>
        <w:t xml:space="preserve">Засідання Комісії </w:t>
      </w:r>
      <w:r w:rsidR="00B82747">
        <w:rPr>
          <w:color w:val="333333"/>
          <w:sz w:val="28"/>
          <w:szCs w:val="28"/>
          <w:bdr w:val="none" w:sz="0" w:space="0" w:color="auto" w:frame="1"/>
        </w:rPr>
        <w:t>вважається дійсн</w:t>
      </w:r>
      <w:r>
        <w:rPr>
          <w:color w:val="333333"/>
          <w:sz w:val="28"/>
          <w:szCs w:val="28"/>
          <w:bdr w:val="none" w:sz="0" w:space="0" w:color="auto" w:frame="1"/>
        </w:rPr>
        <w:t>им</w:t>
      </w:r>
      <w:r w:rsidR="00B82747">
        <w:rPr>
          <w:color w:val="333333"/>
          <w:sz w:val="28"/>
          <w:szCs w:val="28"/>
          <w:bdr w:val="none" w:sz="0" w:space="0" w:color="auto" w:frame="1"/>
        </w:rPr>
        <w:t>, якщо на н</w:t>
      </w:r>
      <w:r>
        <w:rPr>
          <w:color w:val="333333"/>
          <w:sz w:val="28"/>
          <w:szCs w:val="28"/>
          <w:bdr w:val="none" w:sz="0" w:space="0" w:color="auto" w:frame="1"/>
        </w:rPr>
        <w:t>ьому</w:t>
      </w:r>
      <w:r w:rsidR="00B82747">
        <w:rPr>
          <w:color w:val="333333"/>
          <w:sz w:val="28"/>
          <w:szCs w:val="28"/>
          <w:bdr w:val="none" w:sz="0" w:space="0" w:color="auto" w:frame="1"/>
        </w:rPr>
        <w:t xml:space="preserve"> присутн</w:t>
      </w:r>
      <w:r>
        <w:rPr>
          <w:color w:val="333333"/>
          <w:sz w:val="28"/>
          <w:szCs w:val="28"/>
          <w:bdr w:val="none" w:sz="0" w:space="0" w:color="auto" w:frame="1"/>
        </w:rPr>
        <w:t>і</w:t>
      </w:r>
      <w:r w:rsidR="00B82747">
        <w:rPr>
          <w:color w:val="333333"/>
          <w:sz w:val="28"/>
          <w:szCs w:val="28"/>
          <w:bdr w:val="none" w:sz="0" w:space="0" w:color="auto" w:frame="1"/>
        </w:rPr>
        <w:t xml:space="preserve"> не менш як дві третини загальної кількості її членів.</w:t>
      </w:r>
    </w:p>
    <w:p w:rsidR="00B82747" w:rsidRPr="00A67F26" w:rsidRDefault="00B42571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8. </w:t>
      </w:r>
      <w:r w:rsidR="00B82747" w:rsidRPr="006624CC">
        <w:rPr>
          <w:color w:val="333333"/>
          <w:sz w:val="28"/>
          <w:szCs w:val="28"/>
          <w:bdr w:val="none" w:sz="0" w:space="0" w:color="auto" w:frame="1"/>
        </w:rPr>
        <w:t xml:space="preserve">До участі в засіданнях </w:t>
      </w:r>
      <w:r>
        <w:rPr>
          <w:color w:val="333333"/>
          <w:sz w:val="28"/>
          <w:szCs w:val="28"/>
          <w:bdr w:val="none" w:sz="0" w:space="0" w:color="auto" w:frame="1"/>
        </w:rPr>
        <w:t>К</w:t>
      </w:r>
      <w:r w:rsidR="00B82747" w:rsidRPr="006624CC">
        <w:rPr>
          <w:color w:val="333333"/>
          <w:sz w:val="28"/>
          <w:szCs w:val="28"/>
          <w:bdr w:val="none" w:sz="0" w:space="0" w:color="auto" w:frame="1"/>
        </w:rPr>
        <w:t xml:space="preserve">омісії </w:t>
      </w:r>
      <w:r w:rsidR="00B82747">
        <w:rPr>
          <w:color w:val="333333"/>
          <w:sz w:val="28"/>
          <w:szCs w:val="28"/>
          <w:bdr w:val="none" w:sz="0" w:space="0" w:color="auto" w:frame="1"/>
        </w:rPr>
        <w:t>можуть запрошуватися представники підприємств, установ, організацій та громадяни, які беруть безпосередньо участь у вирішення долі конкретної дитини.</w:t>
      </w:r>
    </w:p>
    <w:p w:rsidR="00B82747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9.</w:t>
      </w:r>
      <w:r w:rsidR="00B42571">
        <w:rPr>
          <w:color w:val="333333"/>
          <w:sz w:val="28"/>
          <w:szCs w:val="28"/>
          <w:bdr w:val="none" w:sz="0" w:space="0" w:color="auto" w:frame="1"/>
        </w:rPr>
        <w:t> </w:t>
      </w:r>
      <w:r w:rsidRPr="006624CC">
        <w:rPr>
          <w:color w:val="333333"/>
          <w:sz w:val="28"/>
          <w:szCs w:val="28"/>
          <w:bdr w:val="none" w:sz="0" w:space="0" w:color="auto" w:frame="1"/>
        </w:rPr>
        <w:t>Комісія відповідно до компетенції приймає рі</w:t>
      </w:r>
      <w:r>
        <w:rPr>
          <w:color w:val="333333"/>
          <w:sz w:val="28"/>
          <w:szCs w:val="28"/>
          <w:bdr w:val="none" w:sz="0" w:space="0" w:color="auto" w:frame="1"/>
        </w:rPr>
        <w:t>шення, організовує їх виконання.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lastRenderedPageBreak/>
        <w:t>10. Рішення або рекомендації комісії приймаються шляхом відкритого голосування простою більшістю голосів членів комісії, присутніх на засіда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 w:rsidRPr="006624CC">
        <w:rPr>
          <w:color w:val="333333"/>
          <w:sz w:val="28"/>
          <w:szCs w:val="28"/>
          <w:bdr w:val="none" w:sz="0" w:space="0" w:color="auto" w:frame="1"/>
        </w:rPr>
        <w:t>нні. У разі рівного розподілу голосів вирішальним є голос голови комісії.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11. Окрема думка члена комісії, який голосував проти прийняття ріше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 w:rsidRPr="006624CC">
        <w:rPr>
          <w:color w:val="333333"/>
          <w:sz w:val="28"/>
          <w:szCs w:val="28"/>
          <w:bdr w:val="none" w:sz="0" w:space="0" w:color="auto" w:frame="1"/>
        </w:rPr>
        <w:t>ння або рекомендацій, викладається у письмовій ф</w:t>
      </w:r>
      <w:r>
        <w:rPr>
          <w:color w:val="333333"/>
          <w:sz w:val="28"/>
          <w:szCs w:val="28"/>
          <w:bdr w:val="none" w:sz="0" w:space="0" w:color="auto" w:frame="1"/>
        </w:rPr>
        <w:t>ормі та додається до ріше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>
        <w:rPr>
          <w:color w:val="333333"/>
          <w:sz w:val="28"/>
          <w:szCs w:val="28"/>
          <w:bdr w:val="none" w:sz="0" w:space="0" w:color="auto" w:frame="1"/>
        </w:rPr>
        <w:t>ння комісії.</w:t>
      </w:r>
    </w:p>
    <w:p w:rsidR="00B82747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12.</w:t>
      </w:r>
      <w:r w:rsidR="00B42571">
        <w:rPr>
          <w:color w:val="333333"/>
          <w:sz w:val="28"/>
          <w:szCs w:val="28"/>
          <w:bdr w:val="none" w:sz="0" w:space="0" w:color="auto" w:frame="1"/>
        </w:rPr>
        <w:t> </w:t>
      </w:r>
      <w:r w:rsidRPr="006624CC">
        <w:rPr>
          <w:color w:val="333333"/>
          <w:sz w:val="28"/>
          <w:szCs w:val="28"/>
          <w:bdr w:val="none" w:sz="0" w:space="0" w:color="auto" w:frame="1"/>
        </w:rPr>
        <w:t>Голова,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секретар та члени комісії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 беруть участь у роботі комісії </w:t>
      </w:r>
      <w:r w:rsidRPr="006624CC">
        <w:rPr>
          <w:color w:val="333333"/>
          <w:sz w:val="28"/>
          <w:szCs w:val="28"/>
          <w:bdr w:val="none" w:sz="0" w:space="0" w:color="auto" w:frame="1"/>
        </w:rPr>
        <w:t>на громадських засадах.</w:t>
      </w:r>
    </w:p>
    <w:p w:rsidR="00B82747" w:rsidRDefault="00B82747" w:rsidP="00B82747">
      <w:pPr>
        <w:pStyle w:val="1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B82747" w:rsidRDefault="00B82747" w:rsidP="00B82747">
      <w:pPr>
        <w:pStyle w:val="1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B82747" w:rsidRDefault="00B82747" w:rsidP="00B82747">
      <w:pPr>
        <w:pStyle w:val="1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B82747" w:rsidRPr="006624CC" w:rsidRDefault="00B82747" w:rsidP="00B82747">
      <w:pPr>
        <w:pStyle w:val="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Секретар сільської ради                                                             Аліна КОХАНКО</w:t>
      </w:r>
    </w:p>
    <w:p w:rsidR="00F146B0" w:rsidRPr="00406544" w:rsidRDefault="00F146B0" w:rsidP="00FA1CB8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B59" w:rsidRDefault="00944B59" w:rsidP="00085E71">
      <w:r>
        <w:separator/>
      </w:r>
    </w:p>
  </w:endnote>
  <w:endnote w:type="continuationSeparator" w:id="0">
    <w:p w:rsidR="00944B59" w:rsidRDefault="00944B59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B59" w:rsidRDefault="00944B59" w:rsidP="00085E71">
      <w:r>
        <w:separator/>
      </w:r>
    </w:p>
  </w:footnote>
  <w:footnote w:type="continuationSeparator" w:id="0">
    <w:p w:rsidR="00944B59" w:rsidRDefault="00944B59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F743D2"/>
    <w:multiLevelType w:val="hybridMultilevel"/>
    <w:tmpl w:val="DC369172"/>
    <w:lvl w:ilvl="0" w:tplc="CBC02C5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2" w:hanging="360"/>
      </w:pPr>
    </w:lvl>
    <w:lvl w:ilvl="2" w:tplc="0422001B" w:tentative="1">
      <w:start w:val="1"/>
      <w:numFmt w:val="lowerRoman"/>
      <w:lvlText w:val="%3."/>
      <w:lvlJc w:val="right"/>
      <w:pPr>
        <w:ind w:left="1872" w:hanging="180"/>
      </w:pPr>
    </w:lvl>
    <w:lvl w:ilvl="3" w:tplc="0422000F" w:tentative="1">
      <w:start w:val="1"/>
      <w:numFmt w:val="decimal"/>
      <w:lvlText w:val="%4."/>
      <w:lvlJc w:val="left"/>
      <w:pPr>
        <w:ind w:left="2592" w:hanging="360"/>
      </w:pPr>
    </w:lvl>
    <w:lvl w:ilvl="4" w:tplc="04220019" w:tentative="1">
      <w:start w:val="1"/>
      <w:numFmt w:val="lowerLetter"/>
      <w:lvlText w:val="%5."/>
      <w:lvlJc w:val="left"/>
      <w:pPr>
        <w:ind w:left="3312" w:hanging="360"/>
      </w:pPr>
    </w:lvl>
    <w:lvl w:ilvl="5" w:tplc="0422001B" w:tentative="1">
      <w:start w:val="1"/>
      <w:numFmt w:val="lowerRoman"/>
      <w:lvlText w:val="%6."/>
      <w:lvlJc w:val="right"/>
      <w:pPr>
        <w:ind w:left="4032" w:hanging="180"/>
      </w:pPr>
    </w:lvl>
    <w:lvl w:ilvl="6" w:tplc="0422000F" w:tentative="1">
      <w:start w:val="1"/>
      <w:numFmt w:val="decimal"/>
      <w:lvlText w:val="%7."/>
      <w:lvlJc w:val="left"/>
      <w:pPr>
        <w:ind w:left="4752" w:hanging="360"/>
      </w:pPr>
    </w:lvl>
    <w:lvl w:ilvl="7" w:tplc="04220019" w:tentative="1">
      <w:start w:val="1"/>
      <w:numFmt w:val="lowerLetter"/>
      <w:lvlText w:val="%8."/>
      <w:lvlJc w:val="left"/>
      <w:pPr>
        <w:ind w:left="5472" w:hanging="360"/>
      </w:pPr>
    </w:lvl>
    <w:lvl w:ilvl="8" w:tplc="042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B190C"/>
    <w:rsid w:val="000D2CBE"/>
    <w:rsid w:val="000E309B"/>
    <w:rsid w:val="001179DB"/>
    <w:rsid w:val="0012418A"/>
    <w:rsid w:val="001570E2"/>
    <w:rsid w:val="001B0C6A"/>
    <w:rsid w:val="001C51E3"/>
    <w:rsid w:val="001D0E45"/>
    <w:rsid w:val="001E7E7A"/>
    <w:rsid w:val="00205EEF"/>
    <w:rsid w:val="00230C61"/>
    <w:rsid w:val="00242F2E"/>
    <w:rsid w:val="002A2BED"/>
    <w:rsid w:val="002B4E27"/>
    <w:rsid w:val="002F3334"/>
    <w:rsid w:val="00320C92"/>
    <w:rsid w:val="00335762"/>
    <w:rsid w:val="0035234C"/>
    <w:rsid w:val="00361210"/>
    <w:rsid w:val="00381961"/>
    <w:rsid w:val="003A6342"/>
    <w:rsid w:val="003B49B2"/>
    <w:rsid w:val="003E147A"/>
    <w:rsid w:val="0040096A"/>
    <w:rsid w:val="00406544"/>
    <w:rsid w:val="0041003F"/>
    <w:rsid w:val="004270C2"/>
    <w:rsid w:val="00490727"/>
    <w:rsid w:val="0056794E"/>
    <w:rsid w:val="005B6CE6"/>
    <w:rsid w:val="00604A54"/>
    <w:rsid w:val="00613254"/>
    <w:rsid w:val="00672005"/>
    <w:rsid w:val="006D5D0F"/>
    <w:rsid w:val="006E4079"/>
    <w:rsid w:val="006F655D"/>
    <w:rsid w:val="00751508"/>
    <w:rsid w:val="007A424B"/>
    <w:rsid w:val="007C10E3"/>
    <w:rsid w:val="007E22A3"/>
    <w:rsid w:val="00815B49"/>
    <w:rsid w:val="00885909"/>
    <w:rsid w:val="0088753B"/>
    <w:rsid w:val="008A3F2D"/>
    <w:rsid w:val="008C48A2"/>
    <w:rsid w:val="008E45AD"/>
    <w:rsid w:val="00944B59"/>
    <w:rsid w:val="00980013"/>
    <w:rsid w:val="00A1176E"/>
    <w:rsid w:val="00A21CCB"/>
    <w:rsid w:val="00A328B8"/>
    <w:rsid w:val="00A5658D"/>
    <w:rsid w:val="00A61490"/>
    <w:rsid w:val="00A65B3F"/>
    <w:rsid w:val="00A73E67"/>
    <w:rsid w:val="00AC64B3"/>
    <w:rsid w:val="00AF3D8A"/>
    <w:rsid w:val="00B003AB"/>
    <w:rsid w:val="00B42571"/>
    <w:rsid w:val="00B63DB5"/>
    <w:rsid w:val="00B67A24"/>
    <w:rsid w:val="00B82747"/>
    <w:rsid w:val="00BD2B28"/>
    <w:rsid w:val="00BE64FD"/>
    <w:rsid w:val="00C173A7"/>
    <w:rsid w:val="00C276DA"/>
    <w:rsid w:val="00C50573"/>
    <w:rsid w:val="00C67F0E"/>
    <w:rsid w:val="00C77AB4"/>
    <w:rsid w:val="00CE0397"/>
    <w:rsid w:val="00CE20BB"/>
    <w:rsid w:val="00CF4FE8"/>
    <w:rsid w:val="00D11B11"/>
    <w:rsid w:val="00D52115"/>
    <w:rsid w:val="00D54405"/>
    <w:rsid w:val="00D64A61"/>
    <w:rsid w:val="00D71CD1"/>
    <w:rsid w:val="00D73382"/>
    <w:rsid w:val="00D928ED"/>
    <w:rsid w:val="00DA1B1A"/>
    <w:rsid w:val="00DC72BD"/>
    <w:rsid w:val="00DD0884"/>
    <w:rsid w:val="00DD1A89"/>
    <w:rsid w:val="00DF57D5"/>
    <w:rsid w:val="00E13B1B"/>
    <w:rsid w:val="00E15D8E"/>
    <w:rsid w:val="00E460AD"/>
    <w:rsid w:val="00E7551C"/>
    <w:rsid w:val="00E94874"/>
    <w:rsid w:val="00EA20BF"/>
    <w:rsid w:val="00EA54DD"/>
    <w:rsid w:val="00EA7029"/>
    <w:rsid w:val="00F146B0"/>
    <w:rsid w:val="00F233C8"/>
    <w:rsid w:val="00F267B5"/>
    <w:rsid w:val="00F3006E"/>
    <w:rsid w:val="00F30A85"/>
    <w:rsid w:val="00F715F3"/>
    <w:rsid w:val="00FA1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2ED9C5A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"/>
    <w:basedOn w:val="a"/>
    <w:rsid w:val="00B82747"/>
    <w:pPr>
      <w:spacing w:before="100" w:beforeAutospacing="1" w:after="100" w:afterAutospacing="1"/>
    </w:pPr>
    <w:rPr>
      <w:rFonts w:cs="Times New Roman"/>
      <w:szCs w:val="24"/>
      <w:lang w:val="uk-UA" w:eastAsia="uk-UA"/>
    </w:rPr>
  </w:style>
  <w:style w:type="character" w:styleId="ac">
    <w:name w:val="Hyperlink"/>
    <w:basedOn w:val="a0"/>
    <w:uiPriority w:val="99"/>
    <w:semiHidden/>
    <w:unhideWhenUsed/>
    <w:rsid w:val="00B82747"/>
    <w:rPr>
      <w:color w:val="0000FF"/>
      <w:u w:val="single"/>
    </w:rPr>
  </w:style>
  <w:style w:type="paragraph" w:customStyle="1" w:styleId="a00">
    <w:name w:val="a0"/>
    <w:basedOn w:val="a"/>
    <w:rsid w:val="00B82747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zakon5.rada.gov.ua/laws/show/255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zakon5.rada.gov.ua/laws/show/966-1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5.rada.gov.ua/laws/show/1060-1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zakon5.rada.gov.ua/laws/show/20/95-%D0%B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2402-14" TargetMode="External"/><Relationship Id="rId14" Type="http://schemas.openxmlformats.org/officeDocument/2006/relationships/hyperlink" Target="http://zakon5.rada.gov.ua/laws/show/995_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5089</Words>
  <Characters>2902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80</cp:revision>
  <cp:lastPrinted>2021-11-18T07:22:00Z</cp:lastPrinted>
  <dcterms:created xsi:type="dcterms:W3CDTF">2021-11-16T07:50:00Z</dcterms:created>
  <dcterms:modified xsi:type="dcterms:W3CDTF">2021-11-18T07:26:00Z</dcterms:modified>
</cp:coreProperties>
</file>