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14772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BE2958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4A7F7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</w:t>
            </w:r>
            <w:r w:rsidR="004A7F7F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облаштування </w:t>
            </w:r>
            <w:r w:rsidR="003C361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пам’ятника воїнам УНР в</w:t>
            </w:r>
            <w:r w:rsidR="000127E0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 селі </w:t>
            </w:r>
            <w:r w:rsidR="003C361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Оринин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DF57D5">
        <w:rPr>
          <w:bCs/>
          <w:iCs/>
          <w:color w:val="181818" w:themeColor="background1" w:themeShade="1A"/>
          <w:sz w:val="28"/>
          <w:lang w:val="uk-UA"/>
        </w:rPr>
        <w:t xml:space="preserve">Керуючись </w:t>
      </w:r>
      <w:r w:rsidR="004A7F7F">
        <w:rPr>
          <w:bCs/>
          <w:iCs/>
          <w:color w:val="181818" w:themeColor="background1" w:themeShade="1A"/>
          <w:sz w:val="28"/>
          <w:lang w:val="uk-UA"/>
        </w:rPr>
        <w:t xml:space="preserve">ст.. 40 </w:t>
      </w:r>
      <w:r w:rsidRPr="00DF57D5">
        <w:rPr>
          <w:bCs/>
          <w:iCs/>
          <w:color w:val="181818" w:themeColor="background1" w:themeShade="1A"/>
          <w:sz w:val="28"/>
          <w:lang w:val="uk-UA"/>
        </w:rPr>
        <w:t>Закону України «Про місцеве самоврядування України»</w:t>
      </w:r>
      <w:r>
        <w:rPr>
          <w:bCs/>
          <w:iCs/>
          <w:color w:val="181818" w:themeColor="background1" w:themeShade="1A"/>
          <w:sz w:val="28"/>
          <w:lang w:val="uk-UA"/>
        </w:rPr>
        <w:t xml:space="preserve">, </w:t>
      </w:r>
      <w:r w:rsidR="004A7F7F">
        <w:rPr>
          <w:bCs/>
          <w:iCs/>
          <w:color w:val="181818" w:themeColor="background1" w:themeShade="1A"/>
          <w:sz w:val="28"/>
          <w:lang w:val="uk-UA"/>
        </w:rPr>
        <w:t>з метою забезпечення утримання в належному стані пам’я</w:t>
      </w:r>
      <w:r w:rsidR="000127E0">
        <w:rPr>
          <w:bCs/>
          <w:iCs/>
          <w:color w:val="181818" w:themeColor="background1" w:themeShade="1A"/>
          <w:sz w:val="28"/>
          <w:lang w:val="uk-UA"/>
        </w:rPr>
        <w:t>т</w:t>
      </w:r>
      <w:r w:rsidR="004A7F7F">
        <w:rPr>
          <w:bCs/>
          <w:iCs/>
          <w:color w:val="181818" w:themeColor="background1" w:themeShade="1A"/>
          <w:sz w:val="28"/>
          <w:lang w:val="uk-UA"/>
        </w:rPr>
        <w:t>ок історії та культури та заслухавши колективне звернення жителів села Оринин</w:t>
      </w:r>
      <w:r w:rsidR="000127E0">
        <w:rPr>
          <w:rFonts w:cs="Times New Roman"/>
          <w:color w:val="181818" w:themeColor="background1" w:themeShade="1A"/>
          <w:sz w:val="28"/>
          <w:lang w:val="uk-UA"/>
        </w:rPr>
        <w:t xml:space="preserve"> щодо облаштування пам’ятника воїнам УНР в селі Оринин, </w:t>
      </w:r>
      <w:r w:rsidR="006D5D0F" w:rsidRPr="00DF57D5">
        <w:rPr>
          <w:rFonts w:cs="Times New Roman"/>
          <w:color w:val="181818" w:themeColor="background1" w:themeShade="1A"/>
          <w:sz w:val="28"/>
          <w:lang w:val="uk-UA"/>
        </w:rPr>
        <w:t xml:space="preserve">виконавчий комітет </w:t>
      </w:r>
      <w:r w:rsidR="00C276DA" w:rsidRPr="00DF57D5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BE2958" w:rsidRPr="000127E0" w:rsidRDefault="000127E0" w:rsidP="000127E0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>
        <w:rPr>
          <w:color w:val="181818" w:themeColor="background1" w:themeShade="1A"/>
          <w:sz w:val="28"/>
          <w:lang w:val="uk-UA"/>
        </w:rPr>
        <w:t>Доручити начальнику відділу містобудування, архітектури та житлово-комунального господарства Орининської сільської ради Мокрицькому В.В. вивчити питання щодо вартості робіт по облаштуванню пам’ятника воїнам УНР в селі Оринин з подальшим внесенням пропозицій на чергове засідання сесії.</w:t>
      </w:r>
      <w:r w:rsidR="00BE2958" w:rsidRPr="000127E0">
        <w:rPr>
          <w:color w:val="181818" w:themeColor="background1" w:themeShade="1A"/>
          <w:sz w:val="28"/>
          <w:lang w:val="uk-UA"/>
        </w:rPr>
        <w:t>.</w:t>
      </w:r>
    </w:p>
    <w:p w:rsidR="00613254" w:rsidRPr="000127E0" w:rsidRDefault="000127E0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szCs w:val="28"/>
          <w:lang w:val="uk-UA"/>
        </w:rPr>
      </w:pPr>
      <w:r w:rsidRPr="000127E0">
        <w:rPr>
          <w:sz w:val="28"/>
          <w:szCs w:val="28"/>
          <w:lang w:val="uk-UA"/>
        </w:rPr>
        <w:t xml:space="preserve"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Pr="000127E0">
        <w:rPr>
          <w:sz w:val="28"/>
          <w:szCs w:val="28"/>
          <w:shd w:val="clear" w:color="auto" w:fill="FFFFFF"/>
          <w:lang w:val="uk-UA"/>
        </w:rPr>
        <w:t>Демченка Ігоря Анатолійович</w:t>
      </w:r>
      <w:r w:rsidRPr="000127E0">
        <w:rPr>
          <w:sz w:val="28"/>
          <w:szCs w:val="28"/>
          <w:lang w:val="uk-UA"/>
        </w:rPr>
        <w:t>а</w:t>
      </w:r>
      <w:r w:rsidR="00BE2958" w:rsidRPr="000127E0">
        <w:rPr>
          <w:color w:val="181818" w:themeColor="background1" w:themeShade="1A"/>
          <w:sz w:val="28"/>
          <w:szCs w:val="28"/>
          <w:lang w:val="uk-UA"/>
        </w:rPr>
        <w:t>.</w:t>
      </w:r>
    </w:p>
    <w:p w:rsidR="00BE2958" w:rsidRPr="00BE2958" w:rsidRDefault="00BE2958" w:rsidP="00BE2958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0127E0" w:rsidRDefault="000127E0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23187C" w:rsidRPr="00E94874" w:rsidRDefault="0023187C" w:rsidP="000127E0">
      <w:pPr>
        <w:spacing w:line="240" w:lineRule="atLeast"/>
        <w:jc w:val="right"/>
        <w:rPr>
          <w:rFonts w:cs="Times New Roman"/>
          <w:color w:val="181818" w:themeColor="background1" w:themeShade="1A"/>
          <w:sz w:val="28"/>
          <w:lang w:val="uk-UA"/>
        </w:rPr>
      </w:pPr>
    </w:p>
    <w:sectPr w:rsidR="0023187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FD1" w:rsidRDefault="00311FD1" w:rsidP="00085E71">
      <w:r>
        <w:separator/>
      </w:r>
    </w:p>
  </w:endnote>
  <w:endnote w:type="continuationSeparator" w:id="1">
    <w:p w:rsidR="00311FD1" w:rsidRDefault="00311FD1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FD1" w:rsidRDefault="00311FD1" w:rsidP="00085E71">
      <w:r>
        <w:separator/>
      </w:r>
    </w:p>
  </w:footnote>
  <w:footnote w:type="continuationSeparator" w:id="1">
    <w:p w:rsidR="00311FD1" w:rsidRDefault="00311FD1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127E0"/>
    <w:rsid w:val="0004438A"/>
    <w:rsid w:val="00057C56"/>
    <w:rsid w:val="000776B9"/>
    <w:rsid w:val="00085E71"/>
    <w:rsid w:val="001179DB"/>
    <w:rsid w:val="00192FD3"/>
    <w:rsid w:val="001C51E3"/>
    <w:rsid w:val="001E7E7A"/>
    <w:rsid w:val="0023187C"/>
    <w:rsid w:val="00311FD1"/>
    <w:rsid w:val="00335762"/>
    <w:rsid w:val="00381961"/>
    <w:rsid w:val="003B49B2"/>
    <w:rsid w:val="003C3615"/>
    <w:rsid w:val="003E147A"/>
    <w:rsid w:val="0040096A"/>
    <w:rsid w:val="004A7F7F"/>
    <w:rsid w:val="00613254"/>
    <w:rsid w:val="00672005"/>
    <w:rsid w:val="006D5D0F"/>
    <w:rsid w:val="006E4079"/>
    <w:rsid w:val="007A27A2"/>
    <w:rsid w:val="007E22A3"/>
    <w:rsid w:val="0088753B"/>
    <w:rsid w:val="008D43DC"/>
    <w:rsid w:val="008E45AD"/>
    <w:rsid w:val="00A21CCB"/>
    <w:rsid w:val="00A44395"/>
    <w:rsid w:val="00A61490"/>
    <w:rsid w:val="00A73E67"/>
    <w:rsid w:val="00AC64B3"/>
    <w:rsid w:val="00B63DB5"/>
    <w:rsid w:val="00BD2B28"/>
    <w:rsid w:val="00BE2958"/>
    <w:rsid w:val="00BF0392"/>
    <w:rsid w:val="00C276DA"/>
    <w:rsid w:val="00CE20BB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Ind w:w="0" w:type="dxa"/>
      <w:tblBorders>
        <w:top w:val="single" w:sz="4" w:space="0" w:color="696969" w:themeColor="text1"/>
        <w:left w:val="single" w:sz="4" w:space="0" w:color="696969" w:themeColor="text1"/>
        <w:bottom w:val="single" w:sz="4" w:space="0" w:color="696969" w:themeColor="text1"/>
        <w:right w:val="single" w:sz="4" w:space="0" w:color="696969" w:themeColor="text1"/>
        <w:insideH w:val="single" w:sz="4" w:space="0" w:color="696969" w:themeColor="text1"/>
        <w:insideV w:val="single" w:sz="4" w:space="0" w:color="696969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31</cp:revision>
  <cp:lastPrinted>2021-04-20T06:06:00Z</cp:lastPrinted>
  <dcterms:created xsi:type="dcterms:W3CDTF">2021-03-11T12:16:00Z</dcterms:created>
  <dcterms:modified xsi:type="dcterms:W3CDTF">2021-04-20T06:06:00Z</dcterms:modified>
</cp:coreProperties>
</file>