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39FE" w:rsidRPr="00A2658B" w:rsidRDefault="00C039FE" w:rsidP="00C039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039FE" w:rsidRDefault="00C039FE" w:rsidP="00C039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39FE" w:rsidRDefault="00C039FE" w:rsidP="00C039FE">
      <w:pPr>
        <w:jc w:val="both"/>
        <w:rPr>
          <w:rFonts w:ascii="Times New Roman" w:hAnsi="Times New Roman" w:cs="Times New Roman"/>
        </w:rPr>
      </w:pPr>
      <w:r w:rsidRPr="00B35B7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039FE" w:rsidRDefault="00C039FE" w:rsidP="00C039F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039FE" w:rsidRDefault="00C039FE" w:rsidP="00C039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39FE" w:rsidRDefault="00C039FE" w:rsidP="00C039F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39FE" w:rsidRDefault="00C039FE" w:rsidP="00C039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39FE" w:rsidRDefault="00C039FE" w:rsidP="00C039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039FE" w:rsidRDefault="00C039FE" w:rsidP="00C039F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039FE" w:rsidRDefault="00C039FE" w:rsidP="00C039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039FE" w:rsidRDefault="00C039FE" w:rsidP="00C039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039FE" w:rsidRDefault="00C039FE" w:rsidP="00C039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39FE" w:rsidRDefault="00C039FE" w:rsidP="00C039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039FE" w:rsidRDefault="00C039FE" w:rsidP="00C039F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39FE" w:rsidRDefault="00C039FE" w:rsidP="00C039F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039FE" w:rsidRDefault="00C039FE" w:rsidP="00C039F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039FE" w:rsidRDefault="00C039FE" w:rsidP="00C039F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039FE" w:rsidRDefault="00C039FE" w:rsidP="00C039F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№11</w:t>
      </w:r>
    </w:p>
    <w:p w:rsidR="00C039FE" w:rsidRPr="003C4F33" w:rsidRDefault="00C039FE" w:rsidP="00C039F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039FE" w:rsidRPr="00A2658B" w:rsidRDefault="00C039FE" w:rsidP="00C039FE">
      <w:pPr>
        <w:widowControl w:val="0"/>
        <w:spacing w:after="0"/>
        <w:contextualSpacing/>
        <w:rPr>
          <w:rFonts w:ascii="Times New Roman" w:hAnsi="Times New Roman" w:cs="Times New Roman"/>
          <w:sz w:val="24"/>
          <w:szCs w:val="24"/>
        </w:rPr>
      </w:pPr>
    </w:p>
    <w:p w:rsidR="00C039FE" w:rsidRPr="00D61223" w:rsidRDefault="00C039FE" w:rsidP="00C039F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61223">
        <w:rPr>
          <w:rFonts w:ascii="Times New Roman" w:hAnsi="Times New Roman"/>
          <w:b/>
          <w:bCs/>
          <w:sz w:val="24"/>
          <w:szCs w:val="24"/>
          <w:lang w:val="ru-RU"/>
        </w:rPr>
        <w:t>Про</w:t>
      </w:r>
      <w:r w:rsidRPr="00D61223">
        <w:rPr>
          <w:b/>
          <w:bCs/>
          <w:sz w:val="24"/>
          <w:szCs w:val="24"/>
        </w:rPr>
        <w:t xml:space="preserve"> </w:t>
      </w:r>
      <w:proofErr w:type="spellStart"/>
      <w:r w:rsidRPr="00D61223">
        <w:rPr>
          <w:rFonts w:ascii="Times New Roman" w:hAnsi="Times New Roman"/>
          <w:b/>
          <w:bCs/>
          <w:sz w:val="24"/>
          <w:szCs w:val="24"/>
          <w:lang w:val="ru-RU"/>
        </w:rPr>
        <w:t>внесення</w:t>
      </w:r>
      <w:proofErr w:type="spellEnd"/>
      <w:r w:rsidRPr="00D61223">
        <w:rPr>
          <w:b/>
          <w:bCs/>
          <w:sz w:val="24"/>
          <w:szCs w:val="24"/>
        </w:rPr>
        <w:t xml:space="preserve"> </w:t>
      </w:r>
      <w:proofErr w:type="spellStart"/>
      <w:r w:rsidRPr="00D61223">
        <w:rPr>
          <w:rFonts w:ascii="Times New Roman" w:hAnsi="Times New Roman"/>
          <w:b/>
          <w:bCs/>
          <w:sz w:val="24"/>
          <w:szCs w:val="24"/>
          <w:lang w:val="ru-RU"/>
        </w:rPr>
        <w:t>змін</w:t>
      </w:r>
      <w:proofErr w:type="spellEnd"/>
      <w:r w:rsidRPr="00D61223">
        <w:rPr>
          <w:rFonts w:ascii="Times New Roman" w:hAnsi="Times New Roman"/>
          <w:b/>
          <w:bCs/>
          <w:sz w:val="24"/>
          <w:szCs w:val="24"/>
          <w:lang w:val="ru-RU"/>
        </w:rPr>
        <w:t xml:space="preserve"> до</w:t>
      </w:r>
      <w:r w:rsidRPr="00D61223">
        <w:rPr>
          <w:b/>
          <w:bCs/>
          <w:sz w:val="24"/>
          <w:szCs w:val="24"/>
        </w:rPr>
        <w:t xml:space="preserve"> </w:t>
      </w:r>
      <w:proofErr w:type="gramStart"/>
      <w:r w:rsidRPr="00D61223">
        <w:rPr>
          <w:rFonts w:ascii="Times New Roman" w:hAnsi="Times New Roman"/>
          <w:b/>
          <w:sz w:val="24"/>
          <w:szCs w:val="24"/>
        </w:rPr>
        <w:t>р</w:t>
      </w:r>
      <w:proofErr w:type="gramEnd"/>
      <w:r w:rsidRPr="00D61223">
        <w:rPr>
          <w:rFonts w:ascii="Times New Roman" w:hAnsi="Times New Roman"/>
          <w:b/>
          <w:sz w:val="24"/>
          <w:szCs w:val="24"/>
        </w:rPr>
        <w:t>ішення XV сесії сільської</w:t>
      </w:r>
    </w:p>
    <w:p w:rsidR="00C039FE" w:rsidRPr="00D61223" w:rsidRDefault="00C039FE" w:rsidP="00C039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223">
        <w:rPr>
          <w:rFonts w:ascii="Times New Roman" w:hAnsi="Times New Roman"/>
          <w:b/>
          <w:sz w:val="24"/>
          <w:szCs w:val="24"/>
        </w:rPr>
        <w:t xml:space="preserve"> ради VII скликання від 22.11.2018 року</w:t>
      </w:r>
    </w:p>
    <w:p w:rsidR="00C039FE" w:rsidRPr="00D61223" w:rsidRDefault="00C039FE" w:rsidP="00C039FE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61223">
        <w:rPr>
          <w:rFonts w:ascii="Times New Roman" w:hAnsi="Times New Roman"/>
          <w:b/>
          <w:sz w:val="24"/>
          <w:szCs w:val="24"/>
        </w:rPr>
        <w:t xml:space="preserve"> №4 «Про Програму розвитку соціальних послуг</w:t>
      </w:r>
    </w:p>
    <w:p w:rsidR="00C039FE" w:rsidRPr="00D61223" w:rsidRDefault="00C039FE" w:rsidP="00C039F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1223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D61223">
        <w:rPr>
          <w:rFonts w:ascii="Times New Roman" w:hAnsi="Times New Roman"/>
          <w:b/>
          <w:sz w:val="24"/>
          <w:szCs w:val="24"/>
        </w:rPr>
        <w:t>Крупецькій</w:t>
      </w:r>
      <w:proofErr w:type="spellEnd"/>
      <w:r w:rsidRPr="00D61223">
        <w:rPr>
          <w:rFonts w:ascii="Times New Roman" w:hAnsi="Times New Roman"/>
          <w:b/>
          <w:sz w:val="24"/>
          <w:szCs w:val="24"/>
        </w:rPr>
        <w:t xml:space="preserve"> сільській раді на 2018 - 2022 роки»</w:t>
      </w:r>
    </w:p>
    <w:p w:rsidR="00C039FE" w:rsidRDefault="00C039FE" w:rsidP="00C039FE">
      <w:pPr>
        <w:pStyle w:val="af4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C039FE" w:rsidRDefault="00C039FE" w:rsidP="00C039F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Керуючись пунктом 22 частини 1 статті 26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акону України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„Про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місцеве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самоврядуванняв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Україні”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відповідно до Закону України «Про соціальні послуги», збільшенням кількості одиноких осіб, які через потребу у постійному сторонньому догляді, причинену інвалідністю, віком, станом здоров’я потребують надання соціальних послуг стаціонарного догляду сільська рада</w:t>
      </w:r>
    </w:p>
    <w:p w:rsidR="00C039FE" w:rsidRPr="00D61223" w:rsidRDefault="00C039FE" w:rsidP="00C039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61223">
        <w:rPr>
          <w:rFonts w:ascii="Times New Roman" w:hAnsi="Times New Roman" w:cs="Times New Roman"/>
          <w:sz w:val="24"/>
          <w:szCs w:val="24"/>
          <w:shd w:val="clear" w:color="auto" w:fill="FFFFFF"/>
        </w:rPr>
        <w:t>ВИРІШИЛА</w:t>
      </w:r>
      <w:r w:rsidRPr="00D61223">
        <w:rPr>
          <w:rFonts w:ascii="Times New Roman" w:hAnsi="Times New Roman" w:cs="Times New Roman"/>
          <w:sz w:val="24"/>
          <w:szCs w:val="24"/>
        </w:rPr>
        <w:t>:</w:t>
      </w:r>
    </w:p>
    <w:p w:rsidR="00C039FE" w:rsidRPr="00D61223" w:rsidRDefault="00C039FE" w:rsidP="00C039FE">
      <w:pPr>
        <w:pStyle w:val="af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Внести зміни до  рішення XV сесії сільської ради VII скликання від  22.11.2018 року</w:t>
      </w:r>
    </w:p>
    <w:p w:rsidR="00C039FE" w:rsidRPr="00D61223" w:rsidRDefault="00C039FE" w:rsidP="00C039FE">
      <w:p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D61223">
        <w:rPr>
          <w:rFonts w:ascii="Times New Roman" w:hAnsi="Times New Roman"/>
          <w:sz w:val="24"/>
          <w:szCs w:val="24"/>
        </w:rPr>
        <w:t xml:space="preserve"> №4 «Про Програму розвитку соціальних послуг у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61223">
        <w:rPr>
          <w:rFonts w:ascii="Times New Roman" w:hAnsi="Times New Roman"/>
          <w:sz w:val="24"/>
          <w:szCs w:val="24"/>
        </w:rPr>
        <w:t>Крупецькій</w:t>
      </w:r>
      <w:proofErr w:type="spellEnd"/>
      <w:r w:rsidRPr="00D61223">
        <w:rPr>
          <w:rFonts w:ascii="Times New Roman" w:hAnsi="Times New Roman"/>
          <w:sz w:val="24"/>
          <w:szCs w:val="24"/>
        </w:rPr>
        <w:t xml:space="preserve"> сі</w:t>
      </w:r>
      <w:r>
        <w:rPr>
          <w:rFonts w:ascii="Times New Roman" w:hAnsi="Times New Roman"/>
          <w:sz w:val="24"/>
          <w:szCs w:val="24"/>
        </w:rPr>
        <w:t>льській раді на 2018-2022 роки» , а саме :</w:t>
      </w:r>
    </w:p>
    <w:p w:rsidR="00C039FE" w:rsidRPr="00895C28" w:rsidRDefault="00C039FE" w:rsidP="00C039FE">
      <w:pPr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Пункт 7 додатку </w:t>
      </w:r>
      <w:r w:rsidRPr="00895C28">
        <w:rPr>
          <w:rFonts w:ascii="Times New Roman" w:hAnsi="Times New Roman"/>
          <w:sz w:val="24"/>
          <w:szCs w:val="24"/>
        </w:rPr>
        <w:t xml:space="preserve"> №1 «Паспорт програми»</w:t>
      </w:r>
      <w:r>
        <w:rPr>
          <w:rFonts w:ascii="Times New Roman" w:hAnsi="Times New Roman"/>
          <w:sz w:val="24"/>
          <w:szCs w:val="24"/>
        </w:rPr>
        <w:t xml:space="preserve">  </w:t>
      </w:r>
      <w:r w:rsidRPr="00895C28">
        <w:rPr>
          <w:rFonts w:ascii="Times New Roman" w:hAnsi="Times New Roman"/>
          <w:sz w:val="24"/>
          <w:szCs w:val="24"/>
        </w:rPr>
        <w:t xml:space="preserve"> викласти в такій редакції: </w:t>
      </w:r>
    </w:p>
    <w:p w:rsidR="00C039FE" w:rsidRPr="00D61223" w:rsidRDefault="00C039FE" w:rsidP="00C039FE">
      <w:pPr>
        <w:spacing w:after="0"/>
        <w:ind w:left="644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f5"/>
        <w:tblW w:w="0" w:type="auto"/>
        <w:tblInd w:w="108" w:type="dxa"/>
        <w:tblLook w:val="04A0"/>
      </w:tblPr>
      <w:tblGrid>
        <w:gridCol w:w="2424"/>
        <w:gridCol w:w="1409"/>
        <w:gridCol w:w="1408"/>
        <w:gridCol w:w="1409"/>
        <w:gridCol w:w="1409"/>
        <w:gridCol w:w="1409"/>
      </w:tblGrid>
      <w:tr w:rsidR="00C039FE" w:rsidTr="00AF30A5">
        <w:tc>
          <w:tcPr>
            <w:tcW w:w="248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9FE" w:rsidRDefault="00C039FE" w:rsidP="00AF30A5">
            <w:pPr>
              <w:pStyle w:val="af1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Загальний огляд фінансових ресурсів, необхідних для реалізації програми, всього: (</w:t>
            </w:r>
            <w:proofErr w:type="spellStart"/>
            <w:r>
              <w:rPr>
                <w:sz w:val="24"/>
                <w:szCs w:val="24"/>
              </w:rPr>
              <w:t>тис.грн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9FE" w:rsidRDefault="00C039FE" w:rsidP="00AF30A5">
            <w:pPr>
              <w:pStyle w:val="af1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 рік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9FE" w:rsidRDefault="00C039FE" w:rsidP="00AF30A5">
            <w:pPr>
              <w:pStyle w:val="af1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рік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9FE" w:rsidRDefault="00C039FE" w:rsidP="00AF30A5">
            <w:pPr>
              <w:pStyle w:val="af1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 рік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9FE" w:rsidRDefault="00C039FE" w:rsidP="00AF30A5">
            <w:pPr>
              <w:pStyle w:val="af1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рік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9FE" w:rsidRDefault="00C039FE" w:rsidP="00AF30A5">
            <w:pPr>
              <w:pStyle w:val="af1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рік</w:t>
            </w:r>
          </w:p>
        </w:tc>
      </w:tr>
      <w:tr w:rsidR="00C039FE" w:rsidTr="00AF30A5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039FE" w:rsidRDefault="00C039FE" w:rsidP="00AF30A5">
            <w:pPr>
              <w:spacing w:line="276" w:lineRule="auto"/>
              <w:jc w:val="both"/>
              <w:rPr>
                <w:rFonts w:eastAsia="SimSun"/>
                <w:sz w:val="24"/>
                <w:szCs w:val="24"/>
                <w:lang w:eastAsia="zh-CN"/>
              </w:rPr>
            </w:pP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9FE" w:rsidRDefault="00C039FE" w:rsidP="00AF30A5">
            <w:pPr>
              <w:pStyle w:val="af1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9FE" w:rsidRDefault="00C039FE" w:rsidP="00AF30A5">
            <w:pPr>
              <w:pStyle w:val="af1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9FE" w:rsidRDefault="00C039FE" w:rsidP="00AF30A5">
            <w:pPr>
              <w:pStyle w:val="af1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9FE" w:rsidRDefault="00C039FE" w:rsidP="00AF30A5">
            <w:pPr>
              <w:pStyle w:val="af1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</w:t>
            </w:r>
          </w:p>
        </w:tc>
        <w:tc>
          <w:tcPr>
            <w:tcW w:w="14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039FE" w:rsidRDefault="00C039FE" w:rsidP="00AF30A5">
            <w:pPr>
              <w:pStyle w:val="af1"/>
              <w:spacing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</w:tr>
    </w:tbl>
    <w:p w:rsidR="00C039FE" w:rsidRDefault="00C039FE" w:rsidP="00C039FE">
      <w:pPr>
        <w:pStyle w:val="af1"/>
        <w:ind w:left="1004"/>
        <w:jc w:val="both"/>
        <w:rPr>
          <w:sz w:val="24"/>
          <w:szCs w:val="24"/>
        </w:rPr>
      </w:pPr>
    </w:p>
    <w:p w:rsidR="00C039FE" w:rsidRDefault="00C039FE" w:rsidP="00C039FE">
      <w:pPr>
        <w:pStyle w:val="af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Відділу фінансів Крупецької сільської ради при формуванні бюджетів на 2019 -</w:t>
      </w:r>
    </w:p>
    <w:p w:rsidR="00C039FE" w:rsidRPr="00D61223" w:rsidRDefault="00C039FE" w:rsidP="00C039F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1223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 </w:t>
      </w:r>
      <w:r w:rsidRPr="00D61223">
        <w:rPr>
          <w:rFonts w:ascii="Times New Roman" w:hAnsi="Times New Roman"/>
          <w:sz w:val="24"/>
          <w:szCs w:val="24"/>
        </w:rPr>
        <w:t xml:space="preserve">роки </w:t>
      </w:r>
      <w:proofErr w:type="spellStart"/>
      <w:r w:rsidRPr="00D61223">
        <w:rPr>
          <w:rFonts w:ascii="Times New Roman" w:hAnsi="Times New Roman"/>
          <w:sz w:val="24"/>
          <w:szCs w:val="24"/>
        </w:rPr>
        <w:t>врахову</w:t>
      </w:r>
      <w:r w:rsidRPr="00D61223">
        <w:rPr>
          <w:rFonts w:ascii="Times New Roman" w:hAnsi="Times New Roman"/>
          <w:sz w:val="24"/>
          <w:szCs w:val="24"/>
          <w:lang w:val="ru-RU"/>
        </w:rPr>
        <w:t>вати</w:t>
      </w:r>
      <w:proofErr w:type="spellEnd"/>
      <w:r w:rsidRPr="00D61223">
        <w:rPr>
          <w:rFonts w:ascii="Times New Roman" w:hAnsi="Times New Roman"/>
          <w:sz w:val="24"/>
          <w:szCs w:val="24"/>
          <w:lang w:val="ru-RU"/>
        </w:rPr>
        <w:t xml:space="preserve"> потребу у </w:t>
      </w:r>
      <w:proofErr w:type="spellStart"/>
      <w:r w:rsidRPr="00D61223">
        <w:rPr>
          <w:rFonts w:ascii="Times New Roman" w:hAnsi="Times New Roman"/>
          <w:sz w:val="24"/>
          <w:szCs w:val="24"/>
          <w:lang w:val="ru-RU"/>
        </w:rPr>
        <w:t>видатках</w:t>
      </w:r>
      <w:proofErr w:type="spellEnd"/>
      <w:r w:rsidRPr="00D61223">
        <w:rPr>
          <w:rFonts w:ascii="Times New Roman" w:hAnsi="Times New Roman"/>
          <w:sz w:val="24"/>
          <w:szCs w:val="24"/>
          <w:lang w:val="ru-RU"/>
        </w:rPr>
        <w:t xml:space="preserve"> на </w:t>
      </w:r>
      <w:proofErr w:type="spellStart"/>
      <w:r w:rsidRPr="00D61223">
        <w:rPr>
          <w:rFonts w:ascii="Times New Roman" w:hAnsi="Times New Roman"/>
          <w:sz w:val="24"/>
          <w:szCs w:val="24"/>
          <w:lang w:val="ru-RU"/>
        </w:rPr>
        <w:t>здійснення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61223">
        <w:rPr>
          <w:rFonts w:ascii="Times New Roman" w:hAnsi="Times New Roman"/>
          <w:sz w:val="24"/>
          <w:szCs w:val="24"/>
          <w:lang w:val="ru-RU"/>
        </w:rPr>
        <w:t>заходів</w:t>
      </w:r>
      <w:proofErr w:type="spellEnd"/>
      <w:r w:rsidRPr="00D6122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61223">
        <w:rPr>
          <w:rFonts w:ascii="Times New Roman" w:hAnsi="Times New Roman"/>
          <w:sz w:val="24"/>
          <w:szCs w:val="24"/>
          <w:lang w:val="ru-RU"/>
        </w:rPr>
        <w:t>з</w:t>
      </w:r>
      <w:proofErr w:type="spellEnd"/>
      <w:r w:rsidRPr="00D61223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61223">
        <w:rPr>
          <w:rFonts w:ascii="Times New Roman" w:hAnsi="Times New Roman"/>
          <w:sz w:val="24"/>
          <w:szCs w:val="24"/>
          <w:lang w:val="ru-RU"/>
        </w:rPr>
        <w:t>реалізації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61223">
        <w:rPr>
          <w:rFonts w:ascii="Times New Roman" w:hAnsi="Times New Roman"/>
          <w:sz w:val="24"/>
          <w:szCs w:val="24"/>
          <w:lang w:val="ru-RU"/>
        </w:rPr>
        <w:t>програми</w:t>
      </w:r>
      <w:proofErr w:type="spellEnd"/>
      <w:r w:rsidRPr="00D61223">
        <w:rPr>
          <w:rFonts w:ascii="Times New Roman" w:hAnsi="Times New Roman"/>
          <w:sz w:val="24"/>
          <w:szCs w:val="24"/>
          <w:lang w:val="ru-RU"/>
        </w:rPr>
        <w:t>.</w:t>
      </w:r>
    </w:p>
    <w:p w:rsidR="00C039FE" w:rsidRDefault="00C039FE" w:rsidP="00C039FE">
      <w:pPr>
        <w:pStyle w:val="af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Контроль за виконанням рішення покласти на начальника відділу освіти,культури, </w:t>
      </w:r>
    </w:p>
    <w:p w:rsidR="00C039FE" w:rsidRPr="00D61223" w:rsidRDefault="00C039FE" w:rsidP="00C039F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61223">
        <w:rPr>
          <w:rFonts w:ascii="Times New Roman" w:hAnsi="Times New Roman"/>
          <w:sz w:val="24"/>
          <w:szCs w:val="24"/>
        </w:rPr>
        <w:t xml:space="preserve">молоді, спорту та соціального захисту населення </w:t>
      </w:r>
      <w:r w:rsidRPr="00D61223">
        <w:rPr>
          <w:rFonts w:ascii="Times New Roman" w:hAnsi="Times New Roman"/>
          <w:spacing w:val="1"/>
          <w:sz w:val="24"/>
          <w:szCs w:val="24"/>
        </w:rPr>
        <w:t>Крупецької сільської</w:t>
      </w:r>
      <w:r w:rsidRPr="00D61223">
        <w:rPr>
          <w:rFonts w:ascii="Times New Roman" w:hAnsi="Times New Roman"/>
          <w:sz w:val="24"/>
          <w:szCs w:val="24"/>
        </w:rPr>
        <w:t xml:space="preserve"> ради Зубову Ж.О.</w:t>
      </w:r>
    </w:p>
    <w:p w:rsidR="00C039FE" w:rsidRDefault="00C039FE" w:rsidP="00C039FE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C039FE" w:rsidRDefault="00C039FE" w:rsidP="00C039FE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C039FE" w:rsidRPr="00A13C9C" w:rsidRDefault="00C039FE" w:rsidP="00C039FE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                              В.А.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  <w:r>
        <w:rPr>
          <w:rFonts w:ascii="Times New Roman" w:hAnsi="Times New Roman"/>
          <w:lang w:val="uk-UA"/>
        </w:rPr>
        <w:t xml:space="preserve"> </w:t>
      </w:r>
    </w:p>
    <w:p w:rsidR="00C039FE" w:rsidRPr="00D61223" w:rsidRDefault="00C039FE" w:rsidP="00C039FE">
      <w:pPr>
        <w:autoSpaceDE w:val="0"/>
        <w:rPr>
          <w:rFonts w:ascii="Times New Roman" w:eastAsia="Times New Roman CYR" w:hAnsi="Times New Roman" w:cs="Times New Roman"/>
          <w:bCs/>
          <w:kern w:val="2"/>
          <w:sz w:val="24"/>
          <w:szCs w:val="24"/>
          <w:lang w:val="ru-RU"/>
        </w:rPr>
      </w:pPr>
    </w:p>
    <w:tbl>
      <w:tblPr>
        <w:tblStyle w:val="af5"/>
        <w:tblW w:w="0" w:type="auto"/>
        <w:tblInd w:w="71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80"/>
      </w:tblGrid>
      <w:tr w:rsidR="00C039FE" w:rsidRPr="00D61223" w:rsidTr="00AF30A5">
        <w:tc>
          <w:tcPr>
            <w:tcW w:w="2659" w:type="dxa"/>
          </w:tcPr>
          <w:p w:rsidR="00C039FE" w:rsidRPr="00D61223" w:rsidRDefault="00C039FE" w:rsidP="00AF30A5">
            <w:pPr>
              <w:autoSpaceDE w:val="0"/>
              <w:rPr>
                <w:rFonts w:eastAsia="Times New Roman CYR"/>
                <w:bCs/>
                <w:kern w:val="2"/>
                <w:sz w:val="24"/>
                <w:szCs w:val="24"/>
              </w:rPr>
            </w:pPr>
            <w:r w:rsidRPr="00D61223">
              <w:rPr>
                <w:rFonts w:eastAsia="Times New Roman CYR"/>
                <w:bCs/>
                <w:kern w:val="2"/>
                <w:sz w:val="24"/>
                <w:szCs w:val="24"/>
              </w:rPr>
              <w:t>Додаток</w:t>
            </w:r>
            <w:r>
              <w:rPr>
                <w:rFonts w:eastAsia="Times New Roman CYR"/>
                <w:bCs/>
                <w:kern w:val="2"/>
                <w:sz w:val="24"/>
                <w:szCs w:val="24"/>
              </w:rPr>
              <w:t xml:space="preserve"> </w:t>
            </w:r>
            <w:r w:rsidRPr="00D61223">
              <w:rPr>
                <w:rFonts w:eastAsia="Times New Roman CYR"/>
                <w:bCs/>
                <w:kern w:val="2"/>
                <w:sz w:val="24"/>
                <w:szCs w:val="24"/>
              </w:rPr>
              <w:t>№1</w:t>
            </w:r>
          </w:p>
          <w:p w:rsidR="00C039FE" w:rsidRPr="00D61223" w:rsidRDefault="00C039FE" w:rsidP="00AF30A5">
            <w:pPr>
              <w:autoSpaceDE w:val="0"/>
              <w:rPr>
                <w:rFonts w:eastAsia="Times New Roman CYR"/>
                <w:bCs/>
                <w:kern w:val="2"/>
                <w:sz w:val="24"/>
                <w:szCs w:val="24"/>
              </w:rPr>
            </w:pPr>
            <w:r>
              <w:rPr>
                <w:rFonts w:eastAsia="Times New Roman CYR"/>
                <w:bCs/>
                <w:kern w:val="2"/>
                <w:sz w:val="24"/>
                <w:szCs w:val="24"/>
              </w:rPr>
              <w:t xml:space="preserve">до рішення ХХХ </w:t>
            </w:r>
            <w:r w:rsidRPr="00D61223">
              <w:rPr>
                <w:rFonts w:eastAsia="Times New Roman CYR"/>
                <w:bCs/>
                <w:kern w:val="2"/>
                <w:sz w:val="24"/>
                <w:szCs w:val="24"/>
              </w:rPr>
              <w:t>сесії</w:t>
            </w:r>
            <w:r>
              <w:rPr>
                <w:rFonts w:eastAsia="Times New Roman CYR"/>
                <w:bCs/>
                <w:kern w:val="2"/>
                <w:sz w:val="24"/>
                <w:szCs w:val="24"/>
              </w:rPr>
              <w:t xml:space="preserve"> </w:t>
            </w:r>
            <w:r w:rsidRPr="00D61223">
              <w:rPr>
                <w:rFonts w:eastAsia="Times New Roman CYR"/>
                <w:bCs/>
                <w:kern w:val="2"/>
                <w:sz w:val="24"/>
                <w:szCs w:val="24"/>
              </w:rPr>
              <w:t>Крупецької</w:t>
            </w:r>
            <w:r>
              <w:rPr>
                <w:rFonts w:eastAsia="Times New Roman CYR"/>
                <w:bCs/>
                <w:kern w:val="2"/>
                <w:sz w:val="24"/>
                <w:szCs w:val="24"/>
              </w:rPr>
              <w:t xml:space="preserve"> сільської ради </w:t>
            </w:r>
            <w:r>
              <w:rPr>
                <w:sz w:val="24"/>
                <w:szCs w:val="24"/>
                <w:lang w:val="en-US" w:eastAsia="en-US"/>
              </w:rPr>
              <w:t>V</w:t>
            </w:r>
            <w:r w:rsidRPr="00A13C9C">
              <w:rPr>
                <w:sz w:val="24"/>
                <w:szCs w:val="24"/>
                <w:lang w:eastAsia="en-US"/>
              </w:rPr>
              <w:t>ІІ</w:t>
            </w:r>
            <w:r w:rsidRPr="00D61223">
              <w:rPr>
                <w:rFonts w:eastAsia="Times New Roman CYR"/>
                <w:bCs/>
                <w:kern w:val="2"/>
                <w:sz w:val="24"/>
                <w:szCs w:val="24"/>
              </w:rPr>
              <w:t xml:space="preserve"> скликання</w:t>
            </w:r>
          </w:p>
          <w:p w:rsidR="00C039FE" w:rsidRPr="00D61223" w:rsidRDefault="00C039FE" w:rsidP="00AF30A5">
            <w:pPr>
              <w:autoSpaceDE w:val="0"/>
              <w:rPr>
                <w:rFonts w:eastAsia="Times New Roman CYR"/>
                <w:b/>
                <w:bCs/>
                <w:kern w:val="2"/>
                <w:sz w:val="24"/>
                <w:szCs w:val="24"/>
              </w:rPr>
            </w:pPr>
            <w:r>
              <w:rPr>
                <w:rFonts w:eastAsia="Times New Roman CYR"/>
                <w:bCs/>
                <w:kern w:val="2"/>
                <w:sz w:val="24"/>
                <w:szCs w:val="24"/>
              </w:rPr>
              <w:t xml:space="preserve">від 16 грудня </w:t>
            </w:r>
            <w:r w:rsidRPr="00D61223">
              <w:rPr>
                <w:rFonts w:eastAsia="Times New Roman CYR"/>
                <w:bCs/>
                <w:kern w:val="2"/>
                <w:sz w:val="24"/>
                <w:szCs w:val="24"/>
              </w:rPr>
              <w:t>2019</w:t>
            </w:r>
            <w:r>
              <w:rPr>
                <w:rFonts w:eastAsia="Times New Roman CYR"/>
                <w:bCs/>
                <w:kern w:val="2"/>
                <w:sz w:val="24"/>
                <w:szCs w:val="24"/>
              </w:rPr>
              <w:t xml:space="preserve"> </w:t>
            </w:r>
            <w:r w:rsidRPr="00D61223">
              <w:rPr>
                <w:rFonts w:eastAsia="Times New Roman CYR"/>
                <w:bCs/>
                <w:kern w:val="2"/>
                <w:sz w:val="24"/>
                <w:szCs w:val="24"/>
              </w:rPr>
              <w:t>року</w:t>
            </w:r>
            <w:r>
              <w:rPr>
                <w:rFonts w:eastAsia="Times New Roman CYR"/>
                <w:bCs/>
                <w:kern w:val="2"/>
                <w:sz w:val="24"/>
                <w:szCs w:val="24"/>
              </w:rPr>
              <w:t xml:space="preserve"> №11</w:t>
            </w:r>
          </w:p>
          <w:p w:rsidR="00C039FE" w:rsidRPr="00D61223" w:rsidRDefault="00C039FE" w:rsidP="00AF30A5">
            <w:pPr>
              <w:autoSpaceDE w:val="0"/>
              <w:jc w:val="right"/>
              <w:rPr>
                <w:rFonts w:eastAsia="Times New Roman CYR"/>
                <w:bCs/>
                <w:kern w:val="2"/>
                <w:sz w:val="24"/>
                <w:szCs w:val="24"/>
              </w:rPr>
            </w:pPr>
          </w:p>
        </w:tc>
      </w:tr>
    </w:tbl>
    <w:p w:rsidR="00C039FE" w:rsidRPr="00D61223" w:rsidRDefault="00C039FE" w:rsidP="00C039FE">
      <w:pPr>
        <w:autoSpaceDE w:val="0"/>
        <w:jc w:val="center"/>
        <w:rPr>
          <w:rFonts w:ascii="Times New Roman" w:eastAsia="Times New Roman CYR" w:hAnsi="Times New Roman" w:cs="Times New Roman"/>
          <w:kern w:val="2"/>
          <w:sz w:val="24"/>
          <w:szCs w:val="24"/>
          <w:lang w:val="ru-RU"/>
        </w:rPr>
      </w:pPr>
      <w:r w:rsidRPr="00D61223">
        <w:rPr>
          <w:rFonts w:ascii="Times New Roman" w:eastAsia="Times New Roman CYR" w:hAnsi="Times New Roman" w:cs="Times New Roman"/>
          <w:b/>
          <w:kern w:val="2"/>
          <w:sz w:val="24"/>
          <w:szCs w:val="24"/>
          <w:lang w:val="ru-RU"/>
        </w:rPr>
        <w:t>ПАСПОРТ ПРОГРАМИ</w:t>
      </w:r>
    </w:p>
    <w:tbl>
      <w:tblPr>
        <w:tblW w:w="9960" w:type="dxa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42"/>
        <w:gridCol w:w="3646"/>
        <w:gridCol w:w="1154"/>
        <w:gridCol w:w="1154"/>
        <w:gridCol w:w="1155"/>
        <w:gridCol w:w="1154"/>
        <w:gridCol w:w="1155"/>
      </w:tblGrid>
      <w:tr w:rsidR="00C039FE" w:rsidRPr="00D61223" w:rsidTr="00AF30A5">
        <w:trPr>
          <w:trHeight w:val="28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1.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Ініціаторрозробленняпрограми</w:t>
            </w:r>
            <w:proofErr w:type="spellEnd"/>
          </w:p>
        </w:tc>
        <w:tc>
          <w:tcPr>
            <w:tcW w:w="5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Відділ освіти, культури, молоді, спорту та соціального захисту населення сільської ради.</w:t>
            </w:r>
          </w:p>
        </w:tc>
      </w:tr>
      <w:tr w:rsidR="00C039FE" w:rsidRPr="00D61223" w:rsidTr="00AF30A5">
        <w:trPr>
          <w:trHeight w:val="51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2.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Дата, номер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і</w:t>
            </w:r>
            <w:proofErr w:type="spellEnd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назва</w:t>
            </w:r>
            <w:proofErr w:type="spellEnd"/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розпорядчого</w:t>
            </w:r>
            <w:proofErr w:type="spellEnd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 документа органу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виконавчої</w:t>
            </w:r>
            <w:proofErr w:type="spellEnd"/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влади</w:t>
            </w:r>
            <w:proofErr w:type="spellEnd"/>
          </w:p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про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розроблення</w:t>
            </w:r>
            <w:proofErr w:type="spellEnd"/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програми</w:t>
            </w:r>
            <w:proofErr w:type="spellEnd"/>
          </w:p>
        </w:tc>
        <w:tc>
          <w:tcPr>
            <w:tcW w:w="5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snapToGrid w:val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КонституціяУкраїни</w:t>
            </w:r>
            <w:proofErr w:type="gram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,З</w:t>
            </w:r>
            <w:proofErr w:type="gramEnd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аконУкраїни</w:t>
            </w:r>
            <w:proofErr w:type="spellEnd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 «Про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соціальніпослуги</w:t>
            </w:r>
            <w:proofErr w:type="spellEnd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», </w:t>
            </w:r>
            <w:r w:rsidRPr="00D61223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612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акон України «Про місцеве </w:t>
            </w:r>
            <w:proofErr w:type="spellStart"/>
            <w:r w:rsidRPr="00D612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самоврядуванняв</w:t>
            </w:r>
            <w:proofErr w:type="spellEnd"/>
            <w:r w:rsidRPr="00D6122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Україні», методичні рекомендації щодо виконання власних (самоврядних) повноважень об'єднаної територіальної громади у сфері соціального захисту населення, наказ Міністерства соціальної політики № 26 від 19.01.2016 р. №1030 від 28.06.2017 р. «Про деякі питання діяльності об’єднаної територіальної громади щодо надання послуг із соціальної підтримки населенню»,</w:t>
            </w:r>
          </w:p>
        </w:tc>
      </w:tr>
      <w:tr w:rsidR="00C039FE" w:rsidRPr="00D61223" w:rsidTr="00AF30A5">
        <w:trPr>
          <w:trHeight w:val="36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3.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Розробник</w:t>
            </w:r>
            <w:proofErr w:type="spellEnd"/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програми</w:t>
            </w:r>
            <w:proofErr w:type="spellEnd"/>
          </w:p>
        </w:tc>
        <w:tc>
          <w:tcPr>
            <w:tcW w:w="5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Відділ освіти, культури, молоді, спорту та соціального захисту населення сільської ради.</w:t>
            </w:r>
          </w:p>
        </w:tc>
      </w:tr>
      <w:tr w:rsidR="00C039FE" w:rsidRPr="00D61223" w:rsidTr="00AF30A5">
        <w:trPr>
          <w:trHeight w:val="19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4.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Відповідальний</w:t>
            </w:r>
            <w:proofErr w:type="spellEnd"/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виконавець</w:t>
            </w:r>
            <w:proofErr w:type="spellEnd"/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програми</w:t>
            </w:r>
            <w:proofErr w:type="spellEnd"/>
          </w:p>
        </w:tc>
        <w:tc>
          <w:tcPr>
            <w:tcW w:w="5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Відділ освіти, культури, молоді, спорту та соціального захисту населення сільської ради.</w:t>
            </w:r>
          </w:p>
        </w:tc>
      </w:tr>
      <w:tr w:rsidR="00C039FE" w:rsidRPr="00D61223" w:rsidTr="00AF30A5">
        <w:trPr>
          <w:trHeight w:val="27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5.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Учасники</w:t>
            </w:r>
            <w:proofErr w:type="spellEnd"/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програми</w:t>
            </w:r>
            <w:proofErr w:type="spellEnd"/>
          </w:p>
        </w:tc>
        <w:tc>
          <w:tcPr>
            <w:tcW w:w="5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Крупецька</w:t>
            </w:r>
            <w:proofErr w:type="spellEnd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 xml:space="preserve"> сільська рада, відділ освіти, культури, молоді, спорту та соціального захисту населення сільської ради.</w:t>
            </w:r>
          </w:p>
        </w:tc>
      </w:tr>
      <w:tr w:rsidR="00C039FE" w:rsidRPr="00D61223" w:rsidTr="00AF30A5">
        <w:trPr>
          <w:trHeight w:val="255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lastRenderedPageBreak/>
              <w:t>6.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</w:pP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Термін</w:t>
            </w:r>
            <w:proofErr w:type="spellEnd"/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реалізації</w:t>
            </w:r>
            <w:proofErr w:type="spellEnd"/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програми</w:t>
            </w:r>
            <w:proofErr w:type="spellEnd"/>
          </w:p>
        </w:tc>
        <w:tc>
          <w:tcPr>
            <w:tcW w:w="5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201</w:t>
            </w: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</w:rPr>
              <w:t>8</w:t>
            </w: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 – 2022 роки</w:t>
            </w:r>
          </w:p>
          <w:p w:rsidR="00C039FE" w:rsidRPr="00D61223" w:rsidRDefault="00C039FE" w:rsidP="00AF30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39FE" w:rsidRPr="00D61223" w:rsidTr="00AF30A5">
        <w:trPr>
          <w:trHeight w:val="183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7.</w:t>
            </w: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Етапиреалізації</w:t>
            </w:r>
            <w:proofErr w:type="spellEnd"/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Програми</w:t>
            </w:r>
            <w:proofErr w:type="spellEnd"/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2018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2019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2020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2021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2022</w:t>
            </w:r>
          </w:p>
        </w:tc>
      </w:tr>
      <w:tr w:rsidR="00C039FE" w:rsidRPr="00D61223" w:rsidTr="00AF30A5">
        <w:trPr>
          <w:trHeight w:val="480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</w:p>
        </w:tc>
        <w:tc>
          <w:tcPr>
            <w:tcW w:w="3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Загальнийо</w:t>
            </w:r>
            <w:proofErr w:type="spellEnd"/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бсяг</w:t>
            </w:r>
            <w:proofErr w:type="spellEnd"/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фінансових</w:t>
            </w:r>
            <w:proofErr w:type="spellEnd"/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ресурсів</w:t>
            </w:r>
            <w:proofErr w:type="spellEnd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необхідних</w:t>
            </w:r>
            <w:proofErr w:type="spellEnd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 для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реалізації</w:t>
            </w:r>
            <w:proofErr w:type="spellEnd"/>
            <w:r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програми</w:t>
            </w:r>
            <w:proofErr w:type="spellEnd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всього</w:t>
            </w:r>
            <w:proofErr w:type="spellEnd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: (</w:t>
            </w:r>
            <w:proofErr w:type="spell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тис</w:t>
            </w:r>
            <w:proofErr w:type="gramStart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.Г</w:t>
            </w:r>
            <w:proofErr w:type="gramEnd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рн</w:t>
            </w:r>
            <w:proofErr w:type="spellEnd"/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.)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203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535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1000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1200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39FE" w:rsidRPr="00D61223" w:rsidRDefault="00C039FE" w:rsidP="00AF30A5">
            <w:pPr>
              <w:autoSpaceDE w:val="0"/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</w:pPr>
            <w:r w:rsidRPr="00D61223">
              <w:rPr>
                <w:rFonts w:ascii="Times New Roman" w:eastAsia="Times New Roman CYR" w:hAnsi="Times New Roman" w:cs="Times New Roman"/>
                <w:kern w:val="2"/>
                <w:sz w:val="24"/>
                <w:szCs w:val="24"/>
                <w:lang w:val="ru-RU"/>
              </w:rPr>
              <w:t>1500</w:t>
            </w:r>
          </w:p>
        </w:tc>
      </w:tr>
    </w:tbl>
    <w:p w:rsidR="00C039FE" w:rsidRPr="00D61223" w:rsidRDefault="00C039FE" w:rsidP="00C039FE">
      <w:pPr>
        <w:autoSpaceDE w:val="0"/>
        <w:rPr>
          <w:rFonts w:ascii="Times New Roman" w:hAnsi="Times New Roman" w:cs="Times New Roman"/>
          <w:sz w:val="24"/>
          <w:szCs w:val="24"/>
        </w:rPr>
      </w:pPr>
    </w:p>
    <w:p w:rsidR="00DC776B" w:rsidRDefault="00DC776B"/>
    <w:sectPr w:rsidR="00DC776B" w:rsidSect="00DC77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F2BA8"/>
    <w:multiLevelType w:val="multilevel"/>
    <w:tmpl w:val="015ED542"/>
    <w:lvl w:ilvl="0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004" w:hanging="360"/>
      </w:pPr>
    </w:lvl>
    <w:lvl w:ilvl="2">
      <w:start w:val="1"/>
      <w:numFmt w:val="decimal"/>
      <w:isLgl/>
      <w:lvlText w:val="%1.%2.%3"/>
      <w:lvlJc w:val="left"/>
      <w:pPr>
        <w:ind w:left="1724" w:hanging="720"/>
      </w:pPr>
    </w:lvl>
    <w:lvl w:ilvl="3">
      <w:start w:val="1"/>
      <w:numFmt w:val="decimal"/>
      <w:isLgl/>
      <w:lvlText w:val="%1.%2.%3.%4"/>
      <w:lvlJc w:val="left"/>
      <w:pPr>
        <w:ind w:left="2084" w:hanging="720"/>
      </w:pPr>
    </w:lvl>
    <w:lvl w:ilvl="4">
      <w:start w:val="1"/>
      <w:numFmt w:val="decimal"/>
      <w:isLgl/>
      <w:lvlText w:val="%1.%2.%3.%4.%5"/>
      <w:lvlJc w:val="left"/>
      <w:pPr>
        <w:ind w:left="2804" w:hanging="1080"/>
      </w:pPr>
    </w:lvl>
    <w:lvl w:ilvl="5">
      <w:start w:val="1"/>
      <w:numFmt w:val="decimal"/>
      <w:isLgl/>
      <w:lvlText w:val="%1.%2.%3.%4.%5.%6"/>
      <w:lvlJc w:val="left"/>
      <w:pPr>
        <w:ind w:left="3164" w:hanging="1080"/>
      </w:pPr>
    </w:lvl>
    <w:lvl w:ilvl="6">
      <w:start w:val="1"/>
      <w:numFmt w:val="decimal"/>
      <w:isLgl/>
      <w:lvlText w:val="%1.%2.%3.%4.%5.%6.%7"/>
      <w:lvlJc w:val="left"/>
      <w:pPr>
        <w:ind w:left="3884" w:hanging="1440"/>
      </w:p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039FE"/>
    <w:rsid w:val="00171A2E"/>
    <w:rsid w:val="00304C90"/>
    <w:rsid w:val="00505B6D"/>
    <w:rsid w:val="006D3977"/>
    <w:rsid w:val="007D6C18"/>
    <w:rsid w:val="00C039FE"/>
    <w:rsid w:val="00D1641A"/>
    <w:rsid w:val="00DC776B"/>
    <w:rsid w:val="00F34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9F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C039FE"/>
  </w:style>
  <w:style w:type="paragraph" w:styleId="HTML">
    <w:name w:val="HTML Preformatted"/>
    <w:aliases w:val="Знак2, Знак2"/>
    <w:link w:val="HTML0"/>
    <w:unhideWhenUsed/>
    <w:rsid w:val="00C039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 w:bidi="ar-SA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C039FE"/>
    <w:rPr>
      <w:rFonts w:ascii="SimSun" w:eastAsia="SimSun" w:hAnsi="SimSun" w:cs="Times New Roman"/>
      <w:sz w:val="24"/>
      <w:szCs w:val="24"/>
      <w:lang w:eastAsia="zh-CN" w:bidi="ar-SA"/>
    </w:rPr>
  </w:style>
  <w:style w:type="table" w:styleId="af5">
    <w:name w:val="Table Grid"/>
    <w:basedOn w:val="a1"/>
    <w:uiPriority w:val="59"/>
    <w:rsid w:val="00C039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3</Pages>
  <Words>452</Words>
  <Characters>2577</Characters>
  <Application>Microsoft Office Word</Application>
  <DocSecurity>0</DocSecurity>
  <Lines>21</Lines>
  <Paragraphs>6</Paragraphs>
  <ScaleCrop>false</ScaleCrop>
  <Company>Microsoft</Company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2019-12-17T14:18:00Z</dcterms:created>
  <dcterms:modified xsi:type="dcterms:W3CDTF">2019-12-17T14:18:00Z</dcterms:modified>
</cp:coreProperties>
</file>