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A87" w:rsidRDefault="00C42A87" w:rsidP="00C42A87">
      <w:pPr>
        <w:jc w:val="center"/>
      </w:pPr>
      <w:r>
        <w:t xml:space="preserve">          </w:t>
      </w:r>
    </w:p>
    <w:p w:rsidR="00A03FFF" w:rsidRDefault="00FE0F43" w:rsidP="00C42A87">
      <w:pPr>
        <w:jc w:val="center"/>
      </w:pPr>
      <w:r>
        <w:rPr>
          <w:noProof/>
        </w:rPr>
        <w:pict>
          <v:group id="_x0000_s1026" style="position:absolute;left:0;text-align:left;margin-left:221.7pt;margin-top:-5.9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C42A87">
        <w:t xml:space="preserve">              </w:t>
      </w:r>
    </w:p>
    <w:p w:rsidR="00C42A87" w:rsidRPr="00601C9B" w:rsidRDefault="00C42A87" w:rsidP="00C42A87">
      <w:pPr>
        <w:jc w:val="center"/>
        <w:rPr>
          <w:b/>
          <w:bCs/>
        </w:rPr>
      </w:pPr>
      <w:r>
        <w:t xml:space="preserve">                                             </w:t>
      </w:r>
    </w:p>
    <w:p w:rsidR="00C42A87" w:rsidRPr="006F49E2" w:rsidRDefault="00C42A87" w:rsidP="00A03FFF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49E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42A87" w:rsidRDefault="00C42A87" w:rsidP="00A03FFF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42A87" w:rsidRDefault="00C42A87" w:rsidP="00A03FF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42A87" w:rsidRDefault="00C42A87" w:rsidP="00A03FF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42A87" w:rsidRDefault="00C42A87" w:rsidP="00A0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A03FFF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42A87" w:rsidRDefault="00C42A87" w:rsidP="00A03F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4219DC" w:rsidP="00A03FF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15 лютого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</w:t>
      </w:r>
      <w:r w:rsidR="00C42A87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 w:rsidR="00C42A8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11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C42A87" w:rsidRPr="00CC6893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C42A87" w:rsidRPr="00CC6893" w:rsidRDefault="00C42A87" w:rsidP="00A03F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C63A3" w:rsidRDefault="00C42A87" w:rsidP="00A03FFF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проведення 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особистого 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прийом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</w:p>
    <w:p w:rsidR="00C42A87" w:rsidRDefault="00C42A87" w:rsidP="00A03FFF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громадян </w:t>
      </w:r>
      <w:r w:rsidR="00FC63A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старостами сільської ради</w:t>
      </w:r>
    </w:p>
    <w:p w:rsidR="00C42A87" w:rsidRPr="00CC6893" w:rsidRDefault="00C42A87" w:rsidP="00A03FFF">
      <w:pPr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BA2327" w:rsidRDefault="00C42A87" w:rsidP="00A03FFF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 w:rsidR="00BA2327"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 w:rsidR="00BA23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 w:rsidR="00BA2327">
        <w:rPr>
          <w:rFonts w:ascii="Times New Roman" w:hAnsi="Times New Roman" w:cs="Times New Roman"/>
          <w:sz w:val="24"/>
          <w:szCs w:val="24"/>
        </w:rPr>
        <w:t xml:space="preserve"> </w:t>
      </w:r>
      <w:r w:rsidR="00BA2327"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статті 22 Закону України «Про звернення громадян»,</w:t>
      </w:r>
      <w:r w:rsidR="00BA2327">
        <w:rPr>
          <w:rFonts w:ascii="Times New Roman" w:hAnsi="Times New Roman" w:cs="Times New Roman"/>
          <w:sz w:val="24"/>
          <w:szCs w:val="24"/>
        </w:rPr>
        <w:t xml:space="preserve">  пункту 6 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 з</w:t>
      </w:r>
      <w:r w:rsidR="00BA2327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метою забезпечення реалізації громадянами конституційного права на звернення</w:t>
      </w:r>
      <w:r w:rsidR="00BA2327">
        <w:rPr>
          <w:rFonts w:ascii="Times New Roman" w:hAnsi="Times New Roman" w:cs="Times New Roman"/>
          <w:sz w:val="24"/>
          <w:szCs w:val="24"/>
        </w:rPr>
        <w:t>: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  </w:t>
      </w:r>
    </w:p>
    <w:p w:rsidR="00C42A87" w:rsidRPr="00CC6893" w:rsidRDefault="00A03FFF" w:rsidP="00A03FFF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</w:t>
      </w:r>
      <w:r w:rsidR="00C42A87"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1.Затвердити графік особистого прийому громадян </w:t>
      </w:r>
      <w:r w:rsidR="00C42A87">
        <w:rPr>
          <w:rFonts w:ascii="Times New Roman" w:hAnsi="Times New Roman"/>
          <w:color w:val="000000"/>
          <w:spacing w:val="-2"/>
          <w:sz w:val="24"/>
          <w:szCs w:val="24"/>
        </w:rPr>
        <w:t>старостами</w:t>
      </w:r>
      <w:r w:rsidR="00C42A87"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="00C42A87" w:rsidRPr="00CC6893">
        <w:rPr>
          <w:rFonts w:ascii="Times New Roman" w:hAnsi="Times New Roman"/>
          <w:color w:val="000000"/>
          <w:spacing w:val="-2"/>
          <w:sz w:val="24"/>
          <w:szCs w:val="24"/>
        </w:rPr>
        <w:t>Крупецької</w:t>
      </w:r>
      <w:proofErr w:type="spellEnd"/>
      <w:r w:rsidR="00C42A87"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сільської ради на 201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9</w:t>
      </w:r>
      <w:r w:rsidR="00C42A87"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рік (додаток).</w:t>
      </w:r>
    </w:p>
    <w:p w:rsidR="00C42A87" w:rsidRPr="00CC6893" w:rsidRDefault="00C42A87" w:rsidP="00A03FFF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</w:t>
      </w:r>
      <w:r w:rsidR="00A03FFF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2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Начальнику загального відділу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Семенчук</w:t>
      </w:r>
      <w:proofErr w:type="spellEnd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В.П. забезпечити оприлюднення графік</w:t>
      </w:r>
      <w:r w:rsidR="003555F9"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прийому громадян на дошці оголошень в приміщеннях, в яких буде здійснюватися прийом</w:t>
      </w:r>
      <w:r w:rsidR="00A03FFF" w:rsidRPr="00A03FF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A03FFF">
        <w:rPr>
          <w:rFonts w:ascii="Times New Roman" w:hAnsi="Times New Roman"/>
          <w:color w:val="000000"/>
          <w:spacing w:val="-2"/>
          <w:sz w:val="24"/>
          <w:szCs w:val="24"/>
        </w:rPr>
        <w:t>та на офіційному сайті сільської ради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C42A87" w:rsidRPr="00CC6893" w:rsidRDefault="00C42A87" w:rsidP="00A03FFF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 </w:t>
      </w:r>
      <w:r w:rsidR="00A03FFF"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3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Контроль за виконанням даного розпорядження залишаю за собою.</w:t>
      </w:r>
    </w:p>
    <w:p w:rsidR="00C42A87" w:rsidRPr="00CC6893" w:rsidRDefault="00C42A87" w:rsidP="00A03FFF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03FFF" w:rsidRPr="00CC6893" w:rsidRDefault="00A03FFF" w:rsidP="003555F9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Pr="00CC6893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C42A87" w:rsidRPr="00CC6893" w:rsidRDefault="00C42A87" w:rsidP="00C42A87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Сільський голова                                                                 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             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В.А.</w:t>
      </w:r>
      <w:proofErr w:type="spellStart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Михалюк</w:t>
      </w:r>
      <w:proofErr w:type="spellEnd"/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63A3" w:rsidRDefault="00FC63A3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63A3" w:rsidRDefault="00FC63A3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63A3" w:rsidRDefault="00FC63A3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A2327" w:rsidRDefault="00C42A87" w:rsidP="00FC63A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</w:t>
      </w:r>
      <w:r w:rsidR="00A03FFF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03FFF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BA232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</w:p>
    <w:p w:rsidR="00C42A87" w:rsidRDefault="00BA2327" w:rsidP="00BA232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</w:t>
      </w:r>
      <w:r w:rsidR="00C42A87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A2327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ЗАТВЕРДЖЕНО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4219DC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BA2327">
        <w:rPr>
          <w:rFonts w:ascii="Times New Roman" w:hAnsi="Times New Roman" w:cs="Times New Roman"/>
          <w:sz w:val="24"/>
          <w:szCs w:val="24"/>
        </w:rPr>
        <w:t xml:space="preserve">     </w:t>
      </w:r>
      <w:r w:rsidRPr="00780CB0">
        <w:rPr>
          <w:rFonts w:ascii="Times New Roman" w:hAnsi="Times New Roman" w:cs="Times New Roman"/>
          <w:sz w:val="24"/>
          <w:szCs w:val="24"/>
        </w:rPr>
        <w:t xml:space="preserve">розпорядженням </w:t>
      </w:r>
      <w:r>
        <w:rPr>
          <w:rFonts w:ascii="Times New Roman" w:hAnsi="Times New Roman" w:cs="Times New Roman"/>
          <w:sz w:val="24"/>
          <w:szCs w:val="24"/>
        </w:rPr>
        <w:t xml:space="preserve">сільського голови                                                        </w:t>
      </w:r>
    </w:p>
    <w:p w:rsidR="00C42A87" w:rsidRDefault="00C42A87" w:rsidP="00BA23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="00BA2327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від </w:t>
      </w:r>
      <w:r w:rsidR="00BA2327">
        <w:rPr>
          <w:rFonts w:ascii="Times New Roman" w:hAnsi="Times New Roman" w:cs="Times New Roman"/>
          <w:sz w:val="24"/>
          <w:szCs w:val="24"/>
        </w:rPr>
        <w:t>15 лютого</w:t>
      </w:r>
      <w:r>
        <w:rPr>
          <w:rFonts w:ascii="Times New Roman" w:hAnsi="Times New Roman" w:cs="Times New Roman"/>
          <w:sz w:val="24"/>
          <w:szCs w:val="24"/>
        </w:rPr>
        <w:t xml:space="preserve"> 2018 року №</w:t>
      </w:r>
      <w:r w:rsidR="00BA2327">
        <w:rPr>
          <w:rFonts w:ascii="Times New Roman" w:eastAsia="Times New Roman" w:hAnsi="Times New Roman" w:cs="Times New Roman"/>
          <w:sz w:val="24"/>
          <w:szCs w:val="24"/>
        </w:rPr>
        <w:t>11</w:t>
      </w:r>
      <w:r w:rsidR="00BA2327" w:rsidRPr="00CC6893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BA2327">
        <w:rPr>
          <w:rFonts w:ascii="Times New Roman" w:eastAsia="Times New Roman" w:hAnsi="Times New Roman" w:cs="Times New Roman"/>
          <w:sz w:val="24"/>
          <w:szCs w:val="24"/>
        </w:rPr>
        <w:t>9</w:t>
      </w:r>
      <w:r w:rsidR="00BA2327" w:rsidRPr="00CC6893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BA2327" w:rsidRPr="00BA2327" w:rsidRDefault="00BA2327" w:rsidP="00BA232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C42A87" w:rsidRPr="001E2B50" w:rsidRDefault="00C42A87" w:rsidP="00BA2327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виїзного особистого прийому громадян старостами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p w:rsidR="00C42A87" w:rsidRDefault="00C42A87" w:rsidP="00BA2327">
      <w:pPr>
        <w:spacing w:after="0"/>
      </w:pP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C42A87" w:rsidTr="00396E2D">
        <w:trPr>
          <w:trHeight w:val="1113"/>
        </w:trPr>
        <w:tc>
          <w:tcPr>
            <w:tcW w:w="3039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Посада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П.І.Б.</w:t>
            </w:r>
          </w:p>
        </w:tc>
        <w:tc>
          <w:tcPr>
            <w:tcW w:w="1931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C42A87" w:rsidRPr="00783885" w:rsidTr="00396E2D">
        <w:trPr>
          <w:trHeight w:val="715"/>
        </w:trPr>
        <w:tc>
          <w:tcPr>
            <w:tcW w:w="3039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240A33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Стриганського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240A33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італійович</w:t>
            </w:r>
            <w:proofErr w:type="spellEnd"/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</w:tr>
      <w:tr w:rsidR="00C42A87" w:rsidRPr="00783885" w:rsidTr="00396E2D">
        <w:trPr>
          <w:trHeight w:val="727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C42A87" w:rsidRPr="00783885" w:rsidTr="00396E2D">
        <w:trPr>
          <w:trHeight w:val="881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C42A87" w:rsidTr="00396E2D">
        <w:trPr>
          <w:trHeight w:val="1134"/>
        </w:trPr>
        <w:tc>
          <w:tcPr>
            <w:tcW w:w="3039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Староста Полянського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Костянтин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Вацлавович</w:t>
            </w:r>
            <w:proofErr w:type="spellEnd"/>
          </w:p>
        </w:tc>
        <w:tc>
          <w:tcPr>
            <w:tcW w:w="1931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с.Колом</w:t>
            </w:r>
            <w:proofErr w:type="spellEnd"/>
            <w:r w:rsidRPr="00464C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</w:tr>
      <w:tr w:rsidR="00C42A87" w:rsidTr="00396E2D">
        <w:trPr>
          <w:trHeight w:val="980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vAlign w:val="center"/>
          </w:tcPr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113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клубу 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Полянь </w:t>
            </w:r>
          </w:p>
        </w:tc>
      </w:tr>
    </w:tbl>
    <w:p w:rsidR="00C42A87" w:rsidRPr="003374D6" w:rsidRDefault="00C42A87" w:rsidP="00C42A87">
      <w:pPr>
        <w:rPr>
          <w:rFonts w:ascii="Times New Roman" w:hAnsi="Times New Roman" w:cs="Times New Roman"/>
          <w:sz w:val="32"/>
          <w:szCs w:val="32"/>
        </w:rPr>
      </w:pPr>
    </w:p>
    <w:p w:rsidR="00C42A87" w:rsidRDefault="00C42A87" w:rsidP="00C42A87"/>
    <w:p w:rsidR="00C42A87" w:rsidRDefault="00C42A87" w:rsidP="00C42A87"/>
    <w:p w:rsidR="00C42A87" w:rsidRDefault="00C42A87" w:rsidP="00C42A87"/>
    <w:p w:rsidR="00C42A87" w:rsidRPr="003374D6" w:rsidRDefault="00C42A87" w:rsidP="00C42A8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42A87" w:rsidRDefault="00C42A87" w:rsidP="00C42A87"/>
    <w:p w:rsidR="00C42A87" w:rsidRDefault="00C42A87" w:rsidP="00C42A87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42A87" w:rsidRDefault="00C42A87" w:rsidP="00C42A87">
      <w:pPr>
        <w:rPr>
          <w:b/>
          <w:bCs/>
        </w:rPr>
      </w:pPr>
    </w:p>
    <w:p w:rsidR="00BA2327" w:rsidRDefault="00BA2327" w:rsidP="00C42A87">
      <w:pPr>
        <w:rPr>
          <w:b/>
          <w:bCs/>
        </w:rPr>
      </w:pPr>
    </w:p>
    <w:p w:rsidR="00BA2327" w:rsidRDefault="00BA2327" w:rsidP="00C42A87">
      <w:pPr>
        <w:rPr>
          <w:b/>
          <w:bCs/>
        </w:rPr>
      </w:pPr>
    </w:p>
    <w:p w:rsidR="00BA2327" w:rsidRDefault="00BA2327" w:rsidP="00C42A87">
      <w:pPr>
        <w:rPr>
          <w:b/>
          <w:bCs/>
        </w:rPr>
      </w:pPr>
    </w:p>
    <w:p w:rsidR="00C42A87" w:rsidRDefault="00C42A87" w:rsidP="00C42A8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</w:t>
      </w:r>
    </w:p>
    <w:p w:rsidR="00C42A87" w:rsidRPr="00F76090" w:rsidRDefault="00C42A87" w:rsidP="00C42A87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ЗАТВЕРДЖУЮ                                                                                                                                                                                                            </w:t>
      </w:r>
    </w:p>
    <w:p w:rsidR="00C42A87" w:rsidRDefault="00C42A87" w:rsidP="00C42A87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Сільський голова</w:t>
      </w:r>
    </w:p>
    <w:p w:rsidR="00C42A87" w:rsidRDefault="00C42A87" w:rsidP="00C42A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A87" w:rsidRDefault="00C42A87" w:rsidP="00C42A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42A87" w:rsidRDefault="00C42A87" w:rsidP="00C42A8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2A87" w:rsidRPr="00F76090" w:rsidRDefault="00C42A87" w:rsidP="00C42A87">
      <w:pPr>
        <w:tabs>
          <w:tab w:val="left" w:pos="69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BA2327">
        <w:rPr>
          <w:rFonts w:ascii="Times New Roman" w:hAnsi="Times New Roman" w:cs="Times New Roman"/>
          <w:sz w:val="24"/>
          <w:szCs w:val="24"/>
        </w:rPr>
        <w:t>15 лютого 2019 року</w:t>
      </w:r>
    </w:p>
    <w:p w:rsidR="00C42A87" w:rsidRDefault="00C42A87" w:rsidP="00C42A87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C42A87" w:rsidRPr="001E2B50" w:rsidRDefault="00C42A87" w:rsidP="00BA2327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виїзного особистого прийому громадян старостами</w:t>
      </w:r>
    </w:p>
    <w:p w:rsidR="00C42A87" w:rsidRDefault="00C42A87" w:rsidP="00BA2327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p w:rsidR="00C42A87" w:rsidRDefault="00C42A87" w:rsidP="00BA2327">
      <w:pPr>
        <w:spacing w:after="0"/>
      </w:pP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C42A87" w:rsidTr="00396E2D">
        <w:trPr>
          <w:trHeight w:val="1113"/>
        </w:trPr>
        <w:tc>
          <w:tcPr>
            <w:tcW w:w="3039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Посада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П.І.Б.</w:t>
            </w:r>
          </w:p>
        </w:tc>
        <w:tc>
          <w:tcPr>
            <w:tcW w:w="1931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vAlign w:val="center"/>
          </w:tcPr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C42A87" w:rsidRPr="00783885" w:rsidTr="00396E2D">
        <w:trPr>
          <w:trHeight w:val="715"/>
        </w:trPr>
        <w:tc>
          <w:tcPr>
            <w:tcW w:w="3039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240A33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Стриганського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240A33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Лучанський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італійович</w:t>
            </w:r>
            <w:proofErr w:type="spellEnd"/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584069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</w:tr>
      <w:tr w:rsidR="00C42A87" w:rsidRPr="00783885" w:rsidTr="00396E2D">
        <w:trPr>
          <w:trHeight w:val="727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</w:tc>
        <w:tc>
          <w:tcPr>
            <w:tcW w:w="139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Приміщення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C42A87" w:rsidRPr="00783885" w:rsidTr="00396E2D">
        <w:trPr>
          <w:trHeight w:val="881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C42A87" w:rsidTr="00396E2D">
        <w:trPr>
          <w:trHeight w:val="1134"/>
        </w:trPr>
        <w:tc>
          <w:tcPr>
            <w:tcW w:w="3039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Староста Полянського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B7692E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Шатковський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Костянтин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Вацлавович</w:t>
            </w:r>
            <w:proofErr w:type="spellEnd"/>
          </w:p>
        </w:tc>
        <w:tc>
          <w:tcPr>
            <w:tcW w:w="1931" w:type="dxa"/>
            <w:vMerge w:val="restart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с.Колом</w:t>
            </w:r>
            <w:proofErr w:type="spellEnd"/>
            <w:r w:rsidRPr="00464C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</w:p>
        </w:tc>
      </w:tr>
      <w:tr w:rsidR="00C42A87" w:rsidTr="00396E2D">
        <w:trPr>
          <w:trHeight w:val="980"/>
        </w:trPr>
        <w:tc>
          <w:tcPr>
            <w:tcW w:w="3039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vMerge/>
            <w:vAlign w:val="center"/>
          </w:tcPr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42A87" w:rsidRPr="009D29AB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2113" w:type="dxa"/>
            <w:vAlign w:val="center"/>
          </w:tcPr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C42A87" w:rsidRDefault="00C42A87" w:rsidP="00396E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клубу </w:t>
            </w:r>
          </w:p>
          <w:p w:rsidR="00C42A87" w:rsidRDefault="00C42A87" w:rsidP="00396E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с. Полянь</w:t>
            </w:r>
          </w:p>
        </w:tc>
      </w:tr>
    </w:tbl>
    <w:p w:rsidR="00C42A87" w:rsidRPr="003374D6" w:rsidRDefault="00C42A87" w:rsidP="00C42A87">
      <w:pPr>
        <w:rPr>
          <w:rFonts w:ascii="Times New Roman" w:hAnsi="Times New Roman" w:cs="Times New Roman"/>
          <w:sz w:val="32"/>
          <w:szCs w:val="32"/>
        </w:rPr>
      </w:pPr>
    </w:p>
    <w:p w:rsidR="00C42A87" w:rsidRDefault="00C42A87" w:rsidP="00C42A87"/>
    <w:p w:rsidR="00C42A87" w:rsidRDefault="00C42A87" w:rsidP="00C42A87"/>
    <w:p w:rsidR="0036252A" w:rsidRDefault="0036252A"/>
    <w:sectPr w:rsidR="0036252A" w:rsidSect="007614F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42A87"/>
    <w:rsid w:val="00272CFD"/>
    <w:rsid w:val="002F21C4"/>
    <w:rsid w:val="003555F9"/>
    <w:rsid w:val="0036252A"/>
    <w:rsid w:val="004219DC"/>
    <w:rsid w:val="006D52C6"/>
    <w:rsid w:val="00A03FFF"/>
    <w:rsid w:val="00BA2327"/>
    <w:rsid w:val="00C42A87"/>
    <w:rsid w:val="00EF333B"/>
    <w:rsid w:val="00FC63A3"/>
    <w:rsid w:val="00FE0F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A8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2608</Words>
  <Characters>1487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2019-02-28T09:51:00Z</cp:lastPrinted>
  <dcterms:created xsi:type="dcterms:W3CDTF">2019-02-28T13:08:00Z</dcterms:created>
  <dcterms:modified xsi:type="dcterms:W3CDTF">2019-02-28T13:08:00Z</dcterms:modified>
</cp:coreProperties>
</file>