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FF9" w:rsidRPr="002056FA" w:rsidRDefault="005F15D0" w:rsidP="000D1F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4F8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517" style="position:absolute;margin-left:215.85pt;margin-top:5.9pt;width:34pt;height:48.2pt;z-index:251713536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51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51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52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52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52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52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52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52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52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52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52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52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53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53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53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53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53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53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53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53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53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53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54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54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54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54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54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54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54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54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D1FF9" w:rsidRPr="007701E3" w:rsidRDefault="000D1FF9" w:rsidP="000D1F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№48</w:t>
      </w:r>
    </w:p>
    <w:p w:rsidR="000D1FF9" w:rsidRPr="00002E0E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002E0E" w:rsidRDefault="000D1FF9" w:rsidP="000D1F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2E0E"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0D1FF9" w:rsidRPr="00002E0E" w:rsidRDefault="000D1FF9" w:rsidP="000D1F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2E0E"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</w:t>
      </w:r>
      <w:proofErr w:type="spellStart"/>
      <w:r w:rsidRPr="00002E0E">
        <w:rPr>
          <w:rFonts w:ascii="Times New Roman" w:hAnsi="Times New Roman" w:cs="Times New Roman"/>
          <w:b/>
          <w:sz w:val="24"/>
          <w:szCs w:val="24"/>
        </w:rPr>
        <w:t>землеустро</w:t>
      </w:r>
      <w:proofErr w:type="spellEnd"/>
    </w:p>
    <w:p w:rsidR="000D1FF9" w:rsidRPr="00002E0E" w:rsidRDefault="000D1FF9" w:rsidP="000D1F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2E0E"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0D1FF9" w:rsidRPr="00002E0E" w:rsidRDefault="000D1FF9" w:rsidP="000D1F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2E0E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0D1FF9" w:rsidRPr="00002E0E" w:rsidRDefault="000D1FF9" w:rsidP="000D1FF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2E0E">
        <w:rPr>
          <w:rFonts w:ascii="Times New Roman" w:hAnsi="Times New Roman" w:cs="Times New Roman"/>
          <w:b/>
          <w:sz w:val="24"/>
          <w:szCs w:val="24"/>
        </w:rPr>
        <w:t>Форсюк</w:t>
      </w:r>
      <w:proofErr w:type="spellEnd"/>
      <w:r w:rsidRPr="00002E0E">
        <w:rPr>
          <w:rFonts w:ascii="Times New Roman" w:hAnsi="Times New Roman" w:cs="Times New Roman"/>
          <w:b/>
          <w:sz w:val="24"/>
          <w:szCs w:val="24"/>
        </w:rPr>
        <w:t xml:space="preserve"> Н.О.</w:t>
      </w:r>
    </w:p>
    <w:p w:rsidR="000D1FF9" w:rsidRPr="00002E0E" w:rsidRDefault="000D1FF9" w:rsidP="000D1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1FF9" w:rsidRPr="00002E0E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02E0E">
        <w:rPr>
          <w:rFonts w:ascii="Times New Roman" w:hAnsi="Times New Roman" w:cs="Times New Roman"/>
          <w:sz w:val="24"/>
          <w:szCs w:val="24"/>
        </w:rPr>
        <w:t xml:space="preserve">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</w:t>
      </w:r>
      <w:proofErr w:type="spellStart"/>
      <w:r w:rsidRPr="00002E0E">
        <w:rPr>
          <w:rFonts w:ascii="Times New Roman" w:hAnsi="Times New Roman" w:cs="Times New Roman"/>
          <w:sz w:val="24"/>
          <w:szCs w:val="24"/>
        </w:rPr>
        <w:t>Форсюк</w:t>
      </w:r>
      <w:proofErr w:type="spellEnd"/>
      <w:r w:rsidRPr="00002E0E">
        <w:rPr>
          <w:rFonts w:ascii="Times New Roman" w:hAnsi="Times New Roman" w:cs="Times New Roman"/>
          <w:sz w:val="24"/>
          <w:szCs w:val="24"/>
        </w:rPr>
        <w:t xml:space="preserve"> Н.О. , сільська рада</w:t>
      </w:r>
    </w:p>
    <w:p w:rsidR="000D1FF9" w:rsidRPr="00002E0E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2E0E">
        <w:rPr>
          <w:rFonts w:ascii="Times New Roman" w:hAnsi="Times New Roman" w:cs="Times New Roman"/>
          <w:sz w:val="24"/>
          <w:szCs w:val="24"/>
        </w:rPr>
        <w:t>ВИРІШИЛА:</w:t>
      </w:r>
    </w:p>
    <w:p w:rsidR="000D1FF9" w:rsidRPr="00002E0E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2E0E">
        <w:rPr>
          <w:rFonts w:ascii="Times New Roman" w:hAnsi="Times New Roman" w:cs="Times New Roman"/>
          <w:sz w:val="24"/>
          <w:szCs w:val="24"/>
        </w:rPr>
        <w:t xml:space="preserve">        1.Надати  </w:t>
      </w:r>
      <w:proofErr w:type="spellStart"/>
      <w:r w:rsidRPr="00002E0E">
        <w:rPr>
          <w:rFonts w:ascii="Times New Roman" w:hAnsi="Times New Roman" w:cs="Times New Roman"/>
          <w:sz w:val="24"/>
          <w:szCs w:val="24"/>
        </w:rPr>
        <w:t>Форсюк</w:t>
      </w:r>
      <w:proofErr w:type="spellEnd"/>
      <w:r w:rsidRPr="00002E0E">
        <w:rPr>
          <w:rFonts w:ascii="Times New Roman" w:hAnsi="Times New Roman" w:cs="Times New Roman"/>
          <w:sz w:val="24"/>
          <w:szCs w:val="24"/>
        </w:rPr>
        <w:t xml:space="preserve"> Наталії  Олександрівні, яка зареєстрована за </w:t>
      </w:r>
      <w:proofErr w:type="spellStart"/>
      <w:r w:rsidRPr="00002E0E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02E0E">
        <w:rPr>
          <w:rFonts w:ascii="Times New Roman" w:hAnsi="Times New Roman" w:cs="Times New Roman"/>
          <w:sz w:val="24"/>
          <w:szCs w:val="24"/>
        </w:rPr>
        <w:t xml:space="preserve">: </w:t>
      </w:r>
      <w:r w:rsidR="00123DBC">
        <w:rPr>
          <w:rFonts w:ascii="Times New Roman" w:hAnsi="Times New Roman" w:cs="Times New Roman"/>
          <w:sz w:val="24"/>
          <w:szCs w:val="24"/>
        </w:rPr>
        <w:t>_____________</w:t>
      </w:r>
      <w:r w:rsidRPr="00002E0E">
        <w:rPr>
          <w:rFonts w:ascii="Times New Roman" w:hAnsi="Times New Roman" w:cs="Times New Roman"/>
          <w:sz w:val="24"/>
          <w:szCs w:val="24"/>
        </w:rPr>
        <w:t>, 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0,2500га, для будівництва та обслуговування  житлового будинку,  господарських будівель і споруд (присадибна  ділянка),  земельна ділянка 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E0E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002E0E"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0D1FF9" w:rsidRPr="00002E0E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2E0E">
        <w:rPr>
          <w:rFonts w:ascii="Times New Roman" w:hAnsi="Times New Roman" w:cs="Times New Roman"/>
          <w:sz w:val="24"/>
          <w:szCs w:val="24"/>
        </w:rPr>
        <w:t xml:space="preserve">        2. </w:t>
      </w:r>
      <w:proofErr w:type="spellStart"/>
      <w:r w:rsidRPr="00002E0E">
        <w:rPr>
          <w:rFonts w:ascii="Times New Roman" w:hAnsi="Times New Roman" w:cs="Times New Roman"/>
          <w:sz w:val="24"/>
          <w:szCs w:val="24"/>
        </w:rPr>
        <w:t>Форсюк</w:t>
      </w:r>
      <w:proofErr w:type="spellEnd"/>
      <w:r w:rsidRPr="00002E0E">
        <w:rPr>
          <w:rFonts w:ascii="Times New Roman" w:hAnsi="Times New Roman" w:cs="Times New Roman"/>
          <w:sz w:val="24"/>
          <w:szCs w:val="24"/>
        </w:rPr>
        <w:t xml:space="preserve"> Н.О.,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D1FF9" w:rsidRPr="00002E0E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2E0E"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D1FF9" w:rsidRPr="00002E0E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002E0E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002E0E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002E0E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2E0E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</w:t>
      </w:r>
      <w:proofErr w:type="spellStart"/>
      <w:r w:rsidRPr="00002E0E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731397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rPr>
          <w:rFonts w:ascii="Times New Roman" w:hAnsi="Times New Roman" w:cs="Times New Roman"/>
          <w:sz w:val="24"/>
          <w:szCs w:val="24"/>
        </w:rPr>
      </w:pPr>
    </w:p>
    <w:p w:rsidR="00123DBC" w:rsidRDefault="00123DBC" w:rsidP="000D1FF9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17712"/>
    <w:rsid w:val="00123DBC"/>
    <w:rsid w:val="001357B8"/>
    <w:rsid w:val="00151130"/>
    <w:rsid w:val="001541D9"/>
    <w:rsid w:val="00171654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6682D"/>
    <w:rsid w:val="00275651"/>
    <w:rsid w:val="002A2747"/>
    <w:rsid w:val="002B06E1"/>
    <w:rsid w:val="002C4BD1"/>
    <w:rsid w:val="002D2F55"/>
    <w:rsid w:val="003150D7"/>
    <w:rsid w:val="00315132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771D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610D1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739E4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B04C9"/>
    <w:rsid w:val="00BC1DA5"/>
    <w:rsid w:val="00BF0237"/>
    <w:rsid w:val="00BF08DB"/>
    <w:rsid w:val="00C459E7"/>
    <w:rsid w:val="00C65ED5"/>
    <w:rsid w:val="00C702AC"/>
    <w:rsid w:val="00C72F62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11D29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48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2019-09-03T12:31:00Z</dcterms:created>
  <dcterms:modified xsi:type="dcterms:W3CDTF">2019-09-03T12:31:00Z</dcterms:modified>
</cp:coreProperties>
</file>