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3010" w:rsidRPr="002C0A78" w:rsidRDefault="00B93E3B" w:rsidP="002C0A78">
      <w:pPr>
        <w:pStyle w:val="HTML"/>
        <w:spacing w:line="276" w:lineRule="auto"/>
        <w:rPr>
          <w:rFonts w:ascii="Times New Roman" w:hAnsi="Times New Roman" w:hint="default"/>
          <w:lang w:val="ru-RU"/>
        </w:rPr>
      </w:pPr>
      <w:r>
        <w:rPr>
          <w:rFonts w:hint="default"/>
        </w:rPr>
        <w:pict>
          <v:group id="_x0000_s1088" style="position:absolute;margin-left:215.85pt;margin-top:5.9pt;width:34pt;height:48.2pt;z-index:251662336;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89"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43010" w:rsidRDefault="00643010" w:rsidP="00643010">
                    <w:pPr>
                      <w:rPr>
                        <w:rFonts w:eastAsia="Times New Roman"/>
                      </w:rPr>
                    </w:pPr>
                  </w:p>
                </w:txbxContent>
              </v:textbox>
            </v:shape>
            <v:shape id="Freeform 4" o:spid="_x0000_s109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643010" w:rsidRDefault="00643010" w:rsidP="00643010">
                    <w:pPr>
                      <w:rPr>
                        <w:rFonts w:eastAsia="Times New Roman"/>
                      </w:rPr>
                    </w:pPr>
                  </w:p>
                </w:txbxContent>
              </v:textbox>
            </v:shape>
            <v:shape id="Freeform 5" o:spid="_x0000_s1091"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43010" w:rsidRDefault="00643010" w:rsidP="00643010">
                    <w:pPr>
                      <w:rPr>
                        <w:rFonts w:eastAsia="Times New Roman"/>
                      </w:rPr>
                    </w:pPr>
                  </w:p>
                </w:txbxContent>
              </v:textbox>
            </v:shape>
            <v:shape id="Freeform 6" o:spid="_x0000_s109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643010" w:rsidRDefault="00643010" w:rsidP="00643010">
                    <w:pPr>
                      <w:rPr>
                        <w:rFonts w:eastAsia="Times New Roman"/>
                      </w:rPr>
                    </w:pPr>
                  </w:p>
                </w:txbxContent>
              </v:textbox>
            </v:shape>
            <v:shape id="Freeform 7" o:spid="_x0000_s1093"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43010" w:rsidRDefault="00643010" w:rsidP="00643010">
                    <w:pPr>
                      <w:rPr>
                        <w:rFonts w:eastAsia="Times New Roman"/>
                      </w:rPr>
                    </w:pPr>
                  </w:p>
                </w:txbxContent>
              </v:textbox>
            </v:shape>
            <v:shape id="Freeform 8" o:spid="_x0000_s109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643010" w:rsidRDefault="00643010" w:rsidP="00643010">
                    <w:pPr>
                      <w:rPr>
                        <w:rFonts w:eastAsia="Times New Roman"/>
                      </w:rPr>
                    </w:pPr>
                  </w:p>
                </w:txbxContent>
              </v:textbox>
            </v:shape>
            <v:shape id="Freeform 9" o:spid="_x0000_s1095"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43010" w:rsidRDefault="00643010" w:rsidP="00643010">
                    <w:pPr>
                      <w:rPr>
                        <w:rFonts w:eastAsia="Times New Roman"/>
                      </w:rPr>
                    </w:pPr>
                  </w:p>
                </w:txbxContent>
              </v:textbox>
            </v:shape>
            <v:shape id="Freeform 10" o:spid="_x0000_s109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643010" w:rsidRDefault="00643010" w:rsidP="00643010">
                    <w:pPr>
                      <w:rPr>
                        <w:rFonts w:eastAsia="Times New Roman"/>
                      </w:rPr>
                    </w:pPr>
                  </w:p>
                </w:txbxContent>
              </v:textbox>
            </v:shape>
            <v:shape id="Freeform 11" o:spid="_x0000_s1097"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43010" w:rsidRDefault="00643010" w:rsidP="00643010">
                    <w:pPr>
                      <w:rPr>
                        <w:rFonts w:eastAsia="Times New Roman"/>
                      </w:rPr>
                    </w:pPr>
                  </w:p>
                </w:txbxContent>
              </v:textbox>
            </v:shape>
            <v:shape id="Freeform 12" o:spid="_x0000_s109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643010" w:rsidRDefault="00643010" w:rsidP="00643010">
                    <w:pPr>
                      <w:rPr>
                        <w:rFonts w:eastAsia="Times New Roman"/>
                      </w:rPr>
                    </w:pPr>
                  </w:p>
                </w:txbxContent>
              </v:textbox>
            </v:shape>
            <v:shape id="Freeform 13" o:spid="_x0000_s1099"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43010" w:rsidRDefault="00643010" w:rsidP="00643010">
                    <w:pPr>
                      <w:rPr>
                        <w:rFonts w:eastAsia="Times New Roman"/>
                      </w:rPr>
                    </w:pPr>
                  </w:p>
                </w:txbxContent>
              </v:textbox>
            </v:shape>
            <v:shape id="Freeform 14" o:spid="_x0000_s110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643010" w:rsidRDefault="00643010" w:rsidP="00643010">
                    <w:pPr>
                      <w:rPr>
                        <w:rFonts w:eastAsia="Times New Roman"/>
                      </w:rPr>
                    </w:pPr>
                  </w:p>
                </w:txbxContent>
              </v:textbox>
            </v:shape>
            <v:shape id="Freeform 15" o:spid="_x0000_s1101"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43010" w:rsidRDefault="00643010" w:rsidP="00643010">
                    <w:pPr>
                      <w:rPr>
                        <w:rFonts w:eastAsia="Times New Roman"/>
                      </w:rPr>
                    </w:pPr>
                  </w:p>
                </w:txbxContent>
              </v:textbox>
            </v:shape>
            <v:shape id="Freeform 16" o:spid="_x0000_s110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643010" w:rsidRDefault="00643010" w:rsidP="00643010">
                    <w:pPr>
                      <w:rPr>
                        <w:rFonts w:eastAsia="Times New Roman"/>
                      </w:rPr>
                    </w:pPr>
                  </w:p>
                </w:txbxContent>
              </v:textbox>
            </v:shape>
            <v:shape id="Freeform 17" o:spid="_x0000_s1103"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43010" w:rsidRDefault="00643010" w:rsidP="00643010">
                    <w:pPr>
                      <w:rPr>
                        <w:rFonts w:eastAsia="Times New Roman"/>
                      </w:rPr>
                    </w:pPr>
                  </w:p>
                </w:txbxContent>
              </v:textbox>
            </v:shape>
            <v:shape id="Freeform 18" o:spid="_x0000_s110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643010" w:rsidRDefault="00643010" w:rsidP="00643010">
                    <w:pPr>
                      <w:rPr>
                        <w:rFonts w:eastAsia="Times New Roman"/>
                      </w:rPr>
                    </w:pPr>
                  </w:p>
                </w:txbxContent>
              </v:textbox>
            </v:shape>
            <v:shape id="Freeform 19" o:spid="_x0000_s1105"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43010" w:rsidRDefault="00643010" w:rsidP="00643010">
                    <w:pPr>
                      <w:rPr>
                        <w:rFonts w:eastAsia="Times New Roman"/>
                      </w:rPr>
                    </w:pPr>
                  </w:p>
                </w:txbxContent>
              </v:textbox>
            </v:shape>
            <v:shape id="Freeform 20" o:spid="_x0000_s110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643010" w:rsidRDefault="00643010" w:rsidP="00643010">
                    <w:pPr>
                      <w:rPr>
                        <w:rFonts w:eastAsia="Times New Roman"/>
                      </w:rPr>
                    </w:pPr>
                  </w:p>
                </w:txbxContent>
              </v:textbox>
            </v:shape>
            <v:shape id="Freeform 21" o:spid="_x0000_s1107"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43010" w:rsidRDefault="00643010" w:rsidP="00643010">
                    <w:pPr>
                      <w:rPr>
                        <w:rFonts w:eastAsia="Times New Roman"/>
                      </w:rPr>
                    </w:pPr>
                  </w:p>
                </w:txbxContent>
              </v:textbox>
            </v:shape>
            <v:shape id="Freeform 22" o:spid="_x0000_s110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643010" w:rsidRDefault="00643010" w:rsidP="00643010">
                    <w:pPr>
                      <w:rPr>
                        <w:rFonts w:eastAsia="Times New Roman"/>
                      </w:rPr>
                    </w:pPr>
                  </w:p>
                </w:txbxContent>
              </v:textbox>
            </v:shape>
            <v:rect id="Rectangle 23" o:spid="_x0000_s1109"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643010" w:rsidRDefault="00643010" w:rsidP="00643010">
                    <w:pPr>
                      <w:rPr>
                        <w:rFonts w:eastAsia="Times New Roman"/>
                      </w:rPr>
                    </w:pPr>
                  </w:p>
                </w:txbxContent>
              </v:textbox>
            </v:rect>
            <v:shape id="Freeform 24" o:spid="_x0000_s1110"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643010" w:rsidRDefault="00643010" w:rsidP="00643010">
                    <w:pPr>
                      <w:rPr>
                        <w:rFonts w:eastAsia="Times New Roman"/>
                      </w:rPr>
                    </w:pPr>
                  </w:p>
                </w:txbxContent>
              </v:textbox>
            </v:shape>
            <v:shape id="Freeform 25" o:spid="_x0000_s1111"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643010" w:rsidRDefault="00643010" w:rsidP="00643010">
                    <w:pPr>
                      <w:rPr>
                        <w:rFonts w:eastAsia="Times New Roman"/>
                      </w:rPr>
                    </w:pPr>
                  </w:p>
                </w:txbxContent>
              </v:textbox>
            </v:shape>
            <v:shape id="Freeform 26" o:spid="_x0000_s1112"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643010" w:rsidRDefault="00643010" w:rsidP="00643010">
                    <w:pPr>
                      <w:rPr>
                        <w:rFonts w:eastAsia="Times New Roman"/>
                      </w:rPr>
                    </w:pPr>
                  </w:p>
                </w:txbxContent>
              </v:textbox>
            </v:shape>
            <v:shape id="Freeform 27" o:spid="_x0000_s1113"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643010" w:rsidRDefault="00643010" w:rsidP="00643010">
                    <w:pPr>
                      <w:rPr>
                        <w:rFonts w:eastAsia="Times New Roman"/>
                      </w:rPr>
                    </w:pPr>
                  </w:p>
                </w:txbxContent>
              </v:textbox>
            </v:shape>
            <v:shape id="Freeform 28" o:spid="_x0000_s1114"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643010" w:rsidRDefault="00643010" w:rsidP="00643010">
                    <w:pPr>
                      <w:rPr>
                        <w:rFonts w:eastAsia="Times New Roman"/>
                      </w:rPr>
                    </w:pPr>
                  </w:p>
                </w:txbxContent>
              </v:textbox>
            </v:shape>
            <v:shape id="Freeform 29" o:spid="_x0000_s1115"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643010" w:rsidRDefault="00643010" w:rsidP="00643010">
                    <w:pPr>
                      <w:rPr>
                        <w:rFonts w:eastAsia="Times New Roman"/>
                      </w:rPr>
                    </w:pPr>
                  </w:p>
                </w:txbxContent>
              </v:textbox>
            </v:shape>
            <v:rect id="Rectangle 30" o:spid="_x0000_s1116"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643010" w:rsidRDefault="00643010" w:rsidP="00643010">
                    <w:pPr>
                      <w:rPr>
                        <w:rFonts w:eastAsia="Times New Roman"/>
                      </w:rPr>
                    </w:pPr>
                  </w:p>
                </w:txbxContent>
              </v:textbox>
            </v:rect>
            <v:shape id="Freeform 31" o:spid="_x0000_s1117"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643010" w:rsidRDefault="00643010" w:rsidP="00643010">
                    <w:pPr>
                      <w:rPr>
                        <w:rFonts w:eastAsia="Times New Roman"/>
                      </w:rPr>
                    </w:pPr>
                  </w:p>
                </w:txbxContent>
              </v:textbox>
            </v:shape>
            <v:shape id="Freeform 32" o:spid="_x0000_s1118"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643010" w:rsidRDefault="00643010" w:rsidP="00643010">
                    <w:pPr>
                      <w:rPr>
                        <w:rFonts w:eastAsia="Times New Roman"/>
                      </w:rPr>
                    </w:pPr>
                  </w:p>
                </w:txbxContent>
              </v:textbox>
            </v:shape>
            <w10:wrap anchorx="margin"/>
          </v:group>
        </w:pict>
      </w: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643010" w:rsidRDefault="00643010" w:rsidP="0064301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643010" w:rsidRDefault="00643010" w:rsidP="00643010">
      <w:pPr>
        <w:tabs>
          <w:tab w:val="left" w:pos="708"/>
        </w:tabs>
        <w:spacing w:after="0" w:line="240" w:lineRule="auto"/>
        <w:jc w:val="center"/>
        <w:rPr>
          <w:rFonts w:ascii="Times New Roman" w:eastAsia="Arial Unicode MS" w:hAnsi="Times New Roman"/>
          <w:b/>
          <w:color w:val="000000"/>
          <w:sz w:val="24"/>
          <w:szCs w:val="24"/>
        </w:rPr>
      </w:pPr>
    </w:p>
    <w:p w:rsidR="00643010" w:rsidRDefault="00643010" w:rsidP="0064301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643010" w:rsidRDefault="00643010" w:rsidP="00643010">
      <w:pPr>
        <w:tabs>
          <w:tab w:val="left" w:pos="708"/>
        </w:tabs>
        <w:spacing w:after="0" w:line="240" w:lineRule="auto"/>
        <w:rPr>
          <w:rFonts w:ascii="Times New Roman" w:eastAsia="Arial Unicode MS" w:hAnsi="Times New Roman"/>
          <w:color w:val="000000"/>
          <w:sz w:val="24"/>
          <w:szCs w:val="24"/>
        </w:rPr>
      </w:pPr>
    </w:p>
    <w:p w:rsidR="00643010" w:rsidRDefault="00643010" w:rsidP="00643010">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23.12.2021 року                                            Крупець                                                       №___</w:t>
      </w:r>
    </w:p>
    <w:p w:rsidR="00643010" w:rsidRPr="0047297E" w:rsidRDefault="00643010" w:rsidP="00643010">
      <w:pPr>
        <w:tabs>
          <w:tab w:val="left" w:pos="708"/>
        </w:tabs>
        <w:spacing w:after="0"/>
        <w:rPr>
          <w:rFonts w:ascii="Times New Roman" w:eastAsia="Arial Unicode MS" w:hAnsi="Times New Roman"/>
          <w:color w:val="000000"/>
          <w:sz w:val="24"/>
          <w:szCs w:val="24"/>
        </w:rPr>
      </w:pPr>
    </w:p>
    <w:p w:rsidR="00643010" w:rsidRPr="005D1643" w:rsidRDefault="00643010" w:rsidP="00643010">
      <w:pPr>
        <w:spacing w:after="0"/>
        <w:rPr>
          <w:rFonts w:ascii="Times New Roman" w:hAnsi="Times New Roman"/>
          <w:b/>
          <w:sz w:val="24"/>
          <w:szCs w:val="24"/>
        </w:rPr>
      </w:pPr>
      <w:r w:rsidRPr="005D1643">
        <w:rPr>
          <w:rFonts w:ascii="Times New Roman" w:hAnsi="Times New Roman"/>
          <w:b/>
          <w:sz w:val="24"/>
          <w:szCs w:val="24"/>
        </w:rPr>
        <w:t>Про затвердження умов оренди нерухомого</w:t>
      </w:r>
    </w:p>
    <w:p w:rsidR="00643010" w:rsidRPr="005D1643" w:rsidRDefault="00643010" w:rsidP="00643010">
      <w:pPr>
        <w:spacing w:after="0"/>
        <w:rPr>
          <w:rFonts w:ascii="Times New Roman" w:hAnsi="Times New Roman"/>
          <w:b/>
          <w:sz w:val="24"/>
          <w:szCs w:val="24"/>
        </w:rPr>
      </w:pPr>
      <w:r w:rsidRPr="005D1643">
        <w:rPr>
          <w:rFonts w:ascii="Times New Roman" w:hAnsi="Times New Roman"/>
          <w:b/>
          <w:sz w:val="24"/>
          <w:szCs w:val="24"/>
        </w:rPr>
        <w:t xml:space="preserve">майна </w:t>
      </w:r>
      <w:proofErr w:type="spellStart"/>
      <w:r w:rsidRPr="005D1643">
        <w:rPr>
          <w:rFonts w:ascii="Times New Roman" w:hAnsi="Times New Roman"/>
          <w:b/>
          <w:sz w:val="24"/>
          <w:szCs w:val="24"/>
        </w:rPr>
        <w:t>Крупецької</w:t>
      </w:r>
      <w:proofErr w:type="spellEnd"/>
      <w:r w:rsidRPr="005D1643">
        <w:rPr>
          <w:rFonts w:ascii="Times New Roman" w:hAnsi="Times New Roman"/>
          <w:b/>
          <w:sz w:val="24"/>
          <w:szCs w:val="24"/>
        </w:rPr>
        <w:t xml:space="preserve"> сільської ради </w:t>
      </w:r>
    </w:p>
    <w:p w:rsidR="00643010" w:rsidRPr="005D1643" w:rsidRDefault="00643010" w:rsidP="00643010">
      <w:pPr>
        <w:spacing w:after="0"/>
        <w:rPr>
          <w:rFonts w:ascii="Times New Roman" w:hAnsi="Times New Roman"/>
          <w:b/>
          <w:sz w:val="24"/>
          <w:szCs w:val="24"/>
        </w:rPr>
      </w:pPr>
      <w:r w:rsidRPr="005D1643">
        <w:rPr>
          <w:rFonts w:ascii="Times New Roman" w:hAnsi="Times New Roman"/>
          <w:b/>
          <w:sz w:val="24"/>
          <w:szCs w:val="24"/>
        </w:rPr>
        <w:t>шляхом проведення аукціону</w:t>
      </w:r>
    </w:p>
    <w:p w:rsidR="00643010" w:rsidRPr="005D1643" w:rsidRDefault="00643010" w:rsidP="00643010">
      <w:pPr>
        <w:spacing w:after="0"/>
        <w:rPr>
          <w:rFonts w:ascii="Times New Roman" w:hAnsi="Times New Roman"/>
          <w:sz w:val="24"/>
          <w:szCs w:val="24"/>
        </w:rPr>
      </w:pPr>
    </w:p>
    <w:p w:rsidR="00643010" w:rsidRPr="005D1643" w:rsidRDefault="00643010" w:rsidP="00643010">
      <w:pPr>
        <w:spacing w:after="0"/>
        <w:ind w:firstLine="567"/>
        <w:jc w:val="both"/>
        <w:rPr>
          <w:rFonts w:ascii="Times New Roman" w:hAnsi="Times New Roman"/>
          <w:sz w:val="24"/>
          <w:szCs w:val="24"/>
        </w:rPr>
      </w:pPr>
      <w:r w:rsidRPr="005D1643">
        <w:rPr>
          <w:rFonts w:ascii="Times New Roman" w:hAnsi="Times New Roman"/>
          <w:sz w:val="24"/>
          <w:szCs w:val="24"/>
        </w:rPr>
        <w:t xml:space="preserve">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рішеннями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від 30.06.2021 року №15 «Про намір передачі в оренду об’єктів нерухомого майна комунальної власності», від 30.06.2021 року №16 «Про внесення змін до рішення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та з метою раціонального використання майна комунальної власності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сільська рада</w:t>
      </w:r>
    </w:p>
    <w:p w:rsidR="00643010" w:rsidRPr="005D1643" w:rsidRDefault="00643010" w:rsidP="00643010">
      <w:pPr>
        <w:tabs>
          <w:tab w:val="left" w:pos="2160"/>
        </w:tabs>
        <w:spacing w:after="0"/>
        <w:ind w:firstLine="567"/>
        <w:jc w:val="both"/>
        <w:rPr>
          <w:rFonts w:ascii="Times New Roman" w:eastAsia="Arial Unicode MS" w:hAnsi="Times New Roman"/>
          <w:sz w:val="24"/>
          <w:szCs w:val="24"/>
        </w:rPr>
      </w:pPr>
      <w:r w:rsidRPr="005D1643">
        <w:rPr>
          <w:rFonts w:ascii="Times New Roman" w:eastAsia="Arial Unicode MS" w:hAnsi="Times New Roman"/>
          <w:sz w:val="24"/>
          <w:szCs w:val="24"/>
        </w:rPr>
        <w:t>ВИРІШИЛА:</w:t>
      </w:r>
    </w:p>
    <w:p w:rsidR="00643010" w:rsidRPr="005D1643" w:rsidRDefault="00643010" w:rsidP="00643010">
      <w:pPr>
        <w:pStyle w:val="a8"/>
        <w:numPr>
          <w:ilvl w:val="0"/>
          <w:numId w:val="2"/>
        </w:numPr>
        <w:shd w:val="clear" w:color="auto" w:fill="FFFFFF"/>
        <w:spacing w:before="0" w:beforeAutospacing="0" w:after="0" w:afterAutospacing="0" w:line="276" w:lineRule="auto"/>
        <w:ind w:left="0" w:firstLine="851"/>
        <w:jc w:val="both"/>
      </w:pPr>
      <w:r w:rsidRPr="005D1643">
        <w:t>Затвердити умови передачі в оренду нерухомого майна, приміщення</w:t>
      </w:r>
      <w:r>
        <w:t xml:space="preserve"> №28</w:t>
      </w:r>
      <w:r w:rsidRPr="005D1643">
        <w:t xml:space="preserve"> </w:t>
      </w:r>
      <w:proofErr w:type="spellStart"/>
      <w:r w:rsidRPr="005D1643">
        <w:t>між</w:t>
      </w:r>
      <w:r>
        <w:t>лікарняної</w:t>
      </w:r>
      <w:proofErr w:type="spellEnd"/>
      <w:r>
        <w:t xml:space="preserve"> аптеки №177, площею </w:t>
      </w:r>
      <w:r w:rsidRPr="005D1643">
        <w:t xml:space="preserve">6,9 </w:t>
      </w:r>
      <w:proofErr w:type="spellStart"/>
      <w:r w:rsidRPr="005D1643">
        <w:t>кв</w:t>
      </w:r>
      <w:proofErr w:type="spellEnd"/>
      <w:r w:rsidRPr="005D1643">
        <w:t>.</w:t>
      </w:r>
      <w:r>
        <w:t xml:space="preserve"> </w:t>
      </w:r>
      <w:r w:rsidRPr="005D1643">
        <w:t xml:space="preserve">м,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29, шляхом проведення аукціону згідно з Додатком №1 (додаток 1).</w:t>
      </w:r>
    </w:p>
    <w:p w:rsidR="00643010" w:rsidRPr="005D1643" w:rsidRDefault="00643010" w:rsidP="00643010">
      <w:pPr>
        <w:pStyle w:val="a8"/>
        <w:numPr>
          <w:ilvl w:val="0"/>
          <w:numId w:val="2"/>
        </w:numPr>
        <w:shd w:val="clear" w:color="auto" w:fill="FFFFFF"/>
        <w:spacing w:before="0" w:beforeAutospacing="0" w:after="0" w:afterAutospacing="0" w:line="276" w:lineRule="auto"/>
        <w:ind w:left="0" w:firstLine="851"/>
        <w:jc w:val="both"/>
      </w:pPr>
      <w:r w:rsidRPr="005D1643">
        <w:t xml:space="preserve">Доручити головному спеціалісту з юридичної роботи оприлюднити в електронній торговій системі оголошення про передачу в оренду нерухомого майна комунальної власності </w:t>
      </w:r>
      <w:proofErr w:type="spellStart"/>
      <w:r w:rsidRPr="005D1643">
        <w:t>Крупецької</w:t>
      </w:r>
      <w:proofErr w:type="spellEnd"/>
      <w:r w:rsidRPr="005D1643">
        <w:t xml:space="preserve"> сільської ради шляхом проведення аукціону </w:t>
      </w:r>
      <w:r w:rsidRPr="005D1643">
        <w:rPr>
          <w:bCs/>
        </w:rPr>
        <w:t>(додаток 2)</w:t>
      </w:r>
      <w:r w:rsidRPr="005D1643">
        <w:t xml:space="preserve"> згідно з умовами зазначеними в пункті 1 цього рішення</w:t>
      </w:r>
      <w:r w:rsidRPr="005D1643">
        <w:rPr>
          <w:bCs/>
        </w:rPr>
        <w:t xml:space="preserve"> та з дотриманням вимог чинного законодавства</w:t>
      </w:r>
      <w:r w:rsidRPr="005D1643">
        <w:rPr>
          <w:lang w:eastAsia="ru-RU"/>
        </w:rPr>
        <w:t>.</w:t>
      </w:r>
    </w:p>
    <w:p w:rsidR="00643010" w:rsidRPr="005D1643" w:rsidRDefault="00643010" w:rsidP="00643010">
      <w:pPr>
        <w:pStyle w:val="a8"/>
        <w:numPr>
          <w:ilvl w:val="0"/>
          <w:numId w:val="2"/>
        </w:numPr>
        <w:shd w:val="clear" w:color="auto" w:fill="FFFFFF"/>
        <w:spacing w:before="0" w:beforeAutospacing="0" w:after="0" w:afterAutospacing="0" w:line="276" w:lineRule="auto"/>
        <w:ind w:left="0" w:firstLine="851"/>
        <w:jc w:val="both"/>
      </w:pPr>
      <w:r w:rsidRPr="005D1643">
        <w:t xml:space="preserve">Уповноважити сільського голову Валерія </w:t>
      </w:r>
      <w:proofErr w:type="spellStart"/>
      <w:r w:rsidRPr="005D1643">
        <w:t>Михалюка</w:t>
      </w:r>
      <w:proofErr w:type="spellEnd"/>
      <w:r w:rsidRPr="005D1643">
        <w:t xml:space="preserve"> на підписання договору</w:t>
      </w:r>
      <w:r>
        <w:t xml:space="preserve"> оренди майна, приміщення №28</w:t>
      </w:r>
      <w:r w:rsidRPr="005D1643">
        <w:t xml:space="preserve"> </w:t>
      </w:r>
      <w:proofErr w:type="spellStart"/>
      <w:r w:rsidRPr="005D1643">
        <w:t>між</w:t>
      </w:r>
      <w:r>
        <w:t>лікарняної</w:t>
      </w:r>
      <w:proofErr w:type="spellEnd"/>
      <w:r>
        <w:t xml:space="preserve"> аптеки №177, площею </w:t>
      </w:r>
      <w:r w:rsidRPr="005D1643">
        <w:t xml:space="preserve">6,9 </w:t>
      </w:r>
      <w:proofErr w:type="spellStart"/>
      <w:r w:rsidRPr="005D1643">
        <w:t>кв.м</w:t>
      </w:r>
      <w:proofErr w:type="spellEnd"/>
      <w:r w:rsidRPr="005D1643">
        <w:t xml:space="preserve">,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xml:space="preserve">, 29 та акту приймання-передачі в оренду нерухомого, що належить до комунальної власності </w:t>
      </w:r>
      <w:proofErr w:type="spellStart"/>
      <w:r w:rsidRPr="005D1643">
        <w:t>Крупецької</w:t>
      </w:r>
      <w:proofErr w:type="spellEnd"/>
      <w:r w:rsidRPr="005D1643">
        <w:t xml:space="preserve"> сільської ради.  </w:t>
      </w:r>
    </w:p>
    <w:p w:rsidR="00643010" w:rsidRPr="005D1643" w:rsidRDefault="00643010" w:rsidP="00643010">
      <w:pPr>
        <w:pStyle w:val="a6"/>
        <w:numPr>
          <w:ilvl w:val="0"/>
          <w:numId w:val="2"/>
        </w:numPr>
        <w:autoSpaceDE w:val="0"/>
        <w:autoSpaceDN w:val="0"/>
        <w:adjustRightInd w:val="0"/>
        <w:spacing w:line="276" w:lineRule="auto"/>
        <w:ind w:left="0" w:firstLine="567"/>
        <w:jc w:val="both"/>
        <w:rPr>
          <w:bCs/>
          <w:sz w:val="24"/>
          <w:szCs w:val="24"/>
        </w:rPr>
      </w:pPr>
      <w:r w:rsidRPr="005D1643">
        <w:rPr>
          <w:sz w:val="24"/>
          <w:szCs w:val="24"/>
        </w:rPr>
        <w:t>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w:t>
      </w:r>
      <w:proofErr w:type="spellStart"/>
      <w:r w:rsidRPr="005D1643">
        <w:rPr>
          <w:sz w:val="24"/>
          <w:szCs w:val="24"/>
        </w:rPr>
        <w:t>Качаровський</w:t>
      </w:r>
      <w:proofErr w:type="spellEnd"/>
      <w:r w:rsidRPr="005D1643">
        <w:rPr>
          <w:sz w:val="24"/>
          <w:szCs w:val="24"/>
        </w:rPr>
        <w:t xml:space="preserve"> М.Г.)</w:t>
      </w:r>
    </w:p>
    <w:p w:rsidR="00643010" w:rsidRPr="00B93E3B" w:rsidRDefault="002C0A78" w:rsidP="00B93E3B">
      <w:pPr>
        <w:pStyle w:val="a6"/>
        <w:autoSpaceDE w:val="0"/>
        <w:autoSpaceDN w:val="0"/>
        <w:adjustRightInd w:val="0"/>
        <w:spacing w:line="276" w:lineRule="auto"/>
        <w:jc w:val="both"/>
        <w:rPr>
          <w:bCs/>
          <w:sz w:val="24"/>
          <w:szCs w:val="24"/>
          <w:lang w:val="ru-RU"/>
        </w:rPr>
      </w:pPr>
      <w:proofErr w:type="spellStart"/>
      <w:r>
        <w:rPr>
          <w:bCs/>
          <w:sz w:val="24"/>
          <w:szCs w:val="24"/>
          <w:lang w:val="ru-RU"/>
        </w:rPr>
        <w:t>Сільський</w:t>
      </w:r>
      <w:proofErr w:type="spellEnd"/>
      <w:r>
        <w:rPr>
          <w:bCs/>
          <w:sz w:val="24"/>
          <w:szCs w:val="24"/>
          <w:lang w:val="ru-RU"/>
        </w:rPr>
        <w:t xml:space="preserve"> голова                                         </w:t>
      </w:r>
      <w:r w:rsidR="00B93E3B">
        <w:rPr>
          <w:bCs/>
          <w:sz w:val="24"/>
          <w:szCs w:val="24"/>
          <w:lang w:val="ru-RU"/>
        </w:rPr>
        <w:t xml:space="preserve">                 </w:t>
      </w:r>
      <w:proofErr w:type="spellStart"/>
      <w:r w:rsidR="00B93E3B">
        <w:rPr>
          <w:bCs/>
          <w:sz w:val="24"/>
          <w:szCs w:val="24"/>
          <w:lang w:val="ru-RU"/>
        </w:rPr>
        <w:t>Валерій</w:t>
      </w:r>
      <w:proofErr w:type="spellEnd"/>
      <w:r w:rsidR="00B93E3B">
        <w:rPr>
          <w:bCs/>
          <w:sz w:val="24"/>
          <w:szCs w:val="24"/>
          <w:lang w:val="ru-RU"/>
        </w:rPr>
        <w:t xml:space="preserve"> МИХАЛЮ</w:t>
      </w:r>
    </w:p>
    <w:p w:rsidR="00643010" w:rsidRPr="005D1643" w:rsidRDefault="00643010" w:rsidP="00643010">
      <w:pPr>
        <w:pStyle w:val="a8"/>
        <w:spacing w:before="0" w:beforeAutospacing="0" w:after="0" w:afterAutospacing="0" w:line="276" w:lineRule="auto"/>
        <w:ind w:left="5664"/>
        <w:jc w:val="both"/>
      </w:pPr>
      <w:r w:rsidRPr="005D1643">
        <w:lastRenderedPageBreak/>
        <w:t>Додаток 1</w:t>
      </w:r>
    </w:p>
    <w:p w:rsidR="00643010" w:rsidRPr="005D1643" w:rsidRDefault="00643010" w:rsidP="00643010">
      <w:pPr>
        <w:pStyle w:val="a8"/>
        <w:spacing w:before="0" w:beforeAutospacing="0" w:after="0" w:afterAutospacing="0" w:line="276" w:lineRule="auto"/>
        <w:ind w:left="5664"/>
        <w:jc w:val="both"/>
      </w:pPr>
      <w:r w:rsidRPr="005D1643">
        <w:t xml:space="preserve">до рішення ХVIII сесії </w:t>
      </w:r>
      <w:proofErr w:type="spellStart"/>
      <w:r w:rsidRPr="005D1643">
        <w:t>Крупецької</w:t>
      </w:r>
      <w:proofErr w:type="spellEnd"/>
      <w:r w:rsidRPr="005D1643">
        <w:t xml:space="preserve"> сільської ради VIІІ скликання  </w:t>
      </w:r>
    </w:p>
    <w:p w:rsidR="00643010" w:rsidRPr="005D1643" w:rsidRDefault="00643010" w:rsidP="00643010">
      <w:pPr>
        <w:pStyle w:val="a8"/>
        <w:spacing w:before="0" w:beforeAutospacing="0" w:after="0" w:afterAutospacing="0" w:line="276" w:lineRule="auto"/>
        <w:ind w:left="5664"/>
        <w:jc w:val="both"/>
      </w:pPr>
      <w:r w:rsidRPr="005D1643">
        <w:t xml:space="preserve">від  </w:t>
      </w:r>
      <w:r>
        <w:t>23</w:t>
      </w:r>
      <w:r w:rsidRPr="005D1643">
        <w:t>.12.2021 року  №___</w:t>
      </w:r>
    </w:p>
    <w:p w:rsidR="00643010" w:rsidRPr="005D1643" w:rsidRDefault="00643010" w:rsidP="00643010">
      <w:pPr>
        <w:pStyle w:val="a8"/>
        <w:spacing w:before="0" w:beforeAutospacing="0" w:after="0" w:afterAutospacing="0" w:line="276" w:lineRule="auto"/>
        <w:ind w:left="5664"/>
        <w:jc w:val="both"/>
      </w:pPr>
    </w:p>
    <w:p w:rsidR="00643010" w:rsidRPr="005D1643" w:rsidRDefault="00643010" w:rsidP="00643010">
      <w:pPr>
        <w:pStyle w:val="a8"/>
        <w:spacing w:before="0" w:beforeAutospacing="0" w:after="0" w:afterAutospacing="0" w:line="276" w:lineRule="auto"/>
        <w:jc w:val="both"/>
      </w:pPr>
    </w:p>
    <w:p w:rsidR="00643010" w:rsidRPr="005D1643" w:rsidRDefault="00643010" w:rsidP="00643010">
      <w:pPr>
        <w:ind w:hanging="12"/>
        <w:jc w:val="center"/>
        <w:rPr>
          <w:rFonts w:ascii="Times New Roman" w:hAnsi="Times New Roman"/>
          <w:sz w:val="24"/>
          <w:szCs w:val="24"/>
        </w:rPr>
      </w:pPr>
      <w:r w:rsidRPr="005D1643">
        <w:rPr>
          <w:rFonts w:ascii="Times New Roman" w:hAnsi="Times New Roman"/>
          <w:sz w:val="24"/>
          <w:szCs w:val="24"/>
        </w:rPr>
        <w:t xml:space="preserve">Умови передачі в оренду нерухомого майна, </w:t>
      </w:r>
    </w:p>
    <w:p w:rsidR="00643010" w:rsidRPr="005D1643" w:rsidRDefault="00643010" w:rsidP="00643010">
      <w:pPr>
        <w:ind w:hanging="12"/>
        <w:jc w:val="center"/>
        <w:rPr>
          <w:rFonts w:ascii="Times New Roman" w:hAnsi="Times New Roman"/>
          <w:sz w:val="24"/>
          <w:szCs w:val="24"/>
        </w:rPr>
      </w:pPr>
      <w:r>
        <w:rPr>
          <w:rFonts w:ascii="Times New Roman" w:hAnsi="Times New Roman"/>
          <w:sz w:val="24"/>
          <w:szCs w:val="24"/>
        </w:rPr>
        <w:t>приміщення №28</w:t>
      </w:r>
      <w:r w:rsidRPr="005D1643">
        <w:rPr>
          <w:rFonts w:ascii="Times New Roman" w:hAnsi="Times New Roman"/>
          <w:sz w:val="24"/>
          <w:szCs w:val="24"/>
        </w:rPr>
        <w:t xml:space="preserve"> </w:t>
      </w:r>
      <w:proofErr w:type="spellStart"/>
      <w:r w:rsidRPr="005D1643">
        <w:rPr>
          <w:rFonts w:ascii="Times New Roman" w:hAnsi="Times New Roman"/>
          <w:sz w:val="24"/>
          <w:szCs w:val="24"/>
        </w:rPr>
        <w:t>між</w:t>
      </w:r>
      <w:r>
        <w:rPr>
          <w:rFonts w:ascii="Times New Roman" w:hAnsi="Times New Roman"/>
          <w:sz w:val="24"/>
          <w:szCs w:val="24"/>
        </w:rPr>
        <w:t>лікарняної</w:t>
      </w:r>
      <w:proofErr w:type="spellEnd"/>
      <w:r>
        <w:rPr>
          <w:rFonts w:ascii="Times New Roman" w:hAnsi="Times New Roman"/>
          <w:sz w:val="24"/>
          <w:szCs w:val="24"/>
        </w:rPr>
        <w:t xml:space="preserve"> аптеки №177, площею </w:t>
      </w:r>
      <w:r w:rsidRPr="005D1643">
        <w:rPr>
          <w:rFonts w:ascii="Times New Roman" w:hAnsi="Times New Roman"/>
          <w:sz w:val="24"/>
          <w:szCs w:val="24"/>
        </w:rPr>
        <w:t xml:space="preserve">6,9 </w:t>
      </w:r>
      <w:proofErr w:type="spellStart"/>
      <w:r w:rsidRPr="005D1643">
        <w:rPr>
          <w:rFonts w:ascii="Times New Roman" w:hAnsi="Times New Roman"/>
          <w:sz w:val="24"/>
          <w:szCs w:val="24"/>
        </w:rPr>
        <w:t>кв.м</w:t>
      </w:r>
      <w:proofErr w:type="spellEnd"/>
      <w:r w:rsidRPr="005D1643">
        <w:rPr>
          <w:rFonts w:ascii="Times New Roman" w:hAnsi="Times New Roman"/>
          <w:sz w:val="24"/>
          <w:szCs w:val="24"/>
        </w:rPr>
        <w:t xml:space="preserve">,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м.</w:t>
      </w:r>
      <w:r>
        <w:rPr>
          <w:rFonts w:ascii="Times New Roman" w:hAnsi="Times New Roman"/>
          <w:sz w:val="24"/>
          <w:szCs w:val="24"/>
        </w:rPr>
        <w:t xml:space="preserve"> </w:t>
      </w:r>
      <w:r w:rsidRPr="005D1643">
        <w:rPr>
          <w:rFonts w:ascii="Times New Roman" w:hAnsi="Times New Roman"/>
          <w:sz w:val="24"/>
          <w:szCs w:val="24"/>
        </w:rPr>
        <w:t>Славута, вул.</w:t>
      </w:r>
      <w:r>
        <w:rPr>
          <w:rFonts w:ascii="Times New Roman" w:hAnsi="Times New Roman"/>
          <w:sz w:val="24"/>
          <w:szCs w:val="24"/>
        </w:rPr>
        <w:t xml:space="preserve"> </w:t>
      </w:r>
      <w:proofErr w:type="spellStart"/>
      <w:r w:rsidRPr="005D1643">
        <w:rPr>
          <w:rFonts w:ascii="Times New Roman" w:hAnsi="Times New Roman"/>
          <w:sz w:val="24"/>
          <w:szCs w:val="24"/>
        </w:rPr>
        <w:t>Я.Мудрого</w:t>
      </w:r>
      <w:proofErr w:type="spellEnd"/>
      <w:r w:rsidRPr="005D1643">
        <w:rPr>
          <w:rFonts w:ascii="Times New Roman" w:hAnsi="Times New Roman"/>
          <w:sz w:val="24"/>
          <w:szCs w:val="24"/>
        </w:rPr>
        <w:t>, 29 шляхом проведення аукціону</w:t>
      </w:r>
    </w:p>
    <w:p w:rsidR="00643010" w:rsidRPr="005D1643" w:rsidRDefault="00643010" w:rsidP="00643010">
      <w:pPr>
        <w:ind w:hanging="12"/>
        <w:jc w:val="center"/>
        <w:rPr>
          <w:rFonts w:ascii="Times New Roman" w:hAnsi="Times New Roman"/>
          <w:sz w:val="24"/>
          <w:szCs w:val="24"/>
        </w:rPr>
      </w:pP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89"/>
        <w:gridCol w:w="4782"/>
      </w:tblGrid>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Розмір стартової орендної плати для електронного аукціону</w:t>
            </w:r>
          </w:p>
        </w:tc>
        <w:tc>
          <w:tcPr>
            <w:tcW w:w="4928" w:type="dxa"/>
            <w:shd w:val="clear" w:color="auto" w:fill="auto"/>
          </w:tcPr>
          <w:p w:rsidR="00643010" w:rsidRPr="005D1643" w:rsidRDefault="00643010" w:rsidP="006A79BB">
            <w:pPr>
              <w:jc w:val="center"/>
              <w:rPr>
                <w:rFonts w:ascii="Times New Roman" w:hAnsi="Times New Roman"/>
                <w:sz w:val="24"/>
                <w:szCs w:val="24"/>
              </w:rPr>
            </w:pPr>
            <w:r>
              <w:rPr>
                <w:rFonts w:ascii="Times New Roman" w:hAnsi="Times New Roman"/>
                <w:sz w:val="24"/>
                <w:szCs w:val="24"/>
              </w:rPr>
              <w:t>254,47</w:t>
            </w:r>
            <w:r w:rsidRPr="005D1643">
              <w:rPr>
                <w:rFonts w:ascii="Times New Roman" w:hAnsi="Times New Roman"/>
                <w:sz w:val="24"/>
                <w:szCs w:val="24"/>
              </w:rPr>
              <w:t xml:space="preserve"> грн.</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Стартова орендна плата для повторного аукціону (50% від початкової стартової орендної плати) становить</w:t>
            </w:r>
          </w:p>
        </w:tc>
        <w:tc>
          <w:tcPr>
            <w:tcW w:w="4928" w:type="dxa"/>
            <w:shd w:val="clear" w:color="auto" w:fill="auto"/>
          </w:tcPr>
          <w:p w:rsidR="00643010" w:rsidRPr="005D1643" w:rsidRDefault="00643010" w:rsidP="006A79BB">
            <w:pPr>
              <w:jc w:val="center"/>
              <w:rPr>
                <w:rFonts w:ascii="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643010" w:rsidRPr="005D1643" w:rsidRDefault="00643010" w:rsidP="006A79BB">
            <w:pPr>
              <w:jc w:val="cente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643010" w:rsidRPr="005D1643" w:rsidTr="006A79BB">
        <w:trPr>
          <w:trHeight w:val="394"/>
        </w:trPr>
        <w:tc>
          <w:tcPr>
            <w:tcW w:w="4927" w:type="dxa"/>
            <w:shd w:val="clear" w:color="auto" w:fill="auto"/>
          </w:tcPr>
          <w:p w:rsidR="00643010" w:rsidRPr="005D1643" w:rsidRDefault="00643010" w:rsidP="006A79BB">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4928" w:type="dxa"/>
            <w:shd w:val="clear" w:color="auto" w:fill="auto"/>
          </w:tcPr>
          <w:p w:rsidR="00643010" w:rsidRPr="005D1643" w:rsidRDefault="00643010" w:rsidP="006A79BB">
            <w:pPr>
              <w:jc w:val="center"/>
              <w:rPr>
                <w:rFonts w:ascii="Times New Roman" w:eastAsia="Times New Roman" w:hAnsi="Times New Roman"/>
                <w:sz w:val="24"/>
                <w:szCs w:val="24"/>
              </w:rPr>
            </w:pPr>
            <w:r w:rsidRPr="005D1643">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2</w:t>
            </w:r>
            <w:r w:rsidRPr="005D1643">
              <w:rPr>
                <w:rFonts w:ascii="Times New Roman" w:eastAsia="Times New Roman" w:hAnsi="Times New Roman"/>
                <w:sz w:val="24"/>
                <w:szCs w:val="24"/>
              </w:rPr>
              <w:t>,</w:t>
            </w:r>
            <w:r>
              <w:rPr>
                <w:rFonts w:ascii="Times New Roman" w:eastAsia="Times New Roman" w:hAnsi="Times New Roman"/>
                <w:sz w:val="24"/>
                <w:szCs w:val="24"/>
              </w:rPr>
              <w:t>54</w:t>
            </w:r>
            <w:r w:rsidRPr="005D1643">
              <w:rPr>
                <w:rFonts w:ascii="Times New Roman" w:eastAsia="Times New Roman" w:hAnsi="Times New Roman"/>
                <w:sz w:val="24"/>
                <w:szCs w:val="24"/>
              </w:rPr>
              <w:t xml:space="preserve"> грн.</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Розмір гарантійного внеску для участі в електронному аукціоні становить</w:t>
            </w:r>
          </w:p>
        </w:tc>
        <w:tc>
          <w:tcPr>
            <w:tcW w:w="4928"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4540 грн.</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Розмір реєстраційного внеску для участі в електронному аукціоні становить</w:t>
            </w:r>
          </w:p>
        </w:tc>
        <w:tc>
          <w:tcPr>
            <w:tcW w:w="4928"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600 грн.</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Строк оренди</w:t>
            </w:r>
          </w:p>
        </w:tc>
        <w:tc>
          <w:tcPr>
            <w:tcW w:w="4928"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5 років</w:t>
            </w:r>
          </w:p>
        </w:tc>
      </w:tr>
      <w:tr w:rsidR="00643010" w:rsidRPr="005D1643" w:rsidTr="006A79BB">
        <w:tc>
          <w:tcPr>
            <w:tcW w:w="4927"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Цільове призначення об’єкта оренди</w:t>
            </w:r>
          </w:p>
        </w:tc>
        <w:tc>
          <w:tcPr>
            <w:tcW w:w="4928" w:type="dxa"/>
            <w:shd w:val="clear" w:color="auto" w:fill="auto"/>
          </w:tcPr>
          <w:p w:rsidR="00643010" w:rsidRPr="005D1643" w:rsidRDefault="00643010" w:rsidP="006A79BB">
            <w:pPr>
              <w:jc w:val="center"/>
              <w:rPr>
                <w:rFonts w:ascii="Times New Roman" w:hAnsi="Times New Roman"/>
                <w:sz w:val="24"/>
                <w:szCs w:val="24"/>
              </w:rPr>
            </w:pPr>
            <w:r w:rsidRPr="005D1643">
              <w:rPr>
                <w:rFonts w:ascii="Times New Roman" w:hAnsi="Times New Roman"/>
                <w:sz w:val="24"/>
                <w:szCs w:val="24"/>
              </w:rPr>
              <w:t>Без вимог</w:t>
            </w:r>
          </w:p>
        </w:tc>
      </w:tr>
    </w:tbl>
    <w:p w:rsidR="00643010" w:rsidRPr="005D1643" w:rsidRDefault="00643010" w:rsidP="00643010">
      <w:pPr>
        <w:ind w:hanging="12"/>
        <w:jc w:val="center"/>
        <w:rPr>
          <w:rFonts w:ascii="Times New Roman" w:hAnsi="Times New Roman"/>
          <w:sz w:val="24"/>
          <w:szCs w:val="24"/>
        </w:rPr>
      </w:pPr>
    </w:p>
    <w:p w:rsidR="00643010" w:rsidRPr="005D1643" w:rsidRDefault="00643010" w:rsidP="00643010">
      <w:pPr>
        <w:ind w:hanging="12"/>
        <w:jc w:val="center"/>
        <w:rPr>
          <w:rFonts w:ascii="Times New Roman" w:hAnsi="Times New Roman"/>
          <w:sz w:val="24"/>
          <w:szCs w:val="24"/>
        </w:rPr>
      </w:pPr>
    </w:p>
    <w:p w:rsidR="00643010" w:rsidRPr="005D1643" w:rsidRDefault="00643010" w:rsidP="00643010">
      <w:pPr>
        <w:ind w:hanging="12"/>
        <w:jc w:val="center"/>
        <w:rPr>
          <w:rFonts w:ascii="Times New Roman" w:hAnsi="Times New Roman"/>
          <w:sz w:val="24"/>
          <w:szCs w:val="24"/>
        </w:rPr>
      </w:pPr>
      <w:r w:rsidRPr="005D1643">
        <w:rPr>
          <w:rFonts w:ascii="Times New Roman" w:hAnsi="Times New Roman"/>
          <w:sz w:val="24"/>
          <w:szCs w:val="24"/>
        </w:rPr>
        <w:t>_____________________________________________________</w:t>
      </w:r>
    </w:p>
    <w:p w:rsidR="00643010" w:rsidRPr="005D1643" w:rsidRDefault="00643010" w:rsidP="00643010">
      <w:pPr>
        <w:ind w:hanging="12"/>
        <w:jc w:val="center"/>
        <w:rPr>
          <w:rFonts w:ascii="Times New Roman" w:hAnsi="Times New Roman"/>
          <w:sz w:val="24"/>
          <w:szCs w:val="24"/>
        </w:rPr>
      </w:pPr>
    </w:p>
    <w:p w:rsidR="00643010" w:rsidRPr="005D1643" w:rsidRDefault="00643010" w:rsidP="00643010">
      <w:pPr>
        <w:ind w:hanging="12"/>
        <w:jc w:val="center"/>
        <w:rPr>
          <w:rFonts w:ascii="Times New Roman" w:hAnsi="Times New Roman"/>
          <w:sz w:val="24"/>
          <w:szCs w:val="24"/>
        </w:rPr>
      </w:pPr>
    </w:p>
    <w:p w:rsidR="00643010" w:rsidRPr="005D1643" w:rsidRDefault="00643010" w:rsidP="00643010">
      <w:pPr>
        <w:ind w:hanging="12"/>
        <w:jc w:val="center"/>
        <w:rPr>
          <w:rFonts w:ascii="Times New Roman" w:hAnsi="Times New Roman"/>
          <w:sz w:val="24"/>
          <w:szCs w:val="24"/>
        </w:rPr>
      </w:pPr>
    </w:p>
    <w:p w:rsidR="00643010" w:rsidRDefault="00643010" w:rsidP="00B93E3B">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B93E3B" w:rsidRPr="005D1643" w:rsidRDefault="00B93E3B" w:rsidP="00B93E3B">
      <w:pPr>
        <w:ind w:hanging="12"/>
        <w:jc w:val="center"/>
        <w:rPr>
          <w:rFonts w:ascii="Times New Roman" w:hAnsi="Times New Roman"/>
          <w:sz w:val="24"/>
          <w:szCs w:val="24"/>
        </w:rPr>
      </w:pPr>
      <w:bookmarkStart w:id="0" w:name="_GoBack"/>
      <w:bookmarkEnd w:id="0"/>
    </w:p>
    <w:p w:rsidR="00643010" w:rsidRPr="005D1643" w:rsidRDefault="00643010" w:rsidP="00643010">
      <w:pPr>
        <w:pStyle w:val="a8"/>
        <w:spacing w:before="0" w:beforeAutospacing="0" w:after="0" w:afterAutospacing="0"/>
        <w:ind w:left="5664"/>
        <w:jc w:val="both"/>
      </w:pPr>
      <w:r w:rsidRPr="005D1643">
        <w:t>Додаток 2</w:t>
      </w:r>
    </w:p>
    <w:p w:rsidR="00643010" w:rsidRPr="005D1643" w:rsidRDefault="00643010" w:rsidP="00643010">
      <w:pPr>
        <w:pStyle w:val="a8"/>
        <w:spacing w:before="0" w:beforeAutospacing="0" w:after="0" w:afterAutospacing="0"/>
        <w:ind w:left="5664"/>
        <w:jc w:val="both"/>
      </w:pPr>
      <w:r w:rsidRPr="005D1643">
        <w:t xml:space="preserve">до рішення ХVIII сесії </w:t>
      </w:r>
      <w:proofErr w:type="spellStart"/>
      <w:r w:rsidRPr="005D1643">
        <w:t>Крупецької</w:t>
      </w:r>
      <w:proofErr w:type="spellEnd"/>
      <w:r w:rsidRPr="005D1643">
        <w:t xml:space="preserve"> сільської ради VIІІ скликання  </w:t>
      </w:r>
    </w:p>
    <w:p w:rsidR="00643010" w:rsidRPr="005D1643" w:rsidRDefault="00643010" w:rsidP="00643010">
      <w:pPr>
        <w:pStyle w:val="a8"/>
        <w:spacing w:before="0" w:beforeAutospacing="0" w:after="0" w:afterAutospacing="0"/>
        <w:ind w:left="5664"/>
        <w:jc w:val="both"/>
      </w:pPr>
      <w:r w:rsidRPr="005D1643">
        <w:t xml:space="preserve">від  </w:t>
      </w:r>
      <w:r>
        <w:t>23</w:t>
      </w:r>
      <w:r w:rsidRPr="005D1643">
        <w:t>.12.2021 року  №___</w:t>
      </w:r>
    </w:p>
    <w:p w:rsidR="00643010" w:rsidRPr="005D1643" w:rsidRDefault="00643010" w:rsidP="00643010">
      <w:pPr>
        <w:ind w:hanging="12"/>
        <w:jc w:val="center"/>
        <w:rPr>
          <w:rFonts w:ascii="Times New Roman" w:hAnsi="Times New Roman"/>
          <w:sz w:val="24"/>
          <w:szCs w:val="24"/>
        </w:rPr>
      </w:pPr>
    </w:p>
    <w:p w:rsidR="00643010" w:rsidRPr="005D1643" w:rsidRDefault="00643010" w:rsidP="00643010">
      <w:pPr>
        <w:jc w:val="center"/>
        <w:rPr>
          <w:rFonts w:ascii="Times New Roman" w:eastAsia="Times New Roman" w:hAnsi="Times New Roman"/>
          <w:b/>
          <w:sz w:val="24"/>
          <w:szCs w:val="24"/>
        </w:rPr>
      </w:pPr>
      <w:r w:rsidRPr="005D1643">
        <w:rPr>
          <w:rFonts w:ascii="Times New Roman" w:eastAsia="Times New Roman" w:hAnsi="Times New Roman"/>
          <w:b/>
          <w:sz w:val="24"/>
          <w:szCs w:val="24"/>
        </w:rPr>
        <w:t xml:space="preserve">Оголошення про передачу майна в оренду </w:t>
      </w:r>
      <w:r w:rsidRPr="005D1643">
        <w:rPr>
          <w:rFonts w:ascii="Times New Roman" w:hAnsi="Times New Roman"/>
          <w:b/>
          <w:sz w:val="24"/>
          <w:szCs w:val="24"/>
        </w:rPr>
        <w:t xml:space="preserve">нерухомого майна, </w:t>
      </w:r>
    </w:p>
    <w:p w:rsidR="00643010" w:rsidRPr="005D1643" w:rsidRDefault="00643010" w:rsidP="00643010">
      <w:pPr>
        <w:jc w:val="center"/>
        <w:rPr>
          <w:rFonts w:ascii="Times New Roman" w:eastAsia="Times New Roman" w:hAnsi="Times New Roman"/>
          <w:b/>
          <w:sz w:val="24"/>
          <w:szCs w:val="24"/>
        </w:rPr>
      </w:pPr>
      <w:r>
        <w:rPr>
          <w:rFonts w:ascii="Times New Roman" w:hAnsi="Times New Roman"/>
          <w:b/>
          <w:sz w:val="24"/>
          <w:szCs w:val="24"/>
        </w:rPr>
        <w:t>приміщення №28</w:t>
      </w:r>
      <w:r w:rsidRPr="005D1643">
        <w:rPr>
          <w:rFonts w:ascii="Times New Roman" w:hAnsi="Times New Roman"/>
          <w:b/>
          <w:sz w:val="24"/>
          <w:szCs w:val="24"/>
        </w:rPr>
        <w:t xml:space="preserve"> </w:t>
      </w:r>
      <w:proofErr w:type="spellStart"/>
      <w:r w:rsidRPr="005D1643">
        <w:rPr>
          <w:rFonts w:ascii="Times New Roman" w:hAnsi="Times New Roman"/>
          <w:b/>
          <w:sz w:val="24"/>
          <w:szCs w:val="24"/>
        </w:rPr>
        <w:t>між</w:t>
      </w:r>
      <w:r>
        <w:rPr>
          <w:rFonts w:ascii="Times New Roman" w:hAnsi="Times New Roman"/>
          <w:b/>
          <w:sz w:val="24"/>
          <w:szCs w:val="24"/>
        </w:rPr>
        <w:t>лікарняної</w:t>
      </w:r>
      <w:proofErr w:type="spellEnd"/>
      <w:r>
        <w:rPr>
          <w:rFonts w:ascii="Times New Roman" w:hAnsi="Times New Roman"/>
          <w:b/>
          <w:sz w:val="24"/>
          <w:szCs w:val="24"/>
        </w:rPr>
        <w:t xml:space="preserve"> аптеки №177, площею </w:t>
      </w:r>
      <w:r w:rsidRPr="005D1643">
        <w:rPr>
          <w:rFonts w:ascii="Times New Roman" w:hAnsi="Times New Roman"/>
          <w:b/>
          <w:sz w:val="24"/>
          <w:szCs w:val="24"/>
        </w:rPr>
        <w:t xml:space="preserve">6,9 </w:t>
      </w:r>
      <w:proofErr w:type="spellStart"/>
      <w:r w:rsidRPr="005D1643">
        <w:rPr>
          <w:rFonts w:ascii="Times New Roman" w:hAnsi="Times New Roman"/>
          <w:b/>
          <w:sz w:val="24"/>
          <w:szCs w:val="24"/>
        </w:rPr>
        <w:t>кв.м</w:t>
      </w:r>
      <w:proofErr w:type="spellEnd"/>
      <w:r w:rsidRPr="005D1643">
        <w:rPr>
          <w:rFonts w:ascii="Times New Roman" w:hAnsi="Times New Roman"/>
          <w:b/>
          <w:sz w:val="24"/>
          <w:szCs w:val="24"/>
        </w:rPr>
        <w:t xml:space="preserve">, за </w:t>
      </w:r>
      <w:proofErr w:type="spellStart"/>
      <w:r w:rsidRPr="005D1643">
        <w:rPr>
          <w:rFonts w:ascii="Times New Roman" w:hAnsi="Times New Roman"/>
          <w:b/>
          <w:sz w:val="24"/>
          <w:szCs w:val="24"/>
        </w:rPr>
        <w:t>адресою</w:t>
      </w:r>
      <w:proofErr w:type="spellEnd"/>
      <w:r w:rsidRPr="005D1643">
        <w:rPr>
          <w:rFonts w:ascii="Times New Roman" w:hAnsi="Times New Roman"/>
          <w:b/>
          <w:sz w:val="24"/>
          <w:szCs w:val="24"/>
        </w:rPr>
        <w:t xml:space="preserve">: </w:t>
      </w:r>
      <w:proofErr w:type="spellStart"/>
      <w:r w:rsidRPr="005D1643">
        <w:rPr>
          <w:rFonts w:ascii="Times New Roman" w:hAnsi="Times New Roman"/>
          <w:b/>
          <w:sz w:val="24"/>
          <w:szCs w:val="24"/>
        </w:rPr>
        <w:t>м.Славута</w:t>
      </w:r>
      <w:proofErr w:type="spellEnd"/>
      <w:r w:rsidRPr="005D1643">
        <w:rPr>
          <w:rFonts w:ascii="Times New Roman" w:hAnsi="Times New Roman"/>
          <w:b/>
          <w:sz w:val="24"/>
          <w:szCs w:val="24"/>
        </w:rPr>
        <w:t xml:space="preserve">, </w:t>
      </w:r>
      <w:proofErr w:type="spellStart"/>
      <w:r w:rsidRPr="005D1643">
        <w:rPr>
          <w:rFonts w:ascii="Times New Roman" w:hAnsi="Times New Roman"/>
          <w:b/>
          <w:sz w:val="24"/>
          <w:szCs w:val="24"/>
        </w:rPr>
        <w:t>вул.Я.Мудрого</w:t>
      </w:r>
      <w:proofErr w:type="spellEnd"/>
      <w:r w:rsidRPr="005D1643">
        <w:rPr>
          <w:rFonts w:ascii="Times New Roman" w:hAnsi="Times New Roman"/>
          <w:b/>
          <w:sz w:val="24"/>
          <w:szCs w:val="24"/>
        </w:rPr>
        <w:t>, 29</w:t>
      </w:r>
    </w:p>
    <w:p w:rsidR="00643010" w:rsidRPr="005D1643" w:rsidRDefault="00643010" w:rsidP="00643010">
      <w:pPr>
        <w:rPr>
          <w:rFonts w:ascii="Times New Roman" w:eastAsia="Times New Roman" w:hAnsi="Times New Roman"/>
          <w:sz w:val="24"/>
          <w:szCs w:val="24"/>
        </w:rPr>
      </w:pPr>
    </w:p>
    <w:p w:rsidR="00643010" w:rsidRPr="005D1643" w:rsidRDefault="00643010" w:rsidP="00643010">
      <w:pPr>
        <w:rPr>
          <w:rFonts w:ascii="Times New Roman" w:eastAsia="Times New Roman" w:hAnsi="Times New Roman"/>
          <w:sz w:val="24"/>
          <w:szCs w:val="24"/>
        </w:rPr>
      </w:pPr>
      <w:r w:rsidRPr="005D1643">
        <w:rPr>
          <w:rFonts w:ascii="Times New Roman" w:eastAsia="Times New Roman" w:hAnsi="Times New Roman"/>
          <w:sz w:val="24"/>
          <w:szCs w:val="24"/>
        </w:rPr>
        <w:t xml:space="preserve">Майно передається в оренду на підставі: </w:t>
      </w:r>
    </w:p>
    <w:p w:rsidR="00643010" w:rsidRPr="005D1643" w:rsidRDefault="00B93E3B" w:rsidP="00643010">
      <w:pPr>
        <w:numPr>
          <w:ilvl w:val="0"/>
          <w:numId w:val="3"/>
        </w:numPr>
        <w:spacing w:after="0" w:line="240" w:lineRule="auto"/>
        <w:jc w:val="both"/>
        <w:rPr>
          <w:rFonts w:ascii="Times New Roman" w:eastAsia="Times New Roman" w:hAnsi="Times New Roman"/>
          <w:sz w:val="24"/>
          <w:szCs w:val="24"/>
        </w:rPr>
      </w:pPr>
      <w:hyperlink r:id="rId6">
        <w:r w:rsidR="00643010" w:rsidRPr="005D1643">
          <w:rPr>
            <w:rFonts w:ascii="Times New Roman" w:eastAsia="Times New Roman" w:hAnsi="Times New Roman"/>
            <w:sz w:val="24"/>
            <w:szCs w:val="24"/>
          </w:rPr>
          <w:t>Закону України “Про оренду державного та комунального майна” №157 від 03.10.2019 р. (далі по тексту - Закон №157)</w:t>
        </w:r>
      </w:hyperlink>
    </w:p>
    <w:p w:rsidR="00643010" w:rsidRPr="005D1643" w:rsidRDefault="00B93E3B" w:rsidP="00643010">
      <w:pPr>
        <w:numPr>
          <w:ilvl w:val="0"/>
          <w:numId w:val="3"/>
        </w:numPr>
        <w:spacing w:after="0" w:line="240" w:lineRule="auto"/>
        <w:jc w:val="both"/>
        <w:rPr>
          <w:rFonts w:ascii="Times New Roman" w:eastAsia="Times New Roman" w:hAnsi="Times New Roman"/>
          <w:sz w:val="24"/>
          <w:szCs w:val="24"/>
        </w:rPr>
      </w:pPr>
      <w:hyperlink r:id="rId7">
        <w:r w:rsidR="00643010" w:rsidRPr="005D1643">
          <w:rPr>
            <w:rFonts w:ascii="Times New Roman" w:eastAsia="Times New Roman" w:hAnsi="Times New Roman"/>
            <w:sz w:val="24"/>
            <w:szCs w:val="24"/>
          </w:rPr>
          <w:t>Постанови Кабінету Міністрів України “</w:t>
        </w:r>
      </w:hyperlink>
      <w:hyperlink r:id="rId8">
        <w:r w:rsidR="00643010" w:rsidRPr="005D1643">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00643010" w:rsidRPr="005D1643">
          <w:rPr>
            <w:rFonts w:ascii="Times New Roman" w:eastAsia="Times New Roman" w:hAnsi="Times New Roman"/>
            <w:sz w:val="24"/>
            <w:szCs w:val="24"/>
          </w:rPr>
          <w:t>” №483 від 03.06.2020 р. (далі по тексту - Постанова №483 та Порядок</w:t>
        </w:r>
      </w:hyperlink>
      <w:r w:rsidR="00643010" w:rsidRPr="005D1643">
        <w:rPr>
          <w:rFonts w:ascii="Times New Roman" w:eastAsia="Times New Roman" w:hAnsi="Times New Roman"/>
          <w:sz w:val="24"/>
          <w:szCs w:val="24"/>
        </w:rPr>
        <w:t>)</w:t>
      </w:r>
    </w:p>
    <w:p w:rsidR="00643010" w:rsidRPr="005D1643" w:rsidRDefault="00643010" w:rsidP="00643010">
      <w:pPr>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b/>
                <w:sz w:val="24"/>
                <w:szCs w:val="24"/>
              </w:rPr>
            </w:pPr>
            <w:r w:rsidRPr="005D1643">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b/>
                <w:sz w:val="24"/>
                <w:szCs w:val="24"/>
              </w:rPr>
            </w:pPr>
            <w:r>
              <w:rPr>
                <w:rFonts w:ascii="Times New Roman" w:hAnsi="Times New Roman"/>
                <w:sz w:val="24"/>
                <w:szCs w:val="24"/>
              </w:rPr>
              <w:t>приміщення №28</w:t>
            </w:r>
            <w:r w:rsidRPr="005D1643">
              <w:rPr>
                <w:rFonts w:ascii="Times New Roman" w:hAnsi="Times New Roman"/>
                <w:sz w:val="24"/>
                <w:szCs w:val="24"/>
              </w:rPr>
              <w:t xml:space="preserve"> </w:t>
            </w:r>
            <w:proofErr w:type="spellStart"/>
            <w:r w:rsidRPr="005D1643">
              <w:rPr>
                <w:rFonts w:ascii="Times New Roman" w:hAnsi="Times New Roman"/>
                <w:sz w:val="24"/>
                <w:szCs w:val="24"/>
              </w:rPr>
              <w:t>між</w:t>
            </w:r>
            <w:r>
              <w:rPr>
                <w:rFonts w:ascii="Times New Roman" w:hAnsi="Times New Roman"/>
                <w:sz w:val="24"/>
                <w:szCs w:val="24"/>
              </w:rPr>
              <w:t>лікарняної</w:t>
            </w:r>
            <w:proofErr w:type="spellEnd"/>
            <w:r>
              <w:rPr>
                <w:rFonts w:ascii="Times New Roman" w:hAnsi="Times New Roman"/>
                <w:sz w:val="24"/>
                <w:szCs w:val="24"/>
              </w:rPr>
              <w:t xml:space="preserve"> аптеки №177, площею </w:t>
            </w:r>
            <w:r w:rsidRPr="005D1643">
              <w:rPr>
                <w:rFonts w:ascii="Times New Roman" w:hAnsi="Times New Roman"/>
                <w:sz w:val="24"/>
                <w:szCs w:val="24"/>
              </w:rPr>
              <w:t xml:space="preserve">6,9 </w:t>
            </w:r>
            <w:proofErr w:type="spellStart"/>
            <w:r w:rsidRPr="005D1643">
              <w:rPr>
                <w:rFonts w:ascii="Times New Roman" w:hAnsi="Times New Roman"/>
                <w:sz w:val="24"/>
                <w:szCs w:val="24"/>
              </w:rPr>
              <w:t>кв.м</w:t>
            </w:r>
            <w:proofErr w:type="spellEnd"/>
            <w:r w:rsidRPr="005D1643">
              <w:rPr>
                <w:rFonts w:ascii="Times New Roman" w:hAnsi="Times New Roman"/>
                <w:sz w:val="24"/>
                <w:szCs w:val="24"/>
              </w:rPr>
              <w:t xml:space="preserve">,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м.Славута</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вул.Я.Мудрого</w:t>
            </w:r>
            <w:proofErr w:type="spellEnd"/>
            <w:r w:rsidRPr="005D1643">
              <w:rPr>
                <w:rFonts w:ascii="Times New Roman" w:hAnsi="Times New Roman"/>
                <w:sz w:val="24"/>
                <w:szCs w:val="24"/>
              </w:rPr>
              <w:t>, 29</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5D1643">
              <w:rPr>
                <w:rFonts w:ascii="Times New Roman" w:eastAsia="Times New Roman" w:hAnsi="Times New Roman"/>
                <w:sz w:val="24"/>
                <w:szCs w:val="24"/>
              </w:rPr>
              <w:t>с.Крупець</w:t>
            </w:r>
            <w:proofErr w:type="spellEnd"/>
            <w:r w:rsidRPr="005D1643">
              <w:rPr>
                <w:rFonts w:ascii="Times New Roman" w:eastAsia="Times New Roman" w:hAnsi="Times New Roman"/>
                <w:sz w:val="24"/>
                <w:szCs w:val="24"/>
              </w:rPr>
              <w:t xml:space="preserve">, вул.Б.Хмельницького,106,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Балансоутримувач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5D1643">
              <w:rPr>
                <w:rFonts w:ascii="Times New Roman" w:eastAsia="Times New Roman" w:hAnsi="Times New Roman"/>
                <w:sz w:val="24"/>
                <w:szCs w:val="24"/>
              </w:rPr>
              <w:t>с.Крупець</w:t>
            </w:r>
            <w:proofErr w:type="spellEnd"/>
            <w:r w:rsidRPr="005D1643">
              <w:rPr>
                <w:rFonts w:ascii="Times New Roman" w:eastAsia="Times New Roman" w:hAnsi="Times New Roman"/>
                <w:sz w:val="24"/>
                <w:szCs w:val="24"/>
              </w:rPr>
              <w:t xml:space="preserve">, вул.Б.Хмельницького,106,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r w:rsidRPr="005D1643">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Від орендодавця/балансоутримувача: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0975733079, </w:t>
            </w:r>
            <w:r w:rsidRPr="005D1643">
              <w:rPr>
                <w:rFonts w:ascii="Times New Roman" w:eastAsia="Times New Roman" w:hAnsi="Times New Roman"/>
                <w:sz w:val="24"/>
                <w:szCs w:val="24"/>
                <w:lang w:eastAsia="ar-SA"/>
              </w:rPr>
              <w:t>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Час і місце проведення огляду об’єкта: у робочі дні з 8.00 до 12.00 за місцезнаходженням об’єкта: </w:t>
            </w:r>
            <w:proofErr w:type="spellStart"/>
            <w:r w:rsidRPr="005D1643">
              <w:rPr>
                <w:rFonts w:ascii="Times New Roman" w:eastAsia="Times New Roman" w:hAnsi="Times New Roman"/>
                <w:sz w:val="24"/>
                <w:szCs w:val="24"/>
              </w:rPr>
              <w:t>м.Славута</w:t>
            </w:r>
            <w:proofErr w:type="spellEnd"/>
            <w:r w:rsidRPr="005D1643">
              <w:rPr>
                <w:rFonts w:ascii="Times New Roman" w:eastAsia="Times New Roman" w:hAnsi="Times New Roman"/>
                <w:sz w:val="24"/>
                <w:szCs w:val="24"/>
              </w:rPr>
              <w:t>, вул. Я.Мудрого,29</w:t>
            </w:r>
          </w:p>
        </w:tc>
      </w:tr>
      <w:tr w:rsidR="00643010" w:rsidRPr="005D1643" w:rsidTr="006A79BB">
        <w:trPr>
          <w:trHeight w:val="440"/>
        </w:trPr>
        <w:tc>
          <w:tcPr>
            <w:tcW w:w="10230" w:type="dxa"/>
            <w:gridSpan w:val="2"/>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jc w:val="center"/>
              <w:rPr>
                <w:rFonts w:ascii="Times New Roman" w:eastAsia="Times New Roman" w:hAnsi="Times New Roman"/>
                <w:b/>
                <w:sz w:val="24"/>
                <w:szCs w:val="24"/>
              </w:rPr>
            </w:pPr>
            <w:r w:rsidRPr="005D1643">
              <w:rPr>
                <w:rFonts w:ascii="Times New Roman" w:eastAsia="Times New Roman" w:hAnsi="Times New Roman"/>
                <w:b/>
                <w:sz w:val="24"/>
                <w:szCs w:val="24"/>
              </w:rPr>
              <w:t>Інформація про об’єкт оренди</w:t>
            </w:r>
          </w:p>
        </w:tc>
      </w:tr>
      <w:tr w:rsidR="00643010" w:rsidRPr="005D1643" w:rsidTr="006A79BB">
        <w:trPr>
          <w:trHeight w:val="870"/>
        </w:trPr>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Перший тип</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Оціночна вартість об’єкта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25447,2</w:t>
            </w:r>
            <w:r w:rsidRPr="005D1643">
              <w:rPr>
                <w:rFonts w:ascii="Times New Roman" w:eastAsia="Times New Roman" w:hAnsi="Times New Roman"/>
                <w:sz w:val="24"/>
                <w:szCs w:val="24"/>
              </w:rPr>
              <w:t xml:space="preserve"> грн.</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Нерухоме майно</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5 років</w:t>
            </w:r>
          </w:p>
        </w:tc>
      </w:tr>
      <w:tr w:rsidR="00643010" w:rsidRPr="005D1643" w:rsidTr="006A79BB">
        <w:trPr>
          <w:trHeight w:val="2535"/>
        </w:trPr>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про проведення інвестиційного конкурсу відсутнє</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 включено до переліку майна, що підлягає приватизації</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15 «Про намір передачі в оренду об’єктів нерухомого майна комунальної власності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16 «Про внесення змін до 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22.04.2021 р. №8 «Про порядок передачі в оренду комунального майна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територіальної громади»</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“Про оренду державного та комунального майна”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Суборенда об’єкта  не дозволяється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наявні</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Загальна площа будівлі </w:t>
            </w:r>
            <w:proofErr w:type="spellStart"/>
            <w:r w:rsidRPr="005D1643">
              <w:rPr>
                <w:rFonts w:ascii="Times New Roman" w:eastAsia="Times New Roman" w:hAnsi="Times New Roman"/>
                <w:sz w:val="24"/>
                <w:szCs w:val="24"/>
              </w:rPr>
              <w:t>міжлікарняної</w:t>
            </w:r>
            <w:proofErr w:type="spellEnd"/>
            <w:r w:rsidRPr="005D1643">
              <w:rPr>
                <w:rFonts w:ascii="Times New Roman" w:eastAsia="Times New Roman" w:hAnsi="Times New Roman"/>
                <w:sz w:val="24"/>
                <w:szCs w:val="24"/>
              </w:rPr>
              <w:t xml:space="preserve"> аптеки №177  1073,6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 xml:space="preserve">; площа оренди об’єкта – 6,9 </w:t>
            </w:r>
            <w:proofErr w:type="spellStart"/>
            <w:r w:rsidRPr="005D1643">
              <w:rPr>
                <w:rFonts w:ascii="Times New Roman" w:eastAsia="Times New Roman" w:hAnsi="Times New Roman"/>
                <w:sz w:val="24"/>
                <w:szCs w:val="24"/>
              </w:rPr>
              <w:t>кв</w:t>
            </w:r>
            <w:proofErr w:type="spellEnd"/>
            <w:r w:rsidRPr="005D1643">
              <w:rPr>
                <w:rFonts w:ascii="Times New Roman" w:eastAsia="Times New Roman" w:hAnsi="Times New Roman"/>
                <w:sz w:val="24"/>
                <w:szCs w:val="24"/>
              </w:rPr>
              <w:t>. м.</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6,9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Інформація про арешти майна / застави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в заставі не перебуває та під арештом не знаходиться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Частина нежитлової двоповерхової будівлі, місце розташування об’єкта в будівлі - тип надземний</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Технічний стан об’єкта</w:t>
            </w:r>
          </w:p>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Задовільний</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Потужність електромережі – другий ступінь</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Наявна вентиляція, каналізація, водо забезпечення, теплопостачання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Поверховий план об’єкта або план </w:t>
            </w:r>
            <w:proofErr w:type="spellStart"/>
            <w:r w:rsidRPr="005D1643">
              <w:rPr>
                <w:rFonts w:ascii="Times New Roman" w:eastAsia="Times New Roman" w:hAnsi="Times New Roman"/>
                <w:sz w:val="24"/>
                <w:szCs w:val="24"/>
                <w:highlight w:val="white"/>
              </w:rPr>
              <w:t>поверха</w:t>
            </w:r>
            <w:proofErr w:type="spellEnd"/>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не є пам’яткою культурної спадщини</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на об’єкт оренди відповідно до </w:t>
            </w:r>
            <w:hyperlink r:id="rId10">
              <w:r w:rsidRPr="005D1643">
                <w:rPr>
                  <w:rFonts w:ascii="Times New Roman" w:eastAsia="Times New Roman" w:hAnsi="Times New Roman"/>
                  <w:sz w:val="24"/>
                  <w:szCs w:val="24"/>
                  <w:highlight w:val="white"/>
                  <w:u w:val="single"/>
                </w:rPr>
                <w:t>Закону України</w:t>
              </w:r>
            </w:hyperlink>
            <w:r w:rsidRPr="005D1643">
              <w:rPr>
                <w:rFonts w:ascii="Times New Roman" w:eastAsia="Times New Roman" w:hAnsi="Times New Roman"/>
                <w:sz w:val="24"/>
                <w:szCs w:val="24"/>
                <w:highlight w:val="white"/>
              </w:rPr>
              <w:t xml:space="preserve"> “Про державну реєстрацію речових прав на нерухоме майно та їх обтяжень”</w:t>
            </w:r>
          </w:p>
          <w:p w:rsidR="00643010" w:rsidRPr="005D1643" w:rsidRDefault="00643010" w:rsidP="006A79BB">
            <w:pPr>
              <w:shd w:val="clear" w:color="auto" w:fill="FFFFFF"/>
              <w:spacing w:after="16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Витяг з Державного реєстру речових прав на нерухоме майно про реєстрацію права власності від 16.10.2020 р.  №228278557</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Майно може бути використане за будь яким цільовим призначенням</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бере участь у витратах </w:t>
            </w:r>
            <w:proofErr w:type="spellStart"/>
            <w:r w:rsidRPr="005D1643">
              <w:rPr>
                <w:rFonts w:ascii="Times New Roman" w:eastAsia="Times New Roman" w:hAnsi="Times New Roman"/>
                <w:sz w:val="24"/>
                <w:szCs w:val="24"/>
              </w:rPr>
              <w:t>Балансоутимувача</w:t>
            </w:r>
            <w:proofErr w:type="spellEnd"/>
            <w:r w:rsidRPr="005D1643">
              <w:rPr>
                <w:rFonts w:ascii="Times New Roman" w:eastAsia="Times New Roman" w:hAnsi="Times New Roman"/>
                <w:sz w:val="24"/>
                <w:szCs w:val="24"/>
              </w:rPr>
              <w:t xml:space="preserve"> на утримання орендованого нерухомого майна та наданих комунальних послуг. Компенсація орендарем витрат на оплату комунальних послуг, згідно окремо виставлених рахунків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компенсацію вартості оцінки об’єкта оренди орендарем</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вартість оцінки об’єкта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орендованій площі</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компенсацію </w:t>
            </w:r>
            <w:r w:rsidRPr="005D1643">
              <w:rPr>
                <w:rFonts w:ascii="Times New Roman" w:eastAsia="Times New Roman" w:hAnsi="Times New Roman"/>
                <w:sz w:val="24"/>
                <w:szCs w:val="24"/>
              </w:rPr>
              <w:t>сплати земельного податку за користування земельною діл</w:t>
            </w:r>
            <w:r>
              <w:rPr>
                <w:rFonts w:ascii="Times New Roman" w:eastAsia="Times New Roman" w:hAnsi="Times New Roman"/>
                <w:sz w:val="24"/>
                <w:szCs w:val="24"/>
              </w:rPr>
              <w:t>янкою, на якій розташований об'</w:t>
            </w:r>
            <w:r w:rsidRPr="005D1643">
              <w:rPr>
                <w:rFonts w:ascii="Times New Roman" w:eastAsia="Times New Roman" w:hAnsi="Times New Roman"/>
                <w:sz w:val="24"/>
                <w:szCs w:val="24"/>
              </w:rPr>
              <w:t>єкт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сплату земельного податку за користування земельною ділянкою, на якій розташований об'єкт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proofErr w:type="spellStart"/>
            <w:r w:rsidRPr="005D1643">
              <w:rPr>
                <w:rFonts w:ascii="Times New Roman" w:eastAsia="Times New Roman" w:hAnsi="Times New Roman"/>
                <w:sz w:val="24"/>
                <w:szCs w:val="24"/>
              </w:rPr>
              <w:t>Проєкт</w:t>
            </w:r>
            <w:proofErr w:type="spellEnd"/>
            <w:r w:rsidRPr="005D1643">
              <w:rPr>
                <w:rFonts w:ascii="Times New Roman" w:eastAsia="Times New Roman" w:hAnsi="Times New Roman"/>
                <w:sz w:val="24"/>
                <w:szCs w:val="24"/>
              </w:rPr>
              <w:t xml:space="preserve"> договору оренди</w:t>
            </w:r>
          </w:p>
        </w:tc>
        <w:tc>
          <w:tcPr>
            <w:tcW w:w="5595" w:type="dxa"/>
            <w:shd w:val="clear" w:color="auto" w:fill="auto"/>
            <w:tcMar>
              <w:top w:w="100" w:type="dxa"/>
              <w:left w:w="100" w:type="dxa"/>
              <w:bottom w:w="100" w:type="dxa"/>
              <w:right w:w="100" w:type="dxa"/>
            </w:tcMar>
          </w:tcPr>
          <w:p w:rsidR="00643010"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tc>
      </w:tr>
      <w:tr w:rsidR="00643010" w:rsidRPr="005D1643" w:rsidTr="006A79BB">
        <w:trPr>
          <w:trHeight w:val="440"/>
        </w:trPr>
        <w:tc>
          <w:tcPr>
            <w:tcW w:w="10230" w:type="dxa"/>
            <w:gridSpan w:val="2"/>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 xml:space="preserve">Інформація про аукціон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Аукціон / аукціон </w:t>
            </w:r>
            <w:r w:rsidRPr="005D1643">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Електронний аукціон відбувається в електронній торговій системі </w:t>
            </w:r>
            <w:proofErr w:type="spellStart"/>
            <w:r w:rsidRPr="005D1643">
              <w:rPr>
                <w:rFonts w:ascii="Times New Roman" w:eastAsia="Times New Roman" w:hAnsi="Times New Roman"/>
                <w:sz w:val="24"/>
                <w:szCs w:val="24"/>
              </w:rPr>
              <w:t>Прозорро.Продажі</w:t>
            </w:r>
            <w:proofErr w:type="spellEnd"/>
            <w:r w:rsidRPr="005D1643">
              <w:rPr>
                <w:rFonts w:ascii="Times New Roman" w:eastAsia="Times New Roman" w:hAnsi="Times New Roman"/>
                <w:sz w:val="24"/>
                <w:szCs w:val="24"/>
              </w:rPr>
              <w:t xml:space="preserve"> через авторизовані електронні майданчики. </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проміжок часу з 19:30 до 20:30 дня, що передує дню проведення електронного аукціону.</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Стартова орендна плата для першого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Розмір стартової  орендної плати </w:t>
            </w:r>
            <w:r>
              <w:rPr>
                <w:rFonts w:ascii="Times New Roman" w:eastAsia="Times New Roman" w:hAnsi="Times New Roman"/>
                <w:sz w:val="24"/>
                <w:szCs w:val="24"/>
              </w:rPr>
              <w:t>254,47</w:t>
            </w:r>
            <w:r w:rsidRPr="005D1643">
              <w:rPr>
                <w:rFonts w:ascii="Times New Roman" w:eastAsia="Times New Roman" w:hAnsi="Times New Roman"/>
                <w:sz w:val="24"/>
                <w:szCs w:val="24"/>
              </w:rPr>
              <w:t xml:space="preserve"> грн. без ПДВ – для електронного аукціону за місяць оренди</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із зниженням стартової орендної плати на 50 відсотків</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повторного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Pr>
                <w:rFonts w:ascii="Times New Roman" w:eastAsia="Times New Roman" w:hAnsi="Times New Roman"/>
                <w:sz w:val="24"/>
                <w:szCs w:val="24"/>
              </w:rPr>
              <w:t>127,24</w:t>
            </w:r>
            <w:r w:rsidRPr="005D1643">
              <w:rPr>
                <w:rFonts w:ascii="Times New Roman" w:eastAsia="Times New Roman" w:hAnsi="Times New Roman"/>
                <w:sz w:val="24"/>
                <w:szCs w:val="24"/>
              </w:rPr>
              <w:t xml:space="preserve">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Інформація про нарахування / врахування ПДВ в стартовій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1% від стартової орендної плати – </w:t>
            </w:r>
            <w:r>
              <w:rPr>
                <w:rFonts w:ascii="Times New Roman" w:eastAsia="Times New Roman" w:hAnsi="Times New Roman"/>
                <w:sz w:val="24"/>
                <w:szCs w:val="24"/>
              </w:rPr>
              <w:t>2</w:t>
            </w:r>
            <w:r w:rsidRPr="005D1643">
              <w:rPr>
                <w:rFonts w:ascii="Times New Roman" w:eastAsia="Times New Roman" w:hAnsi="Times New Roman"/>
                <w:sz w:val="24"/>
                <w:szCs w:val="24"/>
              </w:rPr>
              <w:t>,</w:t>
            </w:r>
            <w:r>
              <w:rPr>
                <w:rFonts w:ascii="Times New Roman" w:eastAsia="Times New Roman" w:hAnsi="Times New Roman"/>
                <w:sz w:val="24"/>
                <w:szCs w:val="24"/>
              </w:rPr>
              <w:t>54</w:t>
            </w:r>
            <w:r w:rsidRPr="005D1643">
              <w:rPr>
                <w:rFonts w:ascii="Times New Roman" w:eastAsia="Times New Roman" w:hAnsi="Times New Roman"/>
                <w:sz w:val="24"/>
                <w:szCs w:val="24"/>
              </w:rPr>
              <w:t xml:space="preserve"> грн.</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гарантійного внеску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hAnsi="Times New Roman"/>
                <w:sz w:val="24"/>
                <w:szCs w:val="24"/>
              </w:rPr>
              <w:t>4540 грн.</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Розмір реєстраційного внеску </w:t>
            </w:r>
          </w:p>
        </w:tc>
        <w:tc>
          <w:tcPr>
            <w:tcW w:w="5595" w:type="dxa"/>
            <w:shd w:val="clear" w:color="auto" w:fill="auto"/>
            <w:tcMar>
              <w:top w:w="100" w:type="dxa"/>
              <w:left w:w="100" w:type="dxa"/>
              <w:bottom w:w="100" w:type="dxa"/>
              <w:right w:w="100" w:type="dxa"/>
            </w:tcMar>
          </w:tcPr>
          <w:p w:rsidR="00643010" w:rsidRPr="005D1643" w:rsidRDefault="00643010" w:rsidP="006A79BB">
            <w:pPr>
              <w:rPr>
                <w:rFonts w:ascii="Times New Roman" w:eastAsia="Times New Roman" w:hAnsi="Times New Roman"/>
                <w:sz w:val="24"/>
                <w:szCs w:val="24"/>
              </w:rPr>
            </w:pPr>
            <w:r w:rsidRPr="005D1643">
              <w:rPr>
                <w:rFonts w:ascii="Times New Roman" w:eastAsia="Times New Roman" w:hAnsi="Times New Roman"/>
                <w:sz w:val="24"/>
                <w:szCs w:val="24"/>
              </w:rPr>
              <w:t>600 грн.</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Реквізити для перерахування реєстраційних внесків учасників</w:t>
            </w:r>
            <w:r w:rsidRPr="005D1643">
              <w:rPr>
                <w:rFonts w:ascii="Times New Roman" w:eastAsia="Times New Roman" w:hAnsi="Times New Roman"/>
                <w:sz w:val="24"/>
                <w:szCs w:val="24"/>
              </w:rPr>
              <w:br/>
            </w:r>
            <w:r w:rsidRPr="005D1643">
              <w:rPr>
                <w:rFonts w:ascii="Times New Roman" w:eastAsia="Times New Roman" w:hAnsi="Times New Roman"/>
                <w:sz w:val="24"/>
                <w:szCs w:val="24"/>
              </w:rPr>
              <w:b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Одержувач: ГУК у </w:t>
            </w:r>
            <w:proofErr w:type="spellStart"/>
            <w:r w:rsidRPr="005D1643">
              <w:rPr>
                <w:rFonts w:ascii="Times New Roman" w:eastAsia="Times New Roman" w:hAnsi="Times New Roman"/>
                <w:sz w:val="24"/>
                <w:szCs w:val="24"/>
              </w:rPr>
              <w:t>Хмел.обл</w:t>
            </w:r>
            <w:proofErr w:type="spellEnd"/>
            <w:r w:rsidRPr="005D1643">
              <w:rPr>
                <w:rFonts w:ascii="Times New Roman" w:eastAsia="Times New Roman" w:hAnsi="Times New Roman"/>
                <w:sz w:val="24"/>
                <w:szCs w:val="24"/>
              </w:rPr>
              <w:t>/</w:t>
            </w: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стг</w:t>
            </w:r>
            <w:proofErr w:type="spellEnd"/>
            <w:r w:rsidRPr="005D1643">
              <w:rPr>
                <w:rFonts w:ascii="Times New Roman" w:eastAsia="Times New Roman" w:hAnsi="Times New Roman"/>
                <w:sz w:val="24"/>
                <w:szCs w:val="24"/>
              </w:rPr>
              <w:t>/21082400</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Рахунок № р/р UA028999980314050593000022721</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Реквізити для перерахування гарантійних внесків учасників (у разі їх дискваліфікації)</w:t>
            </w:r>
          </w:p>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Рахунок № р/р UA028999980314050593000022721 </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Банк одержувача: Казначейство України(</w:t>
            </w:r>
            <w:proofErr w:type="spellStart"/>
            <w:r w:rsidRPr="005D1643">
              <w:rPr>
                <w:rFonts w:ascii="Times New Roman" w:eastAsia="Times New Roman" w:hAnsi="Times New Roman"/>
                <w:sz w:val="24"/>
                <w:szCs w:val="24"/>
              </w:rPr>
              <w:t>ел</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адм</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подат</w:t>
            </w:r>
            <w:proofErr w:type="spellEnd"/>
            <w:r w:rsidRPr="005D1643">
              <w:rPr>
                <w:rFonts w:ascii="Times New Roman" w:eastAsia="Times New Roman" w:hAnsi="Times New Roman"/>
                <w:sz w:val="24"/>
                <w:szCs w:val="24"/>
              </w:rPr>
              <w:t xml:space="preserve">.)    </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Код згідно з ЄДРПОУ 37971775</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Банківські реквізити для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643010" w:rsidRPr="0043288F" w:rsidRDefault="00643010" w:rsidP="006A79BB">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Одержувач: </w:t>
            </w:r>
            <w:proofErr w:type="spellStart"/>
            <w:r w:rsidRPr="0043288F">
              <w:rPr>
                <w:rFonts w:ascii="Times New Roman" w:eastAsia="Times New Roman" w:hAnsi="Times New Roman"/>
                <w:sz w:val="24"/>
                <w:szCs w:val="24"/>
              </w:rPr>
              <w:t>Крупецька</w:t>
            </w:r>
            <w:proofErr w:type="spellEnd"/>
            <w:r w:rsidRPr="0043288F">
              <w:rPr>
                <w:rFonts w:ascii="Times New Roman" w:eastAsia="Times New Roman" w:hAnsi="Times New Roman"/>
                <w:sz w:val="24"/>
                <w:szCs w:val="24"/>
              </w:rPr>
              <w:t xml:space="preserve"> сільська рада, </w:t>
            </w:r>
          </w:p>
          <w:p w:rsidR="00643010" w:rsidRPr="0043288F" w:rsidRDefault="00643010" w:rsidP="006A79BB">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ЄДРПОУ 04405030</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Рахунок № р/р UA048201720314221047203026454, </w:t>
            </w:r>
            <w:proofErr w:type="spellStart"/>
            <w:r w:rsidRPr="0043288F">
              <w:rPr>
                <w:rFonts w:ascii="Times New Roman" w:eastAsia="Times New Roman" w:hAnsi="Times New Roman"/>
                <w:sz w:val="24"/>
                <w:szCs w:val="24"/>
              </w:rPr>
              <w:t>Держказначейська</w:t>
            </w:r>
            <w:proofErr w:type="spellEnd"/>
            <w:r w:rsidRPr="0043288F">
              <w:rPr>
                <w:rFonts w:ascii="Times New Roman" w:eastAsia="Times New Roman" w:hAnsi="Times New Roman"/>
                <w:sz w:val="24"/>
                <w:szCs w:val="24"/>
              </w:rPr>
              <w:t xml:space="preserve"> служба України</w:t>
            </w:r>
          </w:p>
        </w:tc>
      </w:tr>
      <w:tr w:rsidR="00643010" w:rsidRPr="005D1643" w:rsidTr="006A79BB">
        <w:trPr>
          <w:trHeight w:val="440"/>
        </w:trPr>
        <w:tc>
          <w:tcPr>
            <w:tcW w:w="10230" w:type="dxa"/>
            <w:gridSpan w:val="2"/>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Додаткові умови оренди</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Перелік додаткових умов оренди, з переліку, що визначений </w:t>
            </w:r>
            <w:proofErr w:type="spellStart"/>
            <w:r w:rsidRPr="005D1643">
              <w:rPr>
                <w:rFonts w:ascii="Times New Roman" w:eastAsia="Times New Roman" w:hAnsi="Times New Roman"/>
                <w:sz w:val="24"/>
                <w:szCs w:val="24"/>
                <w:highlight w:val="white"/>
              </w:rPr>
              <w:t>абз</w:t>
            </w:r>
            <w:proofErr w:type="spellEnd"/>
            <w:r w:rsidRPr="005D1643">
              <w:rPr>
                <w:rFonts w:ascii="Times New Roman" w:eastAsia="Times New Roman" w:hAnsi="Times New Roman"/>
                <w:sz w:val="24"/>
                <w:szCs w:val="24"/>
                <w:highlight w:val="white"/>
              </w:rPr>
              <w:t>.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відсутні</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Дата та номер рішення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w:t>
            </w:r>
          </w:p>
        </w:tc>
      </w:tr>
      <w:tr w:rsidR="00643010" w:rsidRPr="005D1643" w:rsidTr="006A79BB">
        <w:trPr>
          <w:trHeight w:val="440"/>
        </w:trPr>
        <w:tc>
          <w:tcPr>
            <w:tcW w:w="10230" w:type="dxa"/>
            <w:gridSpan w:val="2"/>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Додаткова інформація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відсутня</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Інформація про необхідність відповідності орендаря вимогам </w:t>
            </w:r>
            <w:hyperlink r:id="rId11" w:anchor="n120">
              <w:r w:rsidRPr="005D1643">
                <w:rPr>
                  <w:rFonts w:ascii="Times New Roman" w:eastAsia="Times New Roman" w:hAnsi="Times New Roman"/>
                  <w:sz w:val="24"/>
                  <w:szCs w:val="24"/>
                  <w:u w:val="single"/>
                </w:rPr>
                <w:t>статті 4</w:t>
              </w:r>
            </w:hyperlink>
            <w:r w:rsidRPr="005D1643">
              <w:rPr>
                <w:rFonts w:ascii="Times New Roman" w:eastAsia="Times New Roman" w:hAnsi="Times New Roman"/>
                <w:sz w:val="24"/>
                <w:szCs w:val="24"/>
              </w:rPr>
              <w:t xml:space="preserve"> Закону та можливість орендаря укладати договір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для участі в аукціоні надає підтверджуючі документи, що передбачені ч. 3 ст. 13 Закону України "Про оренду державного та комунального майна".</w:t>
            </w:r>
          </w:p>
        </w:tc>
      </w:tr>
      <w:tr w:rsidR="00643010" w:rsidRPr="005D1643" w:rsidTr="006A79BB">
        <w:tc>
          <w:tcPr>
            <w:tcW w:w="4635" w:type="dxa"/>
            <w:shd w:val="clear" w:color="auto" w:fill="auto"/>
            <w:tcMar>
              <w:top w:w="100" w:type="dxa"/>
              <w:left w:w="100" w:type="dxa"/>
              <w:bottom w:w="100" w:type="dxa"/>
              <w:right w:w="100" w:type="dxa"/>
            </w:tcMar>
          </w:tcPr>
          <w:p w:rsidR="00643010" w:rsidRPr="005D1643" w:rsidRDefault="00643010" w:rsidP="006A79BB">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Технічні реквізити оголошення</w:t>
            </w:r>
          </w:p>
        </w:tc>
        <w:tc>
          <w:tcPr>
            <w:tcW w:w="5595" w:type="dxa"/>
            <w:shd w:val="clear" w:color="auto" w:fill="auto"/>
            <w:tcMar>
              <w:top w:w="100" w:type="dxa"/>
              <w:left w:w="100" w:type="dxa"/>
              <w:bottom w:w="100" w:type="dxa"/>
              <w:right w:w="100" w:type="dxa"/>
            </w:tcMar>
          </w:tcPr>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Аукціон буде проведений в електронній торговій системи «</w:t>
            </w:r>
            <w:proofErr w:type="spellStart"/>
            <w:r w:rsidRPr="005D1643">
              <w:rPr>
                <w:rFonts w:ascii="Times New Roman" w:eastAsia="Times New Roman" w:hAnsi="Times New Roman"/>
                <w:sz w:val="24"/>
                <w:szCs w:val="24"/>
              </w:rPr>
              <w:t>Прозоро.Продажі</w:t>
            </w:r>
            <w:proofErr w:type="spellEnd"/>
            <w:r w:rsidRPr="005D1643">
              <w:rPr>
                <w:rFonts w:ascii="Times New Roman" w:eastAsia="Times New Roman" w:hAnsi="Times New Roman"/>
                <w:sz w:val="24"/>
                <w:szCs w:val="24"/>
              </w:rPr>
              <w:t>» (адміністратор)</w:t>
            </w: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p>
          <w:p w:rsidR="00643010" w:rsidRPr="005D1643" w:rsidRDefault="00643010" w:rsidP="006A79BB">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Єдине посилання на веб-сторінку адміністратора, на якій є посилання в алфавітному порядку на веб-сторінки операторів електронного майданчика, які мають право використовувати електронний майданчик і з якими адміністратор уклав відповідний договір: </w:t>
            </w:r>
            <w:hyperlink r:id="rId12" w:tgtFrame="_blank" w:history="1">
              <w:r w:rsidRPr="005D1643">
                <w:rPr>
                  <w:rStyle w:val="aa"/>
                  <w:rFonts w:ascii="Times New Roman" w:hAnsi="Times New Roman"/>
                  <w:sz w:val="24"/>
                  <w:szCs w:val="24"/>
                  <w:bdr w:val="none" w:sz="0" w:space="0" w:color="auto" w:frame="1"/>
                </w:rPr>
                <w:t>https://auction.e-tender.ua </w:t>
              </w:r>
            </w:hyperlink>
          </w:p>
        </w:tc>
      </w:tr>
    </w:tbl>
    <w:p w:rsidR="00643010" w:rsidRPr="005D1643" w:rsidRDefault="00643010" w:rsidP="00643010">
      <w:pPr>
        <w:shd w:val="clear" w:color="auto" w:fill="FFFFFF"/>
        <w:spacing w:after="160"/>
        <w:jc w:val="both"/>
        <w:rPr>
          <w:rFonts w:ascii="Times New Roman" w:eastAsia="Times New Roman" w:hAnsi="Times New Roman"/>
          <w:sz w:val="24"/>
          <w:szCs w:val="24"/>
          <w:highlight w:val="white"/>
        </w:rPr>
      </w:pPr>
    </w:p>
    <w:p w:rsidR="00643010" w:rsidRPr="005D1643" w:rsidRDefault="00643010" w:rsidP="00643010">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__________________________________________________________</w:t>
      </w:r>
    </w:p>
    <w:p w:rsidR="00643010" w:rsidRPr="005D1643" w:rsidRDefault="00643010" w:rsidP="00643010">
      <w:pPr>
        <w:shd w:val="clear" w:color="auto" w:fill="FFFFFF"/>
        <w:spacing w:after="160"/>
        <w:jc w:val="both"/>
        <w:rPr>
          <w:rFonts w:ascii="Times New Roman" w:eastAsia="Times New Roman" w:hAnsi="Times New Roman"/>
          <w:sz w:val="24"/>
          <w:szCs w:val="24"/>
          <w:highlight w:val="white"/>
        </w:rPr>
      </w:pPr>
    </w:p>
    <w:p w:rsidR="00643010" w:rsidRPr="005D1643" w:rsidRDefault="00643010" w:rsidP="00643010">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643010" w:rsidRPr="005D1643" w:rsidRDefault="00643010" w:rsidP="00643010">
      <w:pPr>
        <w:shd w:val="clear" w:color="auto" w:fill="FFFFFF"/>
        <w:spacing w:after="160"/>
        <w:jc w:val="both"/>
        <w:rPr>
          <w:rFonts w:ascii="Times New Roman" w:eastAsia="Times New Roman" w:hAnsi="Times New Roman"/>
          <w:sz w:val="24"/>
          <w:szCs w:val="24"/>
          <w:highlight w:val="white"/>
        </w:rPr>
      </w:pPr>
    </w:p>
    <w:p w:rsidR="00643010" w:rsidRPr="003D2392" w:rsidRDefault="00643010" w:rsidP="00643010">
      <w:pPr>
        <w:shd w:val="clear" w:color="auto" w:fill="FFFFFF"/>
        <w:spacing w:after="160"/>
        <w:jc w:val="both"/>
        <w:rPr>
          <w:rFonts w:ascii="Times New Roman" w:eastAsia="Times New Roman" w:hAnsi="Times New Roman"/>
          <w:b/>
          <w:sz w:val="24"/>
          <w:szCs w:val="24"/>
        </w:rPr>
      </w:pPr>
    </w:p>
    <w:p w:rsidR="00643010" w:rsidRPr="003D2392" w:rsidRDefault="00643010" w:rsidP="00643010">
      <w:pPr>
        <w:shd w:val="clear" w:color="auto" w:fill="FFFFFF"/>
        <w:spacing w:after="160"/>
        <w:ind w:firstLine="460"/>
        <w:jc w:val="both"/>
        <w:rPr>
          <w:rFonts w:ascii="Times New Roman" w:eastAsia="Times New Roman" w:hAnsi="Times New Roman"/>
          <w:b/>
          <w:sz w:val="24"/>
          <w:szCs w:val="24"/>
        </w:rPr>
      </w:pPr>
    </w:p>
    <w:p w:rsidR="00643010" w:rsidRPr="003D2392" w:rsidRDefault="00643010" w:rsidP="00643010">
      <w:pPr>
        <w:ind w:hanging="12"/>
        <w:jc w:val="center"/>
        <w:rPr>
          <w:rFonts w:ascii="Times New Roman" w:hAnsi="Times New Roman"/>
          <w:sz w:val="24"/>
          <w:szCs w:val="24"/>
        </w:rPr>
      </w:pPr>
    </w:p>
    <w:p w:rsidR="00643010" w:rsidRDefault="00643010" w:rsidP="00643010">
      <w:r w:rsidRPr="0073427B">
        <w:rPr>
          <w:rFonts w:ascii="Times New Roman" w:hAnsi="Times New Roman"/>
          <w:color w:val="000000"/>
          <w:sz w:val="24"/>
          <w:szCs w:val="24"/>
        </w:rPr>
        <w:tab/>
        <w:t xml:space="preserve">                                                           </w:t>
      </w:r>
    </w:p>
    <w:p w:rsidR="008C59F1" w:rsidRDefault="008C59F1"/>
    <w:sectPr w:rsidR="008C59F1" w:rsidSect="00321B9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32760C"/>
    <w:multiLevelType w:val="hybridMultilevel"/>
    <w:tmpl w:val="F0488ACA"/>
    <w:lvl w:ilvl="0" w:tplc="8FDC5DE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1">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6BA60E75"/>
    <w:multiLevelType w:val="hybridMultilevel"/>
    <w:tmpl w:val="1C4CD0A4"/>
    <w:lvl w:ilvl="0" w:tplc="FD2E609E">
      <w:start w:val="2"/>
      <w:numFmt w:val="bullet"/>
      <w:lvlText w:val="-"/>
      <w:lvlJc w:val="left"/>
      <w:pPr>
        <w:ind w:left="785" w:hanging="360"/>
      </w:pPr>
      <w:rPr>
        <w:rFonts w:ascii="Times New Roman" w:eastAsia="Times New Roman" w:hAnsi="Times New Roman" w:cs="Times New Roman" w:hint="default"/>
      </w:rPr>
    </w:lvl>
    <w:lvl w:ilvl="1" w:tplc="04220003" w:tentative="1">
      <w:start w:val="1"/>
      <w:numFmt w:val="bullet"/>
      <w:lvlText w:val="o"/>
      <w:lvlJc w:val="left"/>
      <w:pPr>
        <w:ind w:left="1505" w:hanging="360"/>
      </w:pPr>
      <w:rPr>
        <w:rFonts w:ascii="Courier New" w:hAnsi="Courier New" w:cs="Courier New" w:hint="default"/>
      </w:rPr>
    </w:lvl>
    <w:lvl w:ilvl="2" w:tplc="04220005" w:tentative="1">
      <w:start w:val="1"/>
      <w:numFmt w:val="bullet"/>
      <w:lvlText w:val=""/>
      <w:lvlJc w:val="left"/>
      <w:pPr>
        <w:ind w:left="2225" w:hanging="360"/>
      </w:pPr>
      <w:rPr>
        <w:rFonts w:ascii="Wingdings" w:hAnsi="Wingdings" w:hint="default"/>
      </w:rPr>
    </w:lvl>
    <w:lvl w:ilvl="3" w:tplc="04220001" w:tentative="1">
      <w:start w:val="1"/>
      <w:numFmt w:val="bullet"/>
      <w:lvlText w:val=""/>
      <w:lvlJc w:val="left"/>
      <w:pPr>
        <w:ind w:left="2945" w:hanging="360"/>
      </w:pPr>
      <w:rPr>
        <w:rFonts w:ascii="Symbol" w:hAnsi="Symbol" w:hint="default"/>
      </w:rPr>
    </w:lvl>
    <w:lvl w:ilvl="4" w:tplc="04220003" w:tentative="1">
      <w:start w:val="1"/>
      <w:numFmt w:val="bullet"/>
      <w:lvlText w:val="o"/>
      <w:lvlJc w:val="left"/>
      <w:pPr>
        <w:ind w:left="3665" w:hanging="360"/>
      </w:pPr>
      <w:rPr>
        <w:rFonts w:ascii="Courier New" w:hAnsi="Courier New" w:cs="Courier New" w:hint="default"/>
      </w:rPr>
    </w:lvl>
    <w:lvl w:ilvl="5" w:tplc="04220005" w:tentative="1">
      <w:start w:val="1"/>
      <w:numFmt w:val="bullet"/>
      <w:lvlText w:val=""/>
      <w:lvlJc w:val="left"/>
      <w:pPr>
        <w:ind w:left="4385" w:hanging="360"/>
      </w:pPr>
      <w:rPr>
        <w:rFonts w:ascii="Wingdings" w:hAnsi="Wingdings" w:hint="default"/>
      </w:rPr>
    </w:lvl>
    <w:lvl w:ilvl="6" w:tplc="04220001" w:tentative="1">
      <w:start w:val="1"/>
      <w:numFmt w:val="bullet"/>
      <w:lvlText w:val=""/>
      <w:lvlJc w:val="left"/>
      <w:pPr>
        <w:ind w:left="5105" w:hanging="360"/>
      </w:pPr>
      <w:rPr>
        <w:rFonts w:ascii="Symbol" w:hAnsi="Symbol" w:hint="default"/>
      </w:rPr>
    </w:lvl>
    <w:lvl w:ilvl="7" w:tplc="04220003" w:tentative="1">
      <w:start w:val="1"/>
      <w:numFmt w:val="bullet"/>
      <w:lvlText w:val="o"/>
      <w:lvlJc w:val="left"/>
      <w:pPr>
        <w:ind w:left="5825" w:hanging="360"/>
      </w:pPr>
      <w:rPr>
        <w:rFonts w:ascii="Courier New" w:hAnsi="Courier New" w:cs="Courier New" w:hint="default"/>
      </w:rPr>
    </w:lvl>
    <w:lvl w:ilvl="8" w:tplc="04220005" w:tentative="1">
      <w:start w:val="1"/>
      <w:numFmt w:val="bullet"/>
      <w:lvlText w:val=""/>
      <w:lvlJc w:val="left"/>
      <w:pPr>
        <w:ind w:left="6545"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643010"/>
    <w:rsid w:val="002C0A78"/>
    <w:rsid w:val="00643010"/>
    <w:rsid w:val="008C59F1"/>
    <w:rsid w:val="00B93E3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1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aliases w:val="Знак2, Знак2"/>
    <w:link w:val="HTML0"/>
    <w:rsid w:val="006430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hint="eastAsia"/>
      <w:sz w:val="24"/>
      <w:szCs w:val="24"/>
      <w:lang w:val="en-US" w:eastAsia="zh-CN"/>
    </w:rPr>
  </w:style>
  <w:style w:type="character" w:customStyle="1" w:styleId="HTML0">
    <w:name w:val="Стандартный HTML Знак"/>
    <w:aliases w:val="Знак2 Знак, Знак2 Знак"/>
    <w:basedOn w:val="a0"/>
    <w:link w:val="HTML"/>
    <w:rsid w:val="00643010"/>
    <w:rPr>
      <w:rFonts w:ascii="SimSun" w:eastAsia="SimSun" w:hAnsi="SimSun" w:cs="Times New Roman"/>
      <w:sz w:val="24"/>
      <w:szCs w:val="24"/>
      <w:lang w:val="en-US" w:eastAsia="zh-CN"/>
    </w:rPr>
  </w:style>
  <w:style w:type="paragraph" w:styleId="a3">
    <w:name w:val="Body Text Indent"/>
    <w:basedOn w:val="a"/>
    <w:link w:val="a4"/>
    <w:rsid w:val="00643010"/>
    <w:pPr>
      <w:suppressAutoHyphens/>
      <w:spacing w:after="120" w:line="100" w:lineRule="atLeast"/>
      <w:ind w:left="283"/>
    </w:pPr>
    <w:rPr>
      <w:rFonts w:ascii="Times New Roman" w:eastAsia="Times New Roman" w:hAnsi="Times New Roman" w:cs="Times New Roman"/>
      <w:kern w:val="1"/>
      <w:sz w:val="20"/>
      <w:szCs w:val="20"/>
      <w:lang w:val="ru-RU" w:eastAsia="ar-SA"/>
    </w:rPr>
  </w:style>
  <w:style w:type="character" w:customStyle="1" w:styleId="a4">
    <w:name w:val="Основной текст с отступом Знак"/>
    <w:basedOn w:val="a0"/>
    <w:link w:val="a3"/>
    <w:rsid w:val="00643010"/>
    <w:rPr>
      <w:rFonts w:ascii="Times New Roman" w:eastAsia="Times New Roman" w:hAnsi="Times New Roman" w:cs="Times New Roman"/>
      <w:kern w:val="1"/>
      <w:sz w:val="20"/>
      <w:szCs w:val="20"/>
      <w:lang w:val="ru-RU" w:eastAsia="ar-SA"/>
    </w:rPr>
  </w:style>
  <w:style w:type="character" w:customStyle="1" w:styleId="a5">
    <w:name w:val="Абзац списка Знак"/>
    <w:link w:val="a6"/>
    <w:uiPriority w:val="34"/>
    <w:locked/>
    <w:rsid w:val="00643010"/>
    <w:rPr>
      <w:rFonts w:ascii="Times New Roman" w:eastAsia="Times New Roman" w:hAnsi="Times New Roman" w:cs="Times New Roman"/>
      <w:sz w:val="20"/>
      <w:szCs w:val="20"/>
      <w:lang w:eastAsia="ru-RU"/>
    </w:rPr>
  </w:style>
  <w:style w:type="paragraph" w:styleId="a6">
    <w:name w:val="List Paragraph"/>
    <w:basedOn w:val="a"/>
    <w:link w:val="a5"/>
    <w:uiPriority w:val="34"/>
    <w:qFormat/>
    <w:rsid w:val="00643010"/>
    <w:pPr>
      <w:spacing w:after="0" w:line="240" w:lineRule="auto"/>
      <w:ind w:left="720"/>
      <w:contextualSpacing/>
    </w:pPr>
    <w:rPr>
      <w:rFonts w:ascii="Times New Roman" w:eastAsia="Times New Roman" w:hAnsi="Times New Roman" w:cs="Times New Roman"/>
      <w:sz w:val="20"/>
      <w:szCs w:val="20"/>
      <w:lang w:eastAsia="ru-RU"/>
    </w:rPr>
  </w:style>
  <w:style w:type="paragraph" w:styleId="a7">
    <w:name w:val="No Spacing"/>
    <w:uiPriority w:val="1"/>
    <w:qFormat/>
    <w:rsid w:val="00643010"/>
    <w:pPr>
      <w:spacing w:after="0" w:line="240" w:lineRule="auto"/>
    </w:pPr>
    <w:rPr>
      <w:rFonts w:ascii="Calibri" w:eastAsia="Times New Roman" w:hAnsi="Calibri" w:cs="Times New Roman"/>
    </w:rPr>
  </w:style>
  <w:style w:type="paragraph" w:styleId="a8">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9"/>
    <w:uiPriority w:val="99"/>
    <w:qFormat/>
    <w:rsid w:val="0064301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9">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8"/>
    <w:uiPriority w:val="99"/>
    <w:locked/>
    <w:rsid w:val="00643010"/>
    <w:rPr>
      <w:rFonts w:ascii="Times New Roman" w:eastAsia="Times New Roman" w:hAnsi="Times New Roman" w:cs="Times New Roman"/>
      <w:sz w:val="24"/>
      <w:szCs w:val="24"/>
    </w:rPr>
  </w:style>
  <w:style w:type="character" w:styleId="aa">
    <w:name w:val="Hyperlink"/>
    <w:uiPriority w:val="99"/>
    <w:semiHidden/>
    <w:unhideWhenUsed/>
    <w:rsid w:val="0064301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2272</Words>
  <Characters>12954</Characters>
  <Application>Microsoft Office Word</Application>
  <DocSecurity>0</DocSecurity>
  <Lines>107</Lines>
  <Paragraphs>30</Paragraphs>
  <ScaleCrop>false</ScaleCrop>
  <Company/>
  <LinksUpToDate>false</LinksUpToDate>
  <CharactersWithSpaces>15196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6</cp:revision>
  <dcterms:created xsi:type="dcterms:W3CDTF">2021-12-20T12:06:00Z</dcterms:created>
  <dcterms:modified xsi:type="dcterms:W3CDTF">2021-12-21T11:33:00Z</dcterms:modified>
</cp:coreProperties>
</file>