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A6E" w:rsidRDefault="008E1A6E" w:rsidP="008E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8E1A6E" w:rsidRDefault="008E1A6E" w:rsidP="008E1A6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A6E" w:rsidRDefault="008E1A6E" w:rsidP="008E1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E1A6E" w:rsidRDefault="008E1A6E" w:rsidP="008E1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E1A6E" w:rsidRDefault="008E1A6E" w:rsidP="008E1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A6E" w:rsidRDefault="008E1A6E" w:rsidP="008E1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A6E" w:rsidRDefault="008E1A6E" w:rsidP="008E1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A6E" w:rsidRDefault="008E1A6E" w:rsidP="008E1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A6E" w:rsidRDefault="008E1A6E" w:rsidP="008E1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E1A6E" w:rsidRDefault="008E1A6E" w:rsidP="008E1A6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E1A6E" w:rsidRDefault="008E1A6E" w:rsidP="008E1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E1A6E" w:rsidRDefault="008E1A6E" w:rsidP="008E1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E1A6E" w:rsidRDefault="008E1A6E" w:rsidP="008E1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A6E" w:rsidRDefault="008E1A6E" w:rsidP="008E1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E1A6E" w:rsidRDefault="008E1A6E" w:rsidP="008E1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A6E" w:rsidRDefault="008E1A6E" w:rsidP="008E1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E1A6E" w:rsidRDefault="008E1A6E" w:rsidP="008E1A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E1A6E" w:rsidRPr="004817B5" w:rsidRDefault="008E1A6E" w:rsidP="008E1A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№23</w:t>
      </w:r>
    </w:p>
    <w:p w:rsidR="008E1A6E" w:rsidRPr="00A407FE" w:rsidRDefault="008E1A6E" w:rsidP="008E1A6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E1A6E" w:rsidRPr="00A407FE" w:rsidRDefault="008E1A6E" w:rsidP="008E1A6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8E1A6E" w:rsidRPr="00A407FE" w:rsidRDefault="008E1A6E" w:rsidP="008E1A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проєкту  із землеустрою  щодо </w:t>
      </w:r>
    </w:p>
    <w:p w:rsidR="008E1A6E" w:rsidRPr="00A407FE" w:rsidRDefault="008E1A6E" w:rsidP="008E1A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8E1A6E" w:rsidRPr="00A407FE" w:rsidRDefault="008E1A6E" w:rsidP="008E1A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Рабченюку І.П.</w:t>
      </w:r>
    </w:p>
    <w:p w:rsidR="008E1A6E" w:rsidRPr="00A407FE" w:rsidRDefault="008E1A6E" w:rsidP="008E1A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E1A6E" w:rsidRPr="00A407FE" w:rsidRDefault="008E1A6E" w:rsidP="008E1A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  <w:lang w:eastAsia="en-US"/>
        </w:rPr>
        <w:t>ні», статей 12,116,118,121,122,186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Рабченюка І.П.,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8E1A6E" w:rsidRPr="00A233BD" w:rsidRDefault="008E1A6E" w:rsidP="008E1A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82C6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8E1A6E" w:rsidRPr="00A407FE" w:rsidRDefault="008E1A6E" w:rsidP="008E1A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>Рабченюку Ігорю Петровичу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який зареєстрова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ний за адресою: </w:t>
      </w:r>
      <w:r w:rsidR="00A22856"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дозвіл на розробку проєкту із землеустрою щодо відведення земельної ділянки, для передачі її у влас</w:t>
      </w:r>
      <w:r>
        <w:rPr>
          <w:rFonts w:ascii="Times New Roman" w:eastAsia="Calibri" w:hAnsi="Times New Roman" w:cs="Times New Roman"/>
          <w:sz w:val="24"/>
          <w:lang w:eastAsia="en-US"/>
        </w:rPr>
        <w:t>ність, орієнтовною площею 0,1200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r>
        <w:rPr>
          <w:rFonts w:ascii="Times New Roman" w:eastAsia="Calibri" w:hAnsi="Times New Roman" w:cs="Times New Roman"/>
          <w:sz w:val="24"/>
          <w:lang w:eastAsia="en-US"/>
        </w:rPr>
        <w:t>Крупецька сільська рада за межами с.</w:t>
      </w:r>
      <w:r w:rsidR="00A22856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Комарівка.</w:t>
      </w:r>
    </w:p>
    <w:p w:rsidR="008E1A6E" w:rsidRPr="00A407FE" w:rsidRDefault="008E1A6E" w:rsidP="008E1A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r>
        <w:rPr>
          <w:rFonts w:ascii="Times New Roman" w:eastAsia="Calibri" w:hAnsi="Times New Roman" w:cs="Times New Roman"/>
          <w:sz w:val="24"/>
          <w:lang w:eastAsia="en-US"/>
        </w:rPr>
        <w:t>Рабченюку І.П,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8E1A6E" w:rsidRPr="00A407FE" w:rsidRDefault="008E1A6E" w:rsidP="008E1A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E1A6E" w:rsidRPr="00A407FE" w:rsidRDefault="008E1A6E" w:rsidP="008E1A6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E1A6E" w:rsidRPr="00A407FE" w:rsidRDefault="008E1A6E" w:rsidP="008E1A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E1A6E" w:rsidRPr="00A407FE" w:rsidRDefault="008E1A6E" w:rsidP="008E1A6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E1A6E" w:rsidRPr="00A407FE" w:rsidRDefault="008E1A6E" w:rsidP="008E1A6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E1A6E" w:rsidRDefault="008E1A6E" w:rsidP="008E1A6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A6E"/>
    <w:rsid w:val="000333F6"/>
    <w:rsid w:val="008E1A6E"/>
    <w:rsid w:val="00A2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A6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E1A6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1A6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E1A6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A6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E1A6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1A6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E1A6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2021-11-25T14:26:00Z</dcterms:created>
  <dcterms:modified xsi:type="dcterms:W3CDTF">2021-11-26T08:41:00Z</dcterms:modified>
</cp:coreProperties>
</file>