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E06" w:rsidRPr="00075EF1" w:rsidRDefault="008D2E06" w:rsidP="008D2E06">
      <w:pPr>
        <w:rPr>
          <w:rFonts w:ascii="Calibri" w:eastAsia="Times New Roman" w:hAnsi="Calibri" w:cs="Times New Roman"/>
          <w:lang w:val="en-US"/>
        </w:rPr>
      </w:pPr>
    </w:p>
    <w:p w:rsidR="008D2E06" w:rsidRDefault="008D2E06" w:rsidP="008D2E0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D2E06" w:rsidRDefault="008D2E06" w:rsidP="008D2E0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D2E06" w:rsidRDefault="008D2E06" w:rsidP="008D2E0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D2E06" w:rsidRDefault="008D2E06" w:rsidP="008D2E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2E06" w:rsidRDefault="008D2E06" w:rsidP="008D2E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2E06" w:rsidRDefault="008D2E06" w:rsidP="008D2E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2E06" w:rsidRDefault="008D2E06" w:rsidP="008D2E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2E06" w:rsidRDefault="008D2E06" w:rsidP="008D2E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D2E06" w:rsidRDefault="008D2E06" w:rsidP="008D2E0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D2E06" w:rsidRDefault="008D2E06" w:rsidP="008D2E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D2E06" w:rsidRDefault="008D2E06" w:rsidP="008D2E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D2E06" w:rsidRDefault="008D2E06" w:rsidP="008D2E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2E06" w:rsidRDefault="008D2E06" w:rsidP="008D2E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D2E06" w:rsidRDefault="008D2E06" w:rsidP="008D2E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D2E06" w:rsidRDefault="008D2E06" w:rsidP="008D2E0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D2E06" w:rsidRDefault="008D2E06" w:rsidP="008D2E0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D2E06" w:rsidRDefault="008D2E06" w:rsidP="008D2E06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№106</w:t>
      </w:r>
    </w:p>
    <w:p w:rsidR="008D2E06" w:rsidRPr="00ED44F0" w:rsidRDefault="008D2E06" w:rsidP="008D2E0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D2E06" w:rsidRPr="00ED44F0" w:rsidRDefault="008D2E06" w:rsidP="008D2E0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ED44F0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8D2E06" w:rsidRPr="00ED44F0" w:rsidRDefault="008D2E06" w:rsidP="008D2E0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ED44F0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8D2E06" w:rsidRPr="00ED44F0" w:rsidRDefault="008D2E06" w:rsidP="008D2E0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8D2E06" w:rsidRPr="00ED44F0" w:rsidRDefault="008D2E06" w:rsidP="008D2E0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ED44F0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8D2E06" w:rsidRPr="00ED44F0" w:rsidRDefault="008D2E06" w:rsidP="008D2E0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З.Й.</w:t>
      </w:r>
    </w:p>
    <w:p w:rsidR="008D2E06" w:rsidRPr="00ED44F0" w:rsidRDefault="008D2E06" w:rsidP="008D2E06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8D2E06" w:rsidRPr="00ED44F0" w:rsidRDefault="008D2E06" w:rsidP="008D2E06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/>
        </w:rPr>
        <w:t>ст.12, 122, 186</w:t>
      </w:r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proofErr w:type="gramStart"/>
      <w:r>
        <w:rPr>
          <w:rFonts w:ascii="Times New Roman" w:eastAsia="Calibri" w:hAnsi="Times New Roman" w:cs="Times New Roman"/>
          <w:sz w:val="24"/>
          <w:lang w:val="ru-RU"/>
        </w:rPr>
        <w:t>р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>ішення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Славутського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міськрайонного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суду 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Хмельницької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області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від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10.11.2021 року,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З.Й.</w:t>
      </w:r>
      <w:r w:rsidRPr="00ED44F0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8D2E06" w:rsidRPr="00ED44F0" w:rsidRDefault="008D2E06" w:rsidP="008D2E06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ED44F0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8D2E06" w:rsidRPr="00ED44F0" w:rsidRDefault="008D2E06" w:rsidP="008D2E0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ED44F0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ED44F0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</w:rPr>
        <w:t>З</w:t>
      </w:r>
      <w:proofErr w:type="gramEnd"/>
      <w:r>
        <w:rPr>
          <w:rFonts w:ascii="Times New Roman" w:eastAsia="Calibri" w:hAnsi="Times New Roman" w:cs="Times New Roman"/>
          <w:sz w:val="24"/>
        </w:rPr>
        <w:t>інаїді Йосипівні</w:t>
      </w:r>
      <w:r w:rsidRPr="00ED44F0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12CC1" w:rsidRPr="00612CC1">
        <w:rPr>
          <w:rFonts w:ascii="Times New Roman" w:eastAsia="Calibri" w:hAnsi="Times New Roman" w:cs="Times New Roman"/>
          <w:sz w:val="24"/>
          <w:lang w:val="ru-RU"/>
        </w:rPr>
        <w:t>_____________</w:t>
      </w:r>
      <w:bookmarkStart w:id="0" w:name="_GoBack"/>
      <w:bookmarkEnd w:id="0"/>
      <w:r w:rsidRPr="00ED44F0">
        <w:rPr>
          <w:rFonts w:ascii="Times New Roman" w:eastAsia="Calibri" w:hAnsi="Times New Roman" w:cs="Times New Roman"/>
          <w:sz w:val="24"/>
        </w:rPr>
        <w:t xml:space="preserve">, дозвіл на розробку технічної документації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Calibri" w:hAnsi="Times New Roman" w:cs="Times New Roman"/>
          <w:sz w:val="24"/>
        </w:rPr>
        <w:t xml:space="preserve"> в розмірі 4,87  умовних кадастрових гектарах</w:t>
      </w:r>
      <w:r w:rsidRPr="00ED44F0">
        <w:rPr>
          <w:rFonts w:ascii="Times New Roman" w:eastAsia="Calibri" w:hAnsi="Times New Roman" w:cs="Times New Roman"/>
          <w:sz w:val="24"/>
        </w:rPr>
        <w:t xml:space="preserve">,  для </w:t>
      </w:r>
      <w:r>
        <w:rPr>
          <w:rFonts w:ascii="Times New Roman" w:eastAsia="Calibri" w:hAnsi="Times New Roman" w:cs="Times New Roman"/>
          <w:sz w:val="24"/>
        </w:rPr>
        <w:t>ведення  товарного сільськогосподарського виробництва</w:t>
      </w:r>
      <w:r w:rsidRPr="00ED44F0">
        <w:rPr>
          <w:rFonts w:ascii="Times New Roman" w:eastAsia="Calibri" w:hAnsi="Times New Roman" w:cs="Times New Roman"/>
          <w:sz w:val="24"/>
        </w:rPr>
        <w:t xml:space="preserve">, земельна ділянка  розташована </w:t>
      </w:r>
      <w:r>
        <w:rPr>
          <w:rFonts w:ascii="Times New Roman" w:eastAsia="Calibri" w:hAnsi="Times New Roman" w:cs="Times New Roman"/>
          <w:sz w:val="24"/>
        </w:rPr>
        <w:t xml:space="preserve">на території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сільської ради за межами населеного пункту села Крупець.</w:t>
      </w:r>
    </w:p>
    <w:p w:rsidR="008D2E06" w:rsidRPr="00ED44F0" w:rsidRDefault="008D2E06" w:rsidP="008D2E0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2.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З.Й.</w:t>
      </w:r>
      <w:r w:rsidRPr="00ED44F0">
        <w:rPr>
          <w:rFonts w:ascii="Times New Roman" w:eastAsia="Calibri" w:hAnsi="Times New Roman" w:cs="Times New Roman"/>
          <w:sz w:val="24"/>
        </w:rPr>
        <w:t>,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8D2E06" w:rsidRPr="00ED44F0" w:rsidRDefault="008D2E06" w:rsidP="008D2E06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D44F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8D2E06" w:rsidRPr="00ED44F0" w:rsidRDefault="008D2E06" w:rsidP="008D2E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ED44F0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D2E06" w:rsidRPr="00ED44F0" w:rsidRDefault="008D2E06" w:rsidP="008D2E0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8D2E06" w:rsidRPr="00ED44F0" w:rsidRDefault="008D2E06" w:rsidP="008D2E06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8D2E06" w:rsidRPr="00ED44F0" w:rsidRDefault="008D2E06" w:rsidP="008D2E06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ED44F0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              </w:t>
      </w:r>
      <w:r w:rsidRPr="00ED44F0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E06"/>
    <w:rsid w:val="00612CC1"/>
    <w:rsid w:val="006E772C"/>
    <w:rsid w:val="008D2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E0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D2E0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D2E0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D2E0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2E0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D2E0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D2E0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D2E0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2021-12-20T13:13:00Z</dcterms:created>
  <dcterms:modified xsi:type="dcterms:W3CDTF">2021-12-20T13:41:00Z</dcterms:modified>
</cp:coreProperties>
</file>