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1A" w:rsidRDefault="0007201A" w:rsidP="000720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7201A" w:rsidRDefault="0007201A" w:rsidP="0007201A"/>
    <w:p w:rsidR="0007201A" w:rsidRDefault="0007201A" w:rsidP="0007201A"/>
    <w:p w:rsidR="0007201A" w:rsidRDefault="0007201A" w:rsidP="000720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7201A" w:rsidRDefault="0007201A" w:rsidP="000720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7201A" w:rsidRDefault="0007201A" w:rsidP="000720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7201A" w:rsidRDefault="0007201A" w:rsidP="000720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7201A" w:rsidRDefault="0007201A" w:rsidP="000720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01A" w:rsidRDefault="0007201A" w:rsidP="000720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7201A" w:rsidRDefault="0007201A" w:rsidP="000720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01A" w:rsidRDefault="0007201A" w:rsidP="000720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7201A" w:rsidRDefault="0007201A" w:rsidP="0007201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№8</w:t>
      </w:r>
    </w:p>
    <w:p w:rsidR="0007201A" w:rsidRPr="00920751" w:rsidRDefault="0007201A" w:rsidP="000720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01A" w:rsidRPr="00920751" w:rsidRDefault="0007201A" w:rsidP="0007201A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751">
        <w:rPr>
          <w:rFonts w:ascii="Times New Roman" w:hAnsi="Times New Roman" w:cs="Times New Roman"/>
          <w:b/>
          <w:sz w:val="24"/>
          <w:szCs w:val="24"/>
        </w:rPr>
        <w:t>Про припинення права постійного користування земельною ділянкою Полянського СЛП</w:t>
      </w:r>
    </w:p>
    <w:p w:rsidR="0007201A" w:rsidRPr="00920751" w:rsidRDefault="0007201A" w:rsidP="000720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7201A" w:rsidRPr="00920751" w:rsidRDefault="0007201A" w:rsidP="0007201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частини 2 статті 42 Закону України «Про місцеве самоврядування в Україні», статей 12 та пункту «в» частини 1 статті 141 Земельного кодексу України та у зв’язку із </w:t>
      </w:r>
      <w:r w:rsidRPr="00920751">
        <w:rPr>
          <w:rFonts w:ascii="Times New Roman" w:eastAsia="SimSun" w:hAnsi="Times New Roman" w:cs="Times New Roman"/>
          <w:sz w:val="24"/>
          <w:szCs w:val="24"/>
          <w:lang w:eastAsia="zh-CN"/>
        </w:rPr>
        <w:t>припиненням юридичної особи - Полянське спеціалізоване лісокомунальне підприємство у результаті реорганізації шляхом злиття</w:t>
      </w:r>
      <w:r w:rsidRPr="00920751">
        <w:rPr>
          <w:rFonts w:ascii="Times New Roman" w:hAnsi="Times New Roman" w:cs="Times New Roman"/>
          <w:sz w:val="24"/>
          <w:szCs w:val="24"/>
        </w:rPr>
        <w:t xml:space="preserve">, сільська рада  </w:t>
      </w:r>
    </w:p>
    <w:p w:rsidR="0007201A" w:rsidRPr="00920751" w:rsidRDefault="0007201A" w:rsidP="0007201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ВИРІШИЛА: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 Припинити право постійного користування Полянському спеціалізованому лісокомунаьному підприємству земельними ділянками: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1.1. площею 0,5626 га (кадастровий номер 6823986800:06:001:0004),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1.2. площею 6,3648 га (кадастровий номер 6823986800:06:001:0002),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1.3. площею 3,0078 га (кадастровий номер 6823986800:06:001:0003),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1.4. площею 20,6651 га (кадастровий номер 6823986800:06:006:0002),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1.5. площею 9,8351 га (кадастровий номер 6823986800:05:008:0001),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1.6. площею 12,3019 га (кадастровий номер 6823986800:03:009:0001),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1.7. площею 14,0332 га (кадастровий номер 6823986800:06:006:0003),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lastRenderedPageBreak/>
        <w:t>1.8. площею 0,8431 га (кадастровий номер 6823986800:03:008:0001),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1.9. площею 11,6884 га (кадастровий номер 6823986800:05:007:0001),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1.10. площею 1,1745 га (кадастровий номер 6823986800:06:001:0001), яка надана в постійне користування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1.11. площею 2,0105 га (кадастровий номер 6823986800:05:006:0002), яка надана в постійне користування для ведення лісового господарства і пов'язаних з ним послуг.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 Вилучити з постійного користування Полянського спеціалізованого лісокомунального підприємства земельні ділянки: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2.1. площею 0,5626 га (кадастровий номер 6823986800:06:001:0004),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2.2. площею 6,3648 га (кадастровий номер 6823986800:06:001:0002),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2.3. площею 3,0078 га (кадастровий номер 6823986800:06:001:0003),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2.4. площею 20,6651 га (кадастровий номер 6823986800:06:006:0002),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2.5. площею 9,8351 га (кадастровий номер 6823986800:05:008:0001),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2.6. площею 12,3019 га (кадастровий номер 6823986800:03:009:0001),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2.7. площею 14,0332 га (кадастровий номер 6823986800:06:006:0003),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2.8. площею 0,8431 га (кадастровий номер 6823986800:03:008:0001),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2.9. площею 11,6884 га (кадастровий номер 6823986800:05:007:0001),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2.10. площею 1,1745 га (кадастровий номер 6823986800:06:001:0001), для ведення лісового господарства і пов'язаних з ним послуг;</w:t>
      </w:r>
    </w:p>
    <w:p w:rsidR="0007201A" w:rsidRPr="00920751" w:rsidRDefault="0007201A" w:rsidP="000720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2.11. площею 2,0105 га (кадастровий номер 6823986800:05:006:0002), для ведення лісового господарства і пов'язаних з ним послуг.</w:t>
      </w:r>
    </w:p>
    <w:p w:rsidR="0007201A" w:rsidRPr="00920751" w:rsidRDefault="0007201A" w:rsidP="0007201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07201A" w:rsidRPr="00920751" w:rsidRDefault="0007201A" w:rsidP="0007201A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201A" w:rsidRPr="00920751" w:rsidRDefault="0007201A" w:rsidP="0007201A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201A" w:rsidRPr="00920751" w:rsidRDefault="0007201A" w:rsidP="0007201A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201A" w:rsidRDefault="0007201A" w:rsidP="0007201A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0751">
        <w:rPr>
          <w:rFonts w:ascii="Times New Roman" w:hAnsi="Times New Roman" w:cs="Times New Roman"/>
          <w:sz w:val="24"/>
          <w:szCs w:val="24"/>
        </w:rPr>
        <w:t xml:space="preserve">Секретар сільської ради </w:t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</w:r>
      <w:r w:rsidRPr="00920751"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391C13" w:rsidRDefault="00391C13">
      <w:bookmarkStart w:id="0" w:name="_GoBack"/>
      <w:bookmarkEnd w:id="0"/>
    </w:p>
    <w:sectPr w:rsidR="00391C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1A"/>
    <w:rsid w:val="0007201A"/>
    <w:rsid w:val="00171A2E"/>
    <w:rsid w:val="00304C90"/>
    <w:rsid w:val="00391C13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658</Words>
  <Characters>3751</Characters>
  <Application>Microsoft Office Word</Application>
  <DocSecurity>0</DocSecurity>
  <Lines>31</Lines>
  <Paragraphs>8</Paragraphs>
  <ScaleCrop>false</ScaleCrop>
  <Company>Microsoft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2020-07-29T13:37:00Z</dcterms:created>
  <dcterms:modified xsi:type="dcterms:W3CDTF">2020-07-29T13:37:00Z</dcterms:modified>
</cp:coreProperties>
</file>