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705" w:rsidRDefault="00F15043" w:rsidP="00404705">
      <w:pPr>
        <w:jc w:val="both"/>
        <w:rPr>
          <w:rFonts w:ascii="Times New Roman" w:hAnsi="Times New Roman" w:cs="Times New Roman"/>
        </w:rPr>
      </w:pPr>
      <w:r w:rsidRPr="00F1504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04705" w:rsidRDefault="00404705" w:rsidP="004047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04705" w:rsidRDefault="00404705" w:rsidP="0040470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04705" w:rsidRDefault="00404705" w:rsidP="004047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4705" w:rsidRDefault="00404705" w:rsidP="004047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№53</w:t>
      </w:r>
    </w:p>
    <w:p w:rsidR="00404705" w:rsidRPr="001166D7" w:rsidRDefault="00404705" w:rsidP="0040470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04705" w:rsidRPr="001166D7" w:rsidRDefault="00404705" w:rsidP="0040470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404705" w:rsidRPr="00094F46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404705" w:rsidRPr="00094F46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404705" w:rsidRPr="00094F46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>відведення земельної  ділянки</w:t>
      </w:r>
    </w:p>
    <w:p w:rsidR="00404705" w:rsidRPr="00094F46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>під розміщення малої архітектурної</w:t>
      </w:r>
    </w:p>
    <w:p w:rsidR="00404705" w:rsidRPr="00094F46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форми  </w:t>
      </w:r>
      <w:proofErr w:type="spellStart"/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>Семенюку</w:t>
      </w:r>
      <w:proofErr w:type="spellEnd"/>
      <w:r w:rsidRPr="00094F46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М.В.</w:t>
      </w:r>
    </w:p>
    <w:p w:rsidR="00404705" w:rsidRPr="00094F46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sz w:val="24"/>
          <w:szCs w:val="24"/>
          <w:lang w:eastAsia="en-US"/>
        </w:rPr>
      </w:pPr>
    </w:p>
    <w:p w:rsidR="00404705" w:rsidRPr="00094F46" w:rsidRDefault="00404705" w:rsidP="0040470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статей 12, 93, 123, 124, 134 </w:t>
      </w:r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Земельного кодексу України, Закону України «Про землеустрій», розглянувши заяву </w:t>
      </w:r>
      <w:proofErr w:type="spellStart"/>
      <w:r w:rsidRPr="00094F46">
        <w:rPr>
          <w:rFonts w:ascii="Times New Roman" w:eastAsia="Calibri" w:hAnsi="Times New Roman"/>
          <w:sz w:val="24"/>
          <w:szCs w:val="24"/>
          <w:lang w:eastAsia="en-US"/>
        </w:rPr>
        <w:t>Семенюка</w:t>
      </w:r>
      <w:proofErr w:type="spellEnd"/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 М.В., сільська рада </w:t>
      </w:r>
    </w:p>
    <w:p w:rsidR="00404705" w:rsidRPr="00094F46" w:rsidRDefault="00404705" w:rsidP="0040470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sz w:val="24"/>
          <w:szCs w:val="24"/>
          <w:lang w:eastAsia="en-US"/>
        </w:rPr>
        <w:t>ВИРІШИЛА:</w:t>
      </w:r>
    </w:p>
    <w:p w:rsidR="00404705" w:rsidRDefault="00404705" w:rsidP="0040470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       1. Відмовити </w:t>
      </w:r>
      <w:proofErr w:type="spellStart"/>
      <w:r w:rsidRPr="00094F46">
        <w:rPr>
          <w:rFonts w:ascii="Times New Roman" w:eastAsia="Calibri" w:hAnsi="Times New Roman"/>
          <w:sz w:val="24"/>
          <w:szCs w:val="24"/>
          <w:lang w:eastAsia="en-US"/>
        </w:rPr>
        <w:t>Семенюку</w:t>
      </w:r>
      <w:proofErr w:type="spellEnd"/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 Михайлу Васильовичу, який зареєстрований за адресою: </w:t>
      </w:r>
      <w:r w:rsidR="00981973" w:rsidRPr="00981973">
        <w:rPr>
          <w:rFonts w:ascii="Times New Roman" w:eastAsia="Calibri" w:hAnsi="Times New Roman"/>
          <w:sz w:val="24"/>
          <w:szCs w:val="24"/>
          <w:lang w:eastAsia="en-US"/>
        </w:rPr>
        <w:t>_____________________</w:t>
      </w:r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, у наданні  дозволу на розробку проекту із землеустрою щодо відведення земельної ділянки для  встановлення малої архітектурної форми в </w:t>
      </w:r>
      <w:proofErr w:type="spellStart"/>
      <w:r w:rsidRPr="00094F46">
        <w:rPr>
          <w:rFonts w:ascii="Times New Roman" w:eastAsia="Calibri" w:hAnsi="Times New Roman"/>
          <w:sz w:val="24"/>
          <w:szCs w:val="24"/>
          <w:lang w:eastAsia="en-US"/>
        </w:rPr>
        <w:t>с.Крупець</w:t>
      </w:r>
      <w:proofErr w:type="spellEnd"/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/>
          <w:sz w:val="24"/>
          <w:szCs w:val="24"/>
          <w:lang w:eastAsia="en-US"/>
        </w:rPr>
        <w:t>у зв’язку з тим, що право оренди на земельну ділянку підлягає продажу окремим лотом на конкурентних засадах (земельних торгах) та у заяві не зазначений</w:t>
      </w:r>
      <w:r w:rsidRPr="00F3305B">
        <w:rPr>
          <w:rFonts w:ascii="Times New Roman" w:eastAsia="Calibri" w:hAnsi="Times New Roman"/>
          <w:sz w:val="24"/>
          <w:szCs w:val="24"/>
          <w:lang w:eastAsia="en-US"/>
        </w:rPr>
        <w:t xml:space="preserve"> орієнтовний розмір земельної діл</w:t>
      </w:r>
      <w:r>
        <w:rPr>
          <w:rFonts w:ascii="Times New Roman" w:eastAsia="Calibri" w:hAnsi="Times New Roman"/>
          <w:sz w:val="24"/>
          <w:szCs w:val="24"/>
          <w:lang w:eastAsia="en-US"/>
        </w:rPr>
        <w:t>янки та її цільове призначення, не  додані</w:t>
      </w:r>
      <w:r w:rsidRPr="00F3305B">
        <w:rPr>
          <w:rFonts w:ascii="Times New Roman" w:eastAsia="Calibri" w:hAnsi="Times New Roman"/>
          <w:sz w:val="24"/>
          <w:szCs w:val="24"/>
          <w:lang w:eastAsia="en-US"/>
        </w:rPr>
        <w:t xml:space="preserve"> графічні матеріали, на яких зазначено бажане місце розташування та розмір земельної ділянки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404705" w:rsidRPr="00094F46" w:rsidRDefault="00404705" w:rsidP="0040470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094F46">
        <w:rPr>
          <w:rFonts w:ascii="Times New Roman" w:eastAsia="Calibri" w:hAnsi="Times New Roman"/>
          <w:sz w:val="24"/>
          <w:szCs w:val="24"/>
          <w:lang w:eastAsia="en-US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4705" w:rsidRPr="00404705" w:rsidRDefault="00404705" w:rsidP="0040470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val="en-US" w:eastAsia="en-US"/>
        </w:rPr>
      </w:pPr>
    </w:p>
    <w:p w:rsidR="00404705" w:rsidRPr="00094F46" w:rsidRDefault="00404705" w:rsidP="0040470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D7D42" w:rsidRPr="00404705" w:rsidRDefault="00404705" w:rsidP="00404705">
      <w:pPr>
        <w:tabs>
          <w:tab w:val="left" w:pos="2160"/>
        </w:tabs>
        <w:spacing w:after="0"/>
        <w:rPr>
          <w:rFonts w:ascii="Times New Roman" w:eastAsia="Calibri" w:hAnsi="Times New Roman"/>
          <w:sz w:val="24"/>
          <w:szCs w:val="24"/>
          <w:lang w:val="en-US" w:eastAsia="en-US"/>
        </w:rPr>
      </w:pPr>
      <w:r w:rsidRPr="00094F46">
        <w:rPr>
          <w:rFonts w:ascii="Times New Roman" w:eastAsia="Calibri" w:hAnsi="Times New Roman"/>
          <w:sz w:val="24"/>
          <w:szCs w:val="24"/>
          <w:lang w:eastAsia="en-US"/>
        </w:rPr>
        <w:t>Сільський голова                                                                                                   В.А.</w:t>
      </w:r>
      <w:proofErr w:type="spellStart"/>
      <w:r w:rsidRPr="00094F46">
        <w:rPr>
          <w:rFonts w:ascii="Times New Roman" w:eastAsia="Calibri" w:hAnsi="Times New Roman"/>
          <w:sz w:val="24"/>
          <w:szCs w:val="24"/>
          <w:lang w:eastAsia="en-US"/>
        </w:rPr>
        <w:t>Михалюк</w:t>
      </w:r>
      <w:proofErr w:type="spellEnd"/>
    </w:p>
    <w:sectPr w:rsidR="006D7D42" w:rsidRPr="00404705" w:rsidSect="006D7D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04705"/>
    <w:rsid w:val="00171A2E"/>
    <w:rsid w:val="00304C90"/>
    <w:rsid w:val="00404705"/>
    <w:rsid w:val="00505B6D"/>
    <w:rsid w:val="006D3977"/>
    <w:rsid w:val="006D7D42"/>
    <w:rsid w:val="007D6C18"/>
    <w:rsid w:val="00833207"/>
    <w:rsid w:val="00887569"/>
    <w:rsid w:val="00981973"/>
    <w:rsid w:val="00D1641A"/>
    <w:rsid w:val="00F150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70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2019-12-17T13:59:00Z</dcterms:created>
  <dcterms:modified xsi:type="dcterms:W3CDTF">2019-12-18T06:47:00Z</dcterms:modified>
</cp:coreProperties>
</file>