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31" w:rsidRDefault="00381A0C" w:rsidP="00696031">
      <w:pPr>
        <w:jc w:val="both"/>
        <w:rPr>
          <w:rFonts w:ascii="Times New Roman" w:hAnsi="Times New Roman" w:cs="Times New Roman"/>
        </w:rPr>
      </w:pPr>
      <w:r w:rsidRPr="00381A0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6031" w:rsidRDefault="00696031" w:rsidP="0069603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031" w:rsidRDefault="00696031" w:rsidP="0069603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96031" w:rsidRDefault="00696031" w:rsidP="0069603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031" w:rsidRDefault="00696031" w:rsidP="0069603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96031" w:rsidRPr="0005326B" w:rsidRDefault="00696031" w:rsidP="0069603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96031" w:rsidRPr="00867B7E" w:rsidRDefault="00696031" w:rsidP="0069603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 року                                            Крупець                                                 №43</w:t>
      </w:r>
    </w:p>
    <w:p w:rsidR="00696031" w:rsidRDefault="00696031" w:rsidP="00696031">
      <w:pPr>
        <w:pStyle w:val="standard"/>
        <w:shd w:val="clear" w:color="auto" w:fill="FFFFFF"/>
        <w:spacing w:before="0" w:beforeAutospacing="0" w:after="0" w:afterAutospacing="0"/>
        <w:rPr>
          <w:b/>
          <w:bCs/>
          <w:iCs/>
          <w:color w:val="333333"/>
          <w:bdr w:val="none" w:sz="0" w:space="0" w:color="auto" w:frame="1"/>
          <w:lang w:val="uk-UA"/>
        </w:rPr>
      </w:pPr>
    </w:p>
    <w:p w:rsidR="00696031" w:rsidRPr="006C6FC8" w:rsidRDefault="00696031" w:rsidP="00696031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6C6FC8">
        <w:rPr>
          <w:b/>
          <w:bCs/>
          <w:iCs/>
          <w:bdr w:val="none" w:sz="0" w:space="0" w:color="auto" w:frame="1"/>
        </w:rPr>
        <w:t xml:space="preserve">Про </w:t>
      </w:r>
      <w:proofErr w:type="spellStart"/>
      <w:r w:rsidRPr="006C6FC8">
        <w:rPr>
          <w:b/>
          <w:bCs/>
          <w:iCs/>
          <w:bdr w:val="none" w:sz="0" w:space="0" w:color="auto" w:frame="1"/>
        </w:rPr>
        <w:t>надання</w:t>
      </w:r>
      <w:proofErr w:type="spellEnd"/>
      <w:r w:rsidRPr="006C6FC8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6C6FC8">
        <w:rPr>
          <w:b/>
          <w:bCs/>
          <w:iCs/>
          <w:bdr w:val="none" w:sz="0" w:space="0" w:color="auto" w:frame="1"/>
        </w:rPr>
        <w:t>дозволу</w:t>
      </w:r>
      <w:proofErr w:type="spellEnd"/>
      <w:r w:rsidRPr="006C6FC8">
        <w:rPr>
          <w:b/>
          <w:bCs/>
          <w:iCs/>
          <w:bdr w:val="none" w:sz="0" w:space="0" w:color="auto" w:frame="1"/>
        </w:rPr>
        <w:t xml:space="preserve">  на  </w:t>
      </w:r>
      <w:proofErr w:type="spellStart"/>
      <w:r w:rsidRPr="006C6FC8">
        <w:rPr>
          <w:b/>
          <w:bCs/>
          <w:iCs/>
          <w:bdr w:val="none" w:sz="0" w:space="0" w:color="auto" w:frame="1"/>
        </w:rPr>
        <w:t>розроблення</w:t>
      </w:r>
      <w:proofErr w:type="spellEnd"/>
      <w:r w:rsidRPr="006C6FC8">
        <w:rPr>
          <w:b/>
          <w:bCs/>
          <w:iCs/>
          <w:bdr w:val="none" w:sz="0" w:space="0" w:color="auto" w:frame="1"/>
        </w:rPr>
        <w:t> </w:t>
      </w:r>
    </w:p>
    <w:p w:rsidR="00696031" w:rsidRPr="006C6FC8" w:rsidRDefault="00696031" w:rsidP="00696031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6C6FC8">
        <w:rPr>
          <w:b/>
          <w:bCs/>
          <w:iCs/>
          <w:bdr w:val="none" w:sz="0" w:space="0" w:color="auto" w:frame="1"/>
          <w:lang w:val="uk-UA"/>
        </w:rPr>
        <w:t>м</w:t>
      </w:r>
      <w:proofErr w:type="spellStart"/>
      <w:r w:rsidRPr="006C6FC8">
        <w:rPr>
          <w:b/>
          <w:bCs/>
          <w:iCs/>
          <w:bdr w:val="none" w:sz="0" w:space="0" w:color="auto" w:frame="1"/>
        </w:rPr>
        <w:t>істобудівної</w:t>
      </w:r>
      <w:proofErr w:type="spellEnd"/>
      <w:r w:rsidRPr="006C6FC8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6C6FC8">
        <w:rPr>
          <w:b/>
          <w:bCs/>
          <w:iCs/>
          <w:bdr w:val="none" w:sz="0" w:space="0" w:color="auto" w:frame="1"/>
        </w:rPr>
        <w:t>документації</w:t>
      </w:r>
      <w:proofErr w:type="spellEnd"/>
      <w:r w:rsidRPr="006C6FC8">
        <w:rPr>
          <w:b/>
          <w:bCs/>
          <w:iCs/>
          <w:bdr w:val="none" w:sz="0" w:space="0" w:color="auto" w:frame="1"/>
        </w:rPr>
        <w:t xml:space="preserve"> </w:t>
      </w:r>
    </w:p>
    <w:p w:rsidR="00696031" w:rsidRPr="006C6FC8" w:rsidRDefault="00696031" w:rsidP="00696031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6C6FC8">
        <w:rPr>
          <w:b/>
          <w:bCs/>
          <w:iCs/>
          <w:bdr w:val="none" w:sz="0" w:space="0" w:color="auto" w:frame="1"/>
        </w:rPr>
        <w:t>«</w:t>
      </w:r>
      <w:proofErr w:type="spellStart"/>
      <w:r w:rsidRPr="006C6FC8">
        <w:rPr>
          <w:b/>
          <w:bCs/>
          <w:iCs/>
          <w:bdr w:val="none" w:sz="0" w:space="0" w:color="auto" w:frame="1"/>
        </w:rPr>
        <w:t>Виготовлення</w:t>
      </w:r>
      <w:proofErr w:type="spellEnd"/>
      <w:r w:rsidRPr="006C6FC8">
        <w:rPr>
          <w:b/>
          <w:bCs/>
          <w:iCs/>
          <w:bdr w:val="none" w:sz="0" w:space="0" w:color="auto" w:frame="1"/>
        </w:rPr>
        <w:t xml:space="preserve"> </w:t>
      </w:r>
      <w:proofErr w:type="gramStart"/>
      <w:r w:rsidRPr="006C6FC8">
        <w:rPr>
          <w:b/>
          <w:bCs/>
          <w:iCs/>
          <w:bdr w:val="none" w:sz="0" w:space="0" w:color="auto" w:frame="1"/>
        </w:rPr>
        <w:t>генерального</w:t>
      </w:r>
      <w:proofErr w:type="gramEnd"/>
      <w:r w:rsidRPr="006C6FC8">
        <w:rPr>
          <w:b/>
          <w:bCs/>
          <w:iCs/>
          <w:bdr w:val="none" w:sz="0" w:space="0" w:color="auto" w:frame="1"/>
        </w:rPr>
        <w:t xml:space="preserve"> плану</w:t>
      </w:r>
      <w:r w:rsidRPr="006C6FC8">
        <w:rPr>
          <w:b/>
          <w:bCs/>
          <w:iCs/>
          <w:bdr w:val="none" w:sz="0" w:space="0" w:color="auto" w:frame="1"/>
          <w:lang w:val="uk-UA"/>
        </w:rPr>
        <w:t xml:space="preserve"> та </w:t>
      </w:r>
    </w:p>
    <w:p w:rsidR="00696031" w:rsidRPr="006C6FC8" w:rsidRDefault="00696031" w:rsidP="00696031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6C6FC8">
        <w:rPr>
          <w:b/>
          <w:bCs/>
          <w:iCs/>
          <w:bdr w:val="none" w:sz="0" w:space="0" w:color="auto" w:frame="1"/>
          <w:lang w:val="uk-UA"/>
        </w:rPr>
        <w:t>плану зонування території</w:t>
      </w:r>
      <w:r w:rsidRPr="006C6FC8">
        <w:rPr>
          <w:b/>
          <w:bCs/>
          <w:iCs/>
          <w:bdr w:val="none" w:sz="0" w:space="0" w:color="auto" w:frame="1"/>
        </w:rPr>
        <w:t xml:space="preserve"> села</w:t>
      </w:r>
      <w:r w:rsidRPr="006C6FC8">
        <w:rPr>
          <w:b/>
          <w:bCs/>
          <w:iCs/>
          <w:bdr w:val="none" w:sz="0" w:space="0" w:color="auto" w:frame="1"/>
          <w:lang w:val="uk-UA"/>
        </w:rPr>
        <w:t xml:space="preserve"> Дідова Гора, </w:t>
      </w:r>
    </w:p>
    <w:p w:rsidR="00696031" w:rsidRPr="006C6FC8" w:rsidRDefault="00696031" w:rsidP="00696031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  <w:r w:rsidRPr="006C6FC8">
        <w:rPr>
          <w:b/>
          <w:bCs/>
          <w:iCs/>
          <w:bdr w:val="none" w:sz="0" w:space="0" w:color="auto" w:frame="1"/>
        </w:rPr>
        <w:t>К</w:t>
      </w:r>
      <w:proofErr w:type="spellStart"/>
      <w:r w:rsidRPr="006C6FC8">
        <w:rPr>
          <w:b/>
          <w:bCs/>
          <w:iCs/>
          <w:bdr w:val="none" w:sz="0" w:space="0" w:color="auto" w:frame="1"/>
          <w:lang w:val="uk-UA"/>
        </w:rPr>
        <w:t>рупецької</w:t>
      </w:r>
      <w:proofErr w:type="spellEnd"/>
      <w:r w:rsidRPr="006C6FC8">
        <w:rPr>
          <w:b/>
          <w:bCs/>
          <w:iCs/>
          <w:bdr w:val="none" w:sz="0" w:space="0" w:color="auto" w:frame="1"/>
        </w:rPr>
        <w:t xml:space="preserve">  </w:t>
      </w:r>
      <w:proofErr w:type="spellStart"/>
      <w:r w:rsidRPr="006C6FC8">
        <w:rPr>
          <w:b/>
          <w:bCs/>
          <w:iCs/>
          <w:bdr w:val="none" w:sz="0" w:space="0" w:color="auto" w:frame="1"/>
        </w:rPr>
        <w:t>сільської</w:t>
      </w:r>
      <w:proofErr w:type="spellEnd"/>
      <w:r w:rsidRPr="006C6FC8">
        <w:rPr>
          <w:b/>
          <w:bCs/>
          <w:iCs/>
          <w:bdr w:val="none" w:sz="0" w:space="0" w:color="auto" w:frame="1"/>
        </w:rPr>
        <w:t xml:space="preserve"> ради</w:t>
      </w:r>
    </w:p>
    <w:p w:rsidR="00696031" w:rsidRPr="006C6FC8" w:rsidRDefault="00696031" w:rsidP="00696031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</w:rPr>
      </w:pPr>
      <w:r w:rsidRPr="006C6FC8">
        <w:rPr>
          <w:b/>
          <w:bCs/>
          <w:iCs/>
          <w:bdr w:val="none" w:sz="0" w:space="0" w:color="auto" w:frame="1"/>
          <w:lang w:val="uk-UA"/>
        </w:rPr>
        <w:t>Славутського</w:t>
      </w:r>
      <w:r w:rsidRPr="006C6FC8">
        <w:rPr>
          <w:b/>
          <w:bCs/>
          <w:iCs/>
          <w:bdr w:val="none" w:sz="0" w:space="0" w:color="auto" w:frame="1"/>
        </w:rPr>
        <w:t xml:space="preserve"> району </w:t>
      </w:r>
      <w:r w:rsidRPr="006C6FC8">
        <w:rPr>
          <w:b/>
          <w:bCs/>
          <w:iCs/>
          <w:bdr w:val="none" w:sz="0" w:space="0" w:color="auto" w:frame="1"/>
          <w:lang w:val="uk-UA"/>
        </w:rPr>
        <w:t xml:space="preserve"> Хмельницької</w:t>
      </w:r>
      <w:r w:rsidRPr="006C6FC8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6C6FC8">
        <w:rPr>
          <w:b/>
          <w:bCs/>
          <w:iCs/>
          <w:bdr w:val="none" w:sz="0" w:space="0" w:color="auto" w:frame="1"/>
        </w:rPr>
        <w:t>області</w:t>
      </w:r>
      <w:proofErr w:type="spellEnd"/>
      <w:r w:rsidRPr="006C6FC8">
        <w:rPr>
          <w:b/>
          <w:bCs/>
          <w:iCs/>
          <w:bdr w:val="none" w:sz="0" w:space="0" w:color="auto" w:frame="1"/>
        </w:rPr>
        <w:t>»</w:t>
      </w:r>
    </w:p>
    <w:p w:rsidR="00696031" w:rsidRPr="00BC738B" w:rsidRDefault="00696031" w:rsidP="00696031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696031" w:rsidRPr="001D783B" w:rsidRDefault="00696031" w:rsidP="0069603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</w:t>
      </w:r>
      <w:r w:rsidRPr="008D268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регулювання містобудівної діяльності», Закону України «Про основи містобудування»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 кодексу України, Закону України «Про землеустрій»,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врахувавши пропозицію сільського голови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 сільська рада </w:t>
      </w:r>
    </w:p>
    <w:p w:rsidR="00696031" w:rsidRPr="000B268D" w:rsidRDefault="00696031" w:rsidP="0069603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96031" w:rsidRPr="008D3EE6" w:rsidRDefault="00696031" w:rsidP="006960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на розробку генерального плану та плану зонування території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с. Дідова Гора 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області.</w:t>
      </w:r>
    </w:p>
    <w:p w:rsidR="00696031" w:rsidRDefault="00696031" w:rsidP="006960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2.Доручити сі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</w:t>
      </w:r>
    </w:p>
    <w:p w:rsidR="00696031" w:rsidRPr="008D3EE6" w:rsidRDefault="00696031" w:rsidP="006960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укласти договір на створення планів масштабу 1:2000 та розробку генерального плану  та плану зонування 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Дідова Гора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 з підприємствами, які мають доступні ресурси, відповідні сертифікати для виготовлення топографічної основи та самих генеральних планів.</w:t>
      </w:r>
    </w:p>
    <w:p w:rsidR="00696031" w:rsidRDefault="00696031" w:rsidP="006960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забезпечити фінансування робіт з розробки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Дідова Гора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рахунок  місцевого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бюджету;</w:t>
      </w:r>
    </w:p>
    <w:p w:rsidR="00696031" w:rsidRPr="008D3EE6" w:rsidRDefault="00696031" w:rsidP="006960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організувати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забезпечити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 вихідних даних, необхідних розробникам для виготовлення 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6031" w:rsidRPr="008D3EE6" w:rsidRDefault="00696031" w:rsidP="006960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D3E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8D3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виконанням даного рішення п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окласти на постійну комісію з питань фінансів, бюджету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планування,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ціально – економічного розвитку, інвестицій та міжнародного співробітництва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Качаровську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696031" w:rsidRDefault="00696031" w:rsidP="0069603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96031" w:rsidRDefault="00696031" w:rsidP="0069603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Сільський голова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A127B" w:rsidRDefault="006A127B"/>
    <w:sectPr w:rsidR="006A127B" w:rsidSect="006A1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96031"/>
    <w:rsid w:val="00171A2E"/>
    <w:rsid w:val="001E758B"/>
    <w:rsid w:val="00270BC4"/>
    <w:rsid w:val="00304C90"/>
    <w:rsid w:val="00381A0C"/>
    <w:rsid w:val="00505B6D"/>
    <w:rsid w:val="00696031"/>
    <w:rsid w:val="006A127B"/>
    <w:rsid w:val="006C6FC8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03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standard">
    <w:name w:val="standard"/>
    <w:basedOn w:val="a"/>
    <w:rsid w:val="00696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296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2020-01-21T06:54:00Z</dcterms:created>
  <dcterms:modified xsi:type="dcterms:W3CDTF">2020-01-21T07:41:00Z</dcterms:modified>
</cp:coreProperties>
</file>