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D8E" w:rsidRDefault="009D0D8E" w:rsidP="009D0D8E"/>
    <w:p w:rsidR="009D0D8E" w:rsidRDefault="009D0D8E" w:rsidP="009D0D8E">
      <w:pPr>
        <w:spacing w:after="0"/>
        <w:jc w:val="both"/>
        <w:rPr>
          <w:rFonts w:ascii="Times New Roman" w:hAnsi="Times New Roman" w:cs="Times New Roman"/>
          <w:sz w:val="24"/>
          <w:szCs w:val="24"/>
        </w:rPr>
      </w:pPr>
    </w:p>
    <w:p w:rsidR="009D0D8E" w:rsidRDefault="00CC574F" w:rsidP="009D0D8E">
      <w:pPr>
        <w:spacing w:after="0"/>
        <w:jc w:val="center"/>
        <w:rPr>
          <w:rFonts w:ascii="Times New Roman" w:hAnsi="Times New Roman" w:cs="Times New Roman"/>
          <w:sz w:val="24"/>
          <w:szCs w:val="24"/>
        </w:rPr>
      </w:pPr>
      <w:r w:rsidRPr="00CC574F">
        <w:pict>
          <v:group id="_x0000_s39130" style="position:absolute;left:0;text-align:left;margin-left:223.65pt;margin-top:0;width:34.4pt;height:48.3pt;z-index:251713536" coordorigin="3834,994" coordsize="1142,1718">
            <v:shape id="_x0000_s3913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3913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3913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3913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3913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3913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3913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3913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3913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3914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3914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3914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3914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3914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3914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3914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3914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3914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3914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3915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39151" style="position:absolute;left:3834;top:1424;width:40;height:748" fillcolor="black" stroked="f"/>
            <v:shape id="_x0000_s39152" style="position:absolute;left:3834;top:2172;width:40;height:163" coordsize="400,1632" path="m400,1615r,9l400,,,,,1624r,8l,1624r,3l1,1632r399,-17xe" fillcolor="black" stroked="f">
              <v:path arrowok="t"/>
            </v:shape>
            <v:shape id="_x0000_s3915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39154" style="position:absolute;left:3994;top:2506;width:419;height:206" coordsize="4190,2060" path="m4038,1660r152,l152,,,369,4038,2029r152,l4038,2029r77,31l4190,2029,4038,1660xe" fillcolor="black" stroked="f">
              <v:path arrowok="t"/>
            </v:shape>
            <v:shape id="_x0000_s39155" style="position:absolute;left:4397;top:2506;width:419;height:203" coordsize="4190,2031" path="m4042,r-4,2l,1662r152,369l4190,371r-4,1l4042,r-3,1l4038,2r4,-2xe" fillcolor="black" stroked="f">
              <v:path arrowok="t"/>
            </v:shape>
            <v:shape id="_x0000_s3915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39157" style="position:absolute;left:4936;top:994;width:40;height:1340" coordsize="400,13403" path="m199,400l,200,,13403r400,l400,200,199,,400,200,400,,199,r,400xe" fillcolor="black" stroked="f">
              <v:path arrowok="t"/>
            </v:shape>
            <v:rect id="_x0000_s39158" style="position:absolute;left:4405;top:994;width:551;height:40" fillcolor="black" stroked="f"/>
            <v:shape id="_x0000_s39159" style="position:absolute;left:3834;top:994;width:571;height:40" coordsize="5711,400" path="m400,200l201,400r5510,l5711,,201,,,200,201,,,,,200r400,xe" fillcolor="black" stroked="f">
              <v:path arrowok="t"/>
            </v:shape>
            <v:shape id="_x0000_s39160" style="position:absolute;left:3834;top:1014;width:40;height:410" coordsize="400,4097" path="m201,4097r199,l400,,,,,4097r201,xe" fillcolor="black" stroked="f">
              <v:path arrowok="t"/>
            </v:shape>
            <w10:wrap anchorx="page"/>
          </v:group>
        </w:pict>
      </w:r>
    </w:p>
    <w:p w:rsidR="009D0D8E" w:rsidRDefault="009D0D8E" w:rsidP="009D0D8E"/>
    <w:p w:rsidR="009D0D8E" w:rsidRDefault="009D0D8E" w:rsidP="009D0D8E"/>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p>
    <w:p w:rsidR="009D0D8E" w:rsidRDefault="009D0D8E" w:rsidP="009D0D8E">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9D0D8E" w:rsidRDefault="009D0D8E" w:rsidP="009D0D8E">
      <w:pPr>
        <w:spacing w:after="0"/>
        <w:jc w:val="center"/>
        <w:rPr>
          <w:rFonts w:ascii="Times New Roman" w:hAnsi="Times New Roman" w:cs="Times New Roman"/>
          <w:sz w:val="24"/>
          <w:szCs w:val="24"/>
        </w:rPr>
      </w:pPr>
      <w:r>
        <w:rPr>
          <w:rFonts w:ascii="Times New Roman" w:hAnsi="Times New Roman" w:cs="Times New Roman"/>
          <w:sz w:val="24"/>
          <w:szCs w:val="24"/>
        </w:rPr>
        <w:t>Х</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9D0D8E" w:rsidRDefault="009D0D8E" w:rsidP="009D0D8E">
      <w:pPr>
        <w:spacing w:after="0"/>
        <w:jc w:val="center"/>
        <w:rPr>
          <w:rFonts w:ascii="Times New Roman" w:hAnsi="Times New Roman" w:cs="Times New Roman"/>
          <w:sz w:val="24"/>
          <w:szCs w:val="24"/>
        </w:rPr>
      </w:pPr>
    </w:p>
    <w:p w:rsidR="009D0D8E" w:rsidRDefault="009D0D8E" w:rsidP="009D0D8E">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24.01.2018 року                                    Крупець                                                   №___</w:t>
      </w:r>
    </w:p>
    <w:p w:rsidR="009D0D8E" w:rsidRDefault="009D0D8E" w:rsidP="009D0D8E">
      <w:pPr>
        <w:shd w:val="clear" w:color="auto" w:fill="FFFFFF"/>
        <w:spacing w:before="100" w:beforeAutospacing="1" w:after="0"/>
        <w:jc w:val="center"/>
        <w:rPr>
          <w:rFonts w:ascii="Times New Roman" w:hAnsi="Times New Roman" w:cs="Times New Roman"/>
          <w:sz w:val="24"/>
          <w:szCs w:val="24"/>
        </w:rPr>
      </w:pPr>
    </w:p>
    <w:p w:rsidR="009D0D8E" w:rsidRDefault="009D0D8E" w:rsidP="009D0D8E">
      <w:pPr>
        <w:spacing w:after="0"/>
        <w:rPr>
          <w:rFonts w:ascii="Times New Roman" w:hAnsi="Times New Roman" w:cs="Times New Roman"/>
          <w:b/>
          <w:sz w:val="24"/>
          <w:szCs w:val="24"/>
        </w:rPr>
      </w:pPr>
      <w:r>
        <w:rPr>
          <w:rFonts w:ascii="Times New Roman" w:hAnsi="Times New Roman" w:cs="Times New Roman"/>
          <w:b/>
          <w:sz w:val="24"/>
          <w:szCs w:val="24"/>
        </w:rPr>
        <w:t xml:space="preserve">Про надання одноразової матеріальної </w:t>
      </w:r>
    </w:p>
    <w:p w:rsidR="009D0D8E" w:rsidRDefault="009D0D8E" w:rsidP="009D0D8E">
      <w:pPr>
        <w:spacing w:after="0"/>
        <w:rPr>
          <w:rFonts w:ascii="Times New Roman" w:hAnsi="Times New Roman" w:cs="Times New Roman"/>
          <w:b/>
          <w:sz w:val="24"/>
          <w:szCs w:val="24"/>
        </w:rPr>
      </w:pPr>
      <w:r>
        <w:rPr>
          <w:rFonts w:ascii="Times New Roman" w:hAnsi="Times New Roman" w:cs="Times New Roman"/>
          <w:b/>
          <w:sz w:val="24"/>
          <w:szCs w:val="24"/>
        </w:rPr>
        <w:t xml:space="preserve">допомоги на поховання </w:t>
      </w:r>
    </w:p>
    <w:p w:rsidR="009D0D8E" w:rsidRDefault="009D0D8E" w:rsidP="009D0D8E">
      <w:pPr>
        <w:autoSpaceDE w:val="0"/>
        <w:autoSpaceDN w:val="0"/>
        <w:adjustRightInd w:val="0"/>
      </w:pPr>
      <w:r>
        <w:t xml:space="preserve">  </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          У зв’язку із поданою заявою жительки села Колом</w:t>
      </w:r>
      <w:r>
        <w:rPr>
          <w:rFonts w:ascii="Times New Roman" w:hAnsi="Times New Roman" w:cs="Times New Roman"/>
          <w:sz w:val="24"/>
          <w:szCs w:val="24"/>
          <w:vertAlign w:val="superscript"/>
        </w:rPr>
        <w:t>,</w:t>
      </w:r>
      <w:r>
        <w:rPr>
          <w:rFonts w:ascii="Times New Roman" w:hAnsi="Times New Roman" w:cs="Times New Roman"/>
          <w:sz w:val="24"/>
          <w:szCs w:val="24"/>
        </w:rPr>
        <w:t xml:space="preserve">є  ,  відповідно до рішення постійної комісії з питань фінансів , бюджету , планування , соціально - економічного розвитку , інвестицій та міжнародного співробітництва , рішення сесії сільської ради № 13 від 22.12.2018 року « Про місцевий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2019 рік », та рішення сесії сільської ради №7  від 22.12.2018 року «Про затвердження  Положення про порядок надання  одноразової матеріальної допомоги на поховання деяких категорій  громадян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сільська рада </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 ВИРІШИЛА : </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         Надати матеріальну допомогу  </w:t>
      </w:r>
      <w:proofErr w:type="spellStart"/>
      <w:r>
        <w:rPr>
          <w:rFonts w:ascii="Times New Roman" w:hAnsi="Times New Roman" w:cs="Times New Roman"/>
          <w:sz w:val="24"/>
          <w:szCs w:val="24"/>
        </w:rPr>
        <w:t>Земба</w:t>
      </w:r>
      <w:proofErr w:type="spellEnd"/>
      <w:r>
        <w:rPr>
          <w:rFonts w:ascii="Times New Roman" w:hAnsi="Times New Roman" w:cs="Times New Roman"/>
          <w:sz w:val="24"/>
          <w:szCs w:val="24"/>
        </w:rPr>
        <w:t xml:space="preserve"> Лідії Іванівні  на поховання   </w:t>
      </w:r>
      <w:proofErr w:type="spellStart"/>
      <w:r>
        <w:rPr>
          <w:rFonts w:ascii="Times New Roman" w:hAnsi="Times New Roman" w:cs="Times New Roman"/>
          <w:sz w:val="24"/>
          <w:szCs w:val="24"/>
        </w:rPr>
        <w:t>Земба</w:t>
      </w:r>
      <w:proofErr w:type="spellEnd"/>
      <w:r>
        <w:rPr>
          <w:rFonts w:ascii="Times New Roman" w:hAnsi="Times New Roman" w:cs="Times New Roman"/>
          <w:sz w:val="24"/>
          <w:szCs w:val="24"/>
        </w:rPr>
        <w:t xml:space="preserve"> Юрія Вікторовича   , який   помер    30 листопада   2018 року , в  розмірі  2000.00 грн.</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згідно положення – встановленої на день смерті )</w:t>
      </w:r>
    </w:p>
    <w:p w:rsidR="009D0D8E" w:rsidRDefault="009D0D8E" w:rsidP="009D0D8E">
      <w:pPr>
        <w:spacing w:after="0"/>
      </w:pPr>
    </w:p>
    <w:p w:rsidR="009D0D8E" w:rsidRDefault="009D0D8E" w:rsidP="009D0D8E"/>
    <w:p w:rsidR="009D0D8E" w:rsidRDefault="009D0D8E" w:rsidP="009D0D8E"/>
    <w:p w:rsidR="009D0D8E" w:rsidRDefault="009D0D8E" w:rsidP="009D0D8E"/>
    <w:p w:rsidR="009D0D8E" w:rsidRDefault="009D0D8E" w:rsidP="009D0D8E">
      <w:pPr>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9D0D8E" w:rsidRDefault="009D0D8E" w:rsidP="009D0D8E">
      <w:pPr>
        <w:rPr>
          <w:rFonts w:ascii="Times New Roman" w:hAnsi="Times New Roman" w:cs="Times New Roman"/>
          <w:sz w:val="24"/>
          <w:szCs w:val="24"/>
        </w:rPr>
      </w:pPr>
    </w:p>
    <w:p w:rsidR="009D0D8E" w:rsidRDefault="009D0D8E" w:rsidP="009D0D8E">
      <w:pPr>
        <w:rPr>
          <w:rFonts w:ascii="Times New Roman" w:hAnsi="Times New Roman" w:cs="Times New Roman"/>
          <w:sz w:val="24"/>
          <w:szCs w:val="24"/>
        </w:rPr>
      </w:pPr>
    </w:p>
    <w:p w:rsidR="009D0D8E" w:rsidRDefault="009D0D8E" w:rsidP="009D0D8E">
      <w:pPr>
        <w:rPr>
          <w:rFonts w:ascii="Times New Roman" w:hAnsi="Times New Roman" w:cs="Times New Roman"/>
          <w:sz w:val="24"/>
          <w:szCs w:val="24"/>
        </w:rPr>
      </w:pPr>
    </w:p>
    <w:p w:rsidR="00B43E4C" w:rsidRDefault="00B43E4C" w:rsidP="00B43E4C">
      <w:pPr>
        <w:spacing w:after="0"/>
        <w:rPr>
          <w:rFonts w:ascii="Times New Roman" w:hAnsi="Times New Roman"/>
          <w:sz w:val="24"/>
          <w:szCs w:val="24"/>
        </w:rPr>
      </w:pPr>
    </w:p>
    <w:sectPr w:rsidR="00B43E4C"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3FF4C2A"/>
    <w:multiLevelType w:val="hybridMultilevel"/>
    <w:tmpl w:val="A34C19A4"/>
    <w:lvl w:ilvl="0" w:tplc="5CCC84A8">
      <w:start w:val="1"/>
      <w:numFmt w:val="bullet"/>
      <w:lvlText w:val="-"/>
      <w:lvlJc w:val="left"/>
      <w:pPr>
        <w:ind w:left="786" w:hanging="360"/>
      </w:pPr>
      <w:rPr>
        <w:rFonts w:ascii="Times New Roman" w:eastAsia="Times New Roman" w:hAnsi="Times New Roman" w:cs="Times New Roman" w:hint="default"/>
        <w:color w:val="auto"/>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38537E60"/>
    <w:multiLevelType w:val="hybridMultilevel"/>
    <w:tmpl w:val="4328A610"/>
    <w:lvl w:ilvl="0" w:tplc="38E071C0">
      <w:numFmt w:val="bullet"/>
      <w:lvlText w:val="-"/>
      <w:lvlJc w:val="left"/>
      <w:pPr>
        <w:ind w:left="46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0">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2">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3">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5">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6">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9">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3">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E5E6C78"/>
    <w:multiLevelType w:val="hybridMultilevel"/>
    <w:tmpl w:val="9FCE36F8"/>
    <w:lvl w:ilvl="0" w:tplc="194601D0">
      <w:start w:val="1"/>
      <w:numFmt w:val="decimal"/>
      <w:lvlText w:val="%1."/>
      <w:lvlJc w:val="left"/>
      <w:pPr>
        <w:ind w:left="786"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6">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8">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0">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7"/>
  </w:num>
  <w:num w:numId="8">
    <w:abstractNumId w:val="38"/>
  </w:num>
  <w:num w:numId="9">
    <w:abstractNumId w:val="36"/>
  </w:num>
  <w:num w:numId="10">
    <w:abstractNumId w:val="4"/>
  </w:num>
  <w:num w:numId="11">
    <w:abstractNumId w:val="30"/>
  </w:num>
  <w:num w:numId="12">
    <w:abstractNumId w:val="12"/>
  </w:num>
  <w:num w:numId="13">
    <w:abstractNumId w:val="21"/>
  </w:num>
  <w:num w:numId="14">
    <w:abstractNumId w:val="20"/>
  </w:num>
  <w:num w:numId="15">
    <w:abstractNumId w:val="39"/>
  </w:num>
  <w:num w:numId="16">
    <w:abstractNumId w:val="37"/>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8"/>
  </w:num>
  <w:num w:numId="20">
    <w:abstractNumId w:val="24"/>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33"/>
  </w:num>
  <w:num w:numId="26">
    <w:abstractNumId w:val="19"/>
  </w:num>
  <w:num w:numId="27">
    <w:abstractNumId w:val="25"/>
  </w:num>
  <w:num w:numId="28">
    <w:abstractNumId w:val="10"/>
  </w:num>
  <w:num w:numId="29">
    <w:abstractNumId w:val="23"/>
  </w:num>
  <w:num w:numId="30">
    <w:abstractNumId w:val="29"/>
  </w:num>
  <w:num w:numId="31">
    <w:abstractNumId w:val="9"/>
  </w:num>
  <w:num w:numId="32">
    <w:abstractNumId w:val="27"/>
  </w:num>
  <w:num w:numId="33">
    <w:abstractNumId w:val="22"/>
  </w:num>
  <w:num w:numId="34">
    <w:abstractNumId w:val="11"/>
  </w:num>
  <w:num w:numId="35">
    <w:abstractNumId w:val="16"/>
  </w:num>
  <w:num w:numId="36">
    <w:abstractNumId w:val="35"/>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56708"/>
    <w:rsid w:val="0016571E"/>
    <w:rsid w:val="00183E76"/>
    <w:rsid w:val="00190272"/>
    <w:rsid w:val="00197373"/>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44404E"/>
    <w:rsid w:val="00456619"/>
    <w:rsid w:val="00472E61"/>
    <w:rsid w:val="004D2B63"/>
    <w:rsid w:val="00504FB7"/>
    <w:rsid w:val="00572F1C"/>
    <w:rsid w:val="00573D47"/>
    <w:rsid w:val="00574792"/>
    <w:rsid w:val="005951B8"/>
    <w:rsid w:val="005A0A94"/>
    <w:rsid w:val="005B4B1C"/>
    <w:rsid w:val="006233DB"/>
    <w:rsid w:val="006362C9"/>
    <w:rsid w:val="006B31CD"/>
    <w:rsid w:val="006B6428"/>
    <w:rsid w:val="00726CB1"/>
    <w:rsid w:val="00770CD2"/>
    <w:rsid w:val="00773EDD"/>
    <w:rsid w:val="007877C2"/>
    <w:rsid w:val="00792891"/>
    <w:rsid w:val="00792E4F"/>
    <w:rsid w:val="00793CE0"/>
    <w:rsid w:val="007B707B"/>
    <w:rsid w:val="007E5779"/>
    <w:rsid w:val="00816AE2"/>
    <w:rsid w:val="008307A3"/>
    <w:rsid w:val="00871ECC"/>
    <w:rsid w:val="00891382"/>
    <w:rsid w:val="008B4074"/>
    <w:rsid w:val="008C53FE"/>
    <w:rsid w:val="008F730F"/>
    <w:rsid w:val="009B7572"/>
    <w:rsid w:val="009C4845"/>
    <w:rsid w:val="009D0D8E"/>
    <w:rsid w:val="00A34D7D"/>
    <w:rsid w:val="00A454EC"/>
    <w:rsid w:val="00A577DF"/>
    <w:rsid w:val="00AA484B"/>
    <w:rsid w:val="00AA6861"/>
    <w:rsid w:val="00AE14AC"/>
    <w:rsid w:val="00B34D35"/>
    <w:rsid w:val="00B43E4C"/>
    <w:rsid w:val="00B64645"/>
    <w:rsid w:val="00B70758"/>
    <w:rsid w:val="00B7198D"/>
    <w:rsid w:val="00B95595"/>
    <w:rsid w:val="00C01EC8"/>
    <w:rsid w:val="00C1390A"/>
    <w:rsid w:val="00C157ED"/>
    <w:rsid w:val="00C16E26"/>
    <w:rsid w:val="00C537CC"/>
    <w:rsid w:val="00C619C7"/>
    <w:rsid w:val="00C9306B"/>
    <w:rsid w:val="00CC574F"/>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23017"/>
    <w:rsid w:val="00E42293"/>
    <w:rsid w:val="00E42D79"/>
    <w:rsid w:val="00E6737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38"/>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804</Words>
  <Characters>459</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2019-01-10T14:21:00Z</dcterms:created>
  <dcterms:modified xsi:type="dcterms:W3CDTF">2019-01-10T14:21:00Z</dcterms:modified>
</cp:coreProperties>
</file>