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277" w:rsidRPr="00B623A8" w:rsidRDefault="001C0277" w:rsidP="001C0277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B4F4A8" wp14:editId="221ABF0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277" w:rsidRDefault="001C0277" w:rsidP="001C02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C0277" w:rsidRDefault="001C0277" w:rsidP="001C02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C0277" w:rsidRDefault="001C0277" w:rsidP="001C02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0277" w:rsidRDefault="001C0277" w:rsidP="001C02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0277" w:rsidRDefault="001C0277" w:rsidP="001C02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0277" w:rsidRDefault="001C0277" w:rsidP="001C02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0277" w:rsidRDefault="001C0277" w:rsidP="001C02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C0277" w:rsidRDefault="001C0277" w:rsidP="001C027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C0277" w:rsidRDefault="001C0277" w:rsidP="001C02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C0277" w:rsidRDefault="001C0277" w:rsidP="001C02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C0277" w:rsidRDefault="001C0277" w:rsidP="001C02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0277" w:rsidRDefault="001C0277" w:rsidP="001C02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C0277" w:rsidRDefault="001C0277" w:rsidP="001C02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0277" w:rsidRDefault="001C0277" w:rsidP="001C02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C0277" w:rsidRPr="004A7D10" w:rsidRDefault="001C0277" w:rsidP="001C027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C0277" w:rsidRDefault="001C0277" w:rsidP="001C027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C0277" w:rsidRPr="00540E13" w:rsidRDefault="001C0277" w:rsidP="001C027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№77</w:t>
      </w:r>
    </w:p>
    <w:p w:rsidR="001C0277" w:rsidRDefault="001C0277" w:rsidP="001C0277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1C0277" w:rsidRPr="00795279" w:rsidRDefault="001C0277" w:rsidP="001C0277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795279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795279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1C0277" w:rsidRPr="00795279" w:rsidRDefault="001C0277" w:rsidP="001C0277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</w:rPr>
        <w:t>т</w:t>
      </w:r>
      <w:r w:rsidRPr="00795279">
        <w:rPr>
          <w:rFonts w:ascii="Times New Roman" w:eastAsia="Calibri" w:hAnsi="Times New Roman" w:cs="Times New Roman"/>
          <w:b/>
          <w:sz w:val="24"/>
        </w:rPr>
        <w:t>ехн</w:t>
      </w:r>
      <w:proofErr w:type="gramEnd"/>
      <w:r w:rsidRPr="00795279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</w:p>
    <w:p w:rsidR="001C0277" w:rsidRPr="00795279" w:rsidRDefault="001C0277" w:rsidP="001C0277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795279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795279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1C0277" w:rsidRPr="00795279" w:rsidRDefault="001C0277" w:rsidP="001C0277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795279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795279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795279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795279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795279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795279">
        <w:rPr>
          <w:rFonts w:ascii="Times New Roman" w:eastAsia="Calibri" w:hAnsi="Times New Roman" w:cs="Times New Roman"/>
          <w:b/>
          <w:sz w:val="24"/>
        </w:rPr>
        <w:t>)</w:t>
      </w:r>
    </w:p>
    <w:p w:rsidR="001C0277" w:rsidRPr="00795279" w:rsidRDefault="001C0277" w:rsidP="001C0277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Лихолат В.А.</w:t>
      </w:r>
    </w:p>
    <w:p w:rsidR="001C0277" w:rsidRPr="00795279" w:rsidRDefault="001C0277" w:rsidP="001C0277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1C0277" w:rsidRPr="00795279" w:rsidRDefault="001C0277" w:rsidP="001C0277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795279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795279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795279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Лихолат  В.А.</w:t>
      </w:r>
      <w:r w:rsidRPr="00795279">
        <w:rPr>
          <w:rFonts w:ascii="Times New Roman" w:eastAsia="Calibri" w:hAnsi="Times New Roman" w:cs="Times New Roman"/>
          <w:sz w:val="24"/>
        </w:rPr>
        <w:t>,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рада</w:t>
      </w:r>
    </w:p>
    <w:p w:rsidR="001C0277" w:rsidRPr="00795279" w:rsidRDefault="001C0277" w:rsidP="001C0277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795279">
        <w:rPr>
          <w:rFonts w:ascii="Times New Roman" w:eastAsia="Calibri" w:hAnsi="Times New Roman" w:cs="Times New Roman"/>
          <w:sz w:val="24"/>
        </w:rPr>
        <w:t>ВИРІШИЛА:</w:t>
      </w:r>
    </w:p>
    <w:p w:rsidR="001C0277" w:rsidRPr="00795279" w:rsidRDefault="001C0277" w:rsidP="001C0277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795279">
        <w:rPr>
          <w:rFonts w:ascii="Times New Roman" w:eastAsia="Calibri" w:hAnsi="Times New Roman" w:cs="Times New Roman"/>
          <w:sz w:val="24"/>
        </w:rPr>
        <w:t xml:space="preserve">        1.Надати </w:t>
      </w:r>
      <w:r>
        <w:rPr>
          <w:rFonts w:ascii="Times New Roman" w:eastAsia="Calibri" w:hAnsi="Times New Roman" w:cs="Times New Roman"/>
          <w:sz w:val="24"/>
        </w:rPr>
        <w:t xml:space="preserve">Лихолат </w:t>
      </w:r>
      <w:proofErr w:type="spellStart"/>
      <w:r>
        <w:rPr>
          <w:rFonts w:ascii="Times New Roman" w:eastAsia="Calibri" w:hAnsi="Times New Roman" w:cs="Times New Roman"/>
          <w:sz w:val="24"/>
        </w:rPr>
        <w:t>Володимиру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Анатолійовичу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: </w:t>
      </w:r>
      <w:r w:rsidR="0044063D">
        <w:rPr>
          <w:rFonts w:ascii="Times New Roman" w:eastAsia="Calibri" w:hAnsi="Times New Roman" w:cs="Times New Roman"/>
          <w:sz w:val="24"/>
          <w:lang w:val="en-US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</w:t>
      </w:r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795279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795279">
        <w:rPr>
          <w:rFonts w:ascii="Times New Roman" w:eastAsia="Calibri" w:hAnsi="Times New Roman" w:cs="Times New Roman"/>
          <w:sz w:val="24"/>
        </w:rPr>
        <w:t>ічної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документації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нат</w:t>
      </w:r>
      <w:r>
        <w:rPr>
          <w:rFonts w:ascii="Times New Roman" w:eastAsia="Calibri" w:hAnsi="Times New Roman" w:cs="Times New Roman"/>
          <w:sz w:val="24"/>
        </w:rPr>
        <w:t>урі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4,87</w:t>
      </w:r>
      <w:r w:rsidRPr="00795279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умовних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кадастрових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гектарах,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сертифікат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на право на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зем</w:t>
      </w:r>
      <w:r>
        <w:rPr>
          <w:rFonts w:ascii="Times New Roman" w:eastAsia="Calibri" w:hAnsi="Times New Roman" w:cs="Times New Roman"/>
          <w:sz w:val="24"/>
        </w:rPr>
        <w:t>ельну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частку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(пай) </w:t>
      </w:r>
      <w:proofErr w:type="spellStart"/>
      <w:r>
        <w:rPr>
          <w:rFonts w:ascii="Times New Roman" w:eastAsia="Calibri" w:hAnsi="Times New Roman" w:cs="Times New Roman"/>
          <w:sz w:val="24"/>
        </w:rPr>
        <w:t>серія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ХМ №0336927</w:t>
      </w:r>
      <w:r w:rsidRPr="00795279">
        <w:rPr>
          <w:rFonts w:ascii="Times New Roman" w:eastAsia="Calibri" w:hAnsi="Times New Roman" w:cs="Times New Roman"/>
          <w:sz w:val="24"/>
        </w:rPr>
        <w:t xml:space="preserve">,  для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товарного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сільськогосподарського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виробництва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земельна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Хмельницька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область,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Славутський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 район, за межами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населеного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пункту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>.</w:t>
      </w:r>
    </w:p>
    <w:p w:rsidR="001C0277" w:rsidRPr="00795279" w:rsidRDefault="001C0277" w:rsidP="001C0277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2.Лихолат В.А.</w:t>
      </w:r>
      <w:r w:rsidRPr="00795279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proofErr w:type="gramStart"/>
      <w:r w:rsidRPr="00795279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795279">
        <w:rPr>
          <w:rFonts w:ascii="Times New Roman" w:eastAsia="Calibri" w:hAnsi="Times New Roman" w:cs="Times New Roman"/>
          <w:sz w:val="24"/>
        </w:rPr>
        <w:t>ічну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) та подати на 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795279">
        <w:rPr>
          <w:rFonts w:ascii="Times New Roman" w:eastAsia="Calibri" w:hAnsi="Times New Roman" w:cs="Times New Roman"/>
          <w:sz w:val="24"/>
        </w:rPr>
        <w:t xml:space="preserve"> ради.</w:t>
      </w:r>
    </w:p>
    <w:p w:rsidR="001C0277" w:rsidRDefault="001C0277" w:rsidP="001C027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 Контроль за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C0277" w:rsidRPr="001C0277" w:rsidRDefault="001C0277" w:rsidP="001C027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</w:p>
    <w:p w:rsidR="00503666" w:rsidRPr="001C0277" w:rsidRDefault="001C0277" w:rsidP="001C0277">
      <w:pPr>
        <w:spacing w:after="0"/>
        <w:rPr>
          <w:lang w:val="en-US"/>
        </w:rPr>
      </w:pPr>
      <w:proofErr w:type="spellStart"/>
      <w:r w:rsidRPr="0079527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79527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79527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79527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503666" w:rsidRPr="001C0277" w:rsidSect="001C0277">
      <w:pgSz w:w="12240" w:h="15840"/>
      <w:pgMar w:top="1440" w:right="1440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AB9" w:rsidRDefault="00001AB9">
      <w:pPr>
        <w:spacing w:after="0" w:line="240" w:lineRule="auto"/>
      </w:pPr>
      <w:r>
        <w:separator/>
      </w:r>
    </w:p>
  </w:endnote>
  <w:endnote w:type="continuationSeparator" w:id="0">
    <w:p w:rsidR="00001AB9" w:rsidRDefault="00001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AB9" w:rsidRDefault="00001AB9">
      <w:pPr>
        <w:spacing w:after="0" w:line="240" w:lineRule="auto"/>
      </w:pPr>
      <w:r>
        <w:separator/>
      </w:r>
    </w:p>
  </w:footnote>
  <w:footnote w:type="continuationSeparator" w:id="0">
    <w:p w:rsidR="00001AB9" w:rsidRDefault="00001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277"/>
    <w:rsid w:val="00001AB9"/>
    <w:rsid w:val="001C0277"/>
    <w:rsid w:val="0044063D"/>
    <w:rsid w:val="00503666"/>
    <w:rsid w:val="0077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77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C027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C027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C0277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77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C027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C027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C0277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4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2020-12-24T18:12:00Z</dcterms:created>
  <dcterms:modified xsi:type="dcterms:W3CDTF">2020-12-24T19:11:00Z</dcterms:modified>
</cp:coreProperties>
</file>