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3BF" w:rsidRPr="00625F6E" w:rsidRDefault="00A76A68" w:rsidP="003233B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7wNXc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av/7wNXcAAI1ZBAAOAAAAAAAAAAAAAAAAAC4CAABkcnMvZTJvRG9jLnhtbFBLAQItABQA&#10;BgAIAAAAIQCyHUyb4AAAAAoBAAAPAAAAAAAAAAAAAAAAAI95AABkcnMvZG93bnJldi54bWxQSwUG&#10;AAAAAAQABADzAAAAnH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zi8QA&#10;AADdAAAADwAAAGRycy9kb3ducmV2LnhtbESPS4vCQBCE74L/YWhhbzoxwVd0FJFd8SCIr3uTaZNg&#10;pidkZjX+e2dhwWNRVV9Ri1VrKvGgxpWWFQwHEQjizOqScwWX809/CsJ5ZI2VZVLwIgerZbezwFTb&#10;Jx/pcfK5CBB2KSoovK9TKV1WkEE3sDVx8G62MeiDbHKpG3wGuKlkHEVjabDksFBgTZuCsvvp1yiw&#10;yXa3v+bxMfnmief1YXq7tnulvnrteg7CU+s/4f/2TiuIZ6ME/t6EJ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Js4v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v8cgA&#10;AADdAAAADwAAAGRycy9kb3ducmV2LnhtbESPQWsCMRSE74X+h/AKvUjNKq3VrVFEWFt7KKiFXh+b&#10;1822m5clSXX11xtB6HGYmW+Y6byzjdiTD7VjBYN+BoK4dLrmSsHnrngYgwgRWWPjmBQcKcB8dnsz&#10;xVy7A29ov42VSBAOOSowMba5lKE0ZDH0XUucvG/nLcYkfSW1x0OC20YOs2wkLdacFgy2tDRU/m7/&#10;rIKf4sN8LZ9PK9+bbOjUK95fm/VIqfu7bvECIlIX/8PX9ptWMJw8PcLlTXo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du/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IoFcMA&#10;AADdAAAADwAAAGRycy9kb3ducmV2LnhtbESP3YrCMBCF74V9hzALeyNruoqi1Sgiq4g3Rd0HGJqx&#10;KdtMShNtfXsjCF4ezs/HWaw6W4kbNb50rOBnkIAgzp0uuVDwd95+T0H4gKyxckwK7uRhtfzoLTDV&#10;ruUj3U6hEHGEfYoKTAh1KqXPDVn0A1cTR+/iGoshyqaQusE2jttKDpNkIi2WHAkGa9oYyv9PVxsh&#10;2Qizw6U9b3cdtvh7MNxfH5X6+uzWcxCBuvAOv9p7rWA4G4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+IoF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tjwsYA&#10;AADdAAAADwAAAGRycy9kb3ducmV2LnhtbESPQUvDQBSE70L/w/IK3uzGYKOm3RapCiJ4sArS2yP7&#10;mgSzb5fdZxP/vSsIHoeZ+YZZbyc3qBPF1Hs2cLkoQBE33vbcGnh/e7y4AZUE2eLgmQx8U4LtZna2&#10;xtr6kV/ptJdWZQinGg10IqHWOjUdOUwLH4izd/TRoWQZW20jjhnuBl0WRaUd9pwXOgy066j53H85&#10;Ay/jQ3i+rpbHcIhXpU73Vj52Ysz5fLpbgRKa5D/8136yBsrbZQW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tjw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wT+cUA&#10;AADdAAAADwAAAGRycy9kb3ducmV2LnhtbESPy2rDMBBF94X8g5hCNiWR49AmdS2HUJJSsgl5fMBg&#10;TSxTa2Qs1Xb+vioUurzcx+Hmm9E2oqfO144VLOYJCOLS6ZorBdfLfrYG4QOyxsYxKbiTh00xecgx&#10;027gE/XnUIk4wj5DBSaENpPSl4Ys+rlriaN3c53FEGVXSd3hEMdtI9MkeZEWa44Egy29Gyq/zt82&#10;Qo5LPB5uw2X/MeKAu4Php+1JqenjuH0DEWgM/+G/9qdWkL4+r+D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fBP5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hSK8MA&#10;AADdAAAADwAAAGRycy9kb3ducmV2LnhtbERPTUsDMRC9F/wPYQrebLaLrbo2LVIVROjBWijehs10&#10;d3EzCcnYXf+9OQg9Pt73ajO6Xp0pps6zgfmsAEVce9txY+Dw+XpzDyoJssXeMxn4pQSb9dVkhZX1&#10;A3/QeS+NyiGcKjTQioRK61S35DDNfCDO3MlHh5JhbLSNOORw1+uyKJbaYce5ocVA25bq7/2PM7Ab&#10;XsL73XJxCl/xttTp2cpxK8ZcT8enR1BCo1zE/+43a6B8WOS5+U1+An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hSK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RXzsYA&#10;AADdAAAADwAAAGRycy9kb3ducmV2LnhtbESPQWsCMRSE70L/Q3iFXopmtSh1axQthAoVpCp4fWye&#10;u0s3L0uSutt/bwoFj8PMfMMsVr1txJV8qB0rGI8yEMSFMzWXCk5HPXwFESKywcYxKfilAKvlw2CB&#10;uXEdf9H1EEuRIBxyVFDF2OZShqIii2HkWuLkXZy3GJP0pTQeuwS3jZxk2UxarDktVNjSe0XF9+HH&#10;Ktjsu/LFPxeb3n1ePs5TrY3eaaWeHvv1G4hIfbyH/9tbo2Ayn87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RXz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puq8EA&#10;AADdAAAADwAAAGRycy9kb3ducmV2LnhtbERP3WrCMBS+H/gO4QjezdSyiVajiKMgYzdTH+DQHJtq&#10;c1KSWOvbm4vBLj++//V2sK3oyYfGsYLZNANBXDndcK3gfCrfFyBCRNbYOiYFTwqw3Yze1lho9+Bf&#10;6o+xFimEQ4EKTIxdIWWoDFkMU9cRJ+7ivMWYoK+l9vhI4baVeZbNpcWGU4PBjvaGqtvxbhWU3/lP&#10;f7trX7rd8GHp01wXX0apyXjYrUBEGuK/+M990Ary5Tz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6bqv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6RdcYA&#10;AADdAAAADwAAAGRycy9kb3ducmV2LnhtbESPQWsCMRSE7wX/Q3hCL1KzWirt1igqhAoVRFvo9bF5&#10;7i7dvCxJ6q7/3ghCj8PMfMPMl71txJl8qB0rmIwzEMSFMzWXCr6/9NMriBCRDTaOScGFAiwXg4c5&#10;5sZ1fKDzMZYiQTjkqKCKsc2lDEVFFsPYtcTJOzlvMSbpS2k8dgluGznNspm0WHNaqLClTUXF7/HP&#10;Kljvu/LZj4p17z5PHz8vWhu900o9DvvVO4hIffwP39tbo2D6NpvA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6Rd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RVR8QA&#10;AADdAAAADwAAAGRycy9kb3ducmV2LnhtbESPUWvCMBSF3wf+h3AF32ZqcaLVKKIUxtjL1B9waa5N&#10;tbkpSazdv18Ggz0ezjnf4Wx2g21FTz40jhXMphkI4srphmsFl3P5ugQRIrLG1jEp+KYAu+3oZYOF&#10;dk/+ov4Ua5EgHApUYGLsCilDZchimLqOOHlX5y3GJH0ttcdngttW5lm2kBYbTgsGOzoYqu6nh1VQ&#10;fuSf/f2hfen2w9zSm7ktj0apyXjYr0FEGuJ/+K/9rhXkq0UOv2/SE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kVU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3q+sIA&#10;AADdAAAADwAAAGRycy9kb3ducmV2LnhtbESP3YrCMBSE7wXfIRzBO039RWtTWQRFL7f6AIfm2Bab&#10;k9pkbX17s7Cwl8PMfMMk+97U4kWtqywrmE0jEMS51RUXCm7X42QDwnlkjbVlUvAmB/t0OEgw1rbj&#10;b3plvhABwi5GBaX3TSyly0sy6Ka2IQ7e3bYGfZBtIXWLXYCbWs6jaC0NVhwWSmzoUFL+yH6MguW7&#10;Oz2z1SM6akOzy6K5sM9XSo1H/dcOhKfe/4f/2metYL5dL+D3TXgCM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7er6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ZrksQA&#10;AADdAAAADwAAAGRycy9kb3ducmV2LnhtbESPQYvCMBSE78L+h/AW9qbpFim2GkVWlMWTVnfPj+bZ&#10;FpuX0kSt/94IgsdhZr5hZoveNOJKnastK/geRSCIC6trLhUcD+vhBITzyBoby6TgTg4W84/BDDNt&#10;b7yna+5LESDsMlRQed9mUrqiIoNuZFvi4J1sZ9AH2ZVSd3gLcNPIOIoSabDmsFBhSz8VFef8YhRc&#10;kv/4yKet3uWr+yZdrZdO/pVKfX32yykIT71/h1/tX60gTpMx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Wa5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mxDsgA&#10;AADdAAAADwAAAGRycy9kb3ducmV2LnhtbESPT2vCQBTE74V+h+UJvdWNVoOmrlKFgvVg8N+ht9fs&#10;a5I2+zZmtxq/fVcQPA4z8xtmMmtNJU7UuNKygl43AkGcWV1yrmC/e38egXAeWWNlmRRcyMFs+vgw&#10;wUTbM2/otPW5CBB2CSoovK8TKV1WkEHXtTVx8L5tY9AH2eRSN3gOcFPJfhTF0mDJYaHAmhYFZb/b&#10;P6PgkI7icTr/GPys1l/4YvTxU5exUk+d9u0VhKfW38O39lIr6I/jI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ebEO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PtisYA&#10;AADdAAAADwAAAGRycy9kb3ducmV2LnhtbESPQWvCQBSE70L/w/KE3nRjLCFNs5Gq1Ionawu9PrLP&#10;JJh9G7Jbjf313YLgcZiZb5h8MZhWnKl3jWUFs2kEgri0uuFKwdfn2yQF4TyyxtYyKbiSg0XxMMox&#10;0/bCH3Q++EoECLsMFdTed5mUrqzJoJvajjh4R9sb9EH2ldQ9XgLctDKOokQabDgs1NjRqqbydPgx&#10;Cn6Tb9y793i5nmtP16d0Y3f7jVKP4+H1BYSnwd/Dt/ZWK4ifkwT+34QnI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Pti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bqcUA&#10;AADdAAAADwAAAGRycy9kb3ducmV2LnhtbESP0WrCQBRE3wv9h+UWfGs2Bms1uoqIQt+q0Q+4ZK+b&#10;YPZuzK4a+/XdgtDHYWbOMPNlbxtxo87XjhUMkxQEcel0zUbB8bB9n4DwAVlj45gUPMjDcvH6Msdc&#10;uzvv6VYEIyKEfY4KqhDaXEpfVmTRJ64ljt7JdRZDlJ2RusN7hNtGZmk6lhZrjgsVtrSuqDwXV6vg&#10;4rIP3Rcb/D5vprvamNHlZz9SavDWr2YgAvXhP/xsf2kF2XT8CX9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Rxu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kFs8IA&#10;AADdAAAADwAAAGRycy9kb3ducmV2LnhtbERPPW/CMBDdK/EfrEPqVhyomkLAiWilSlkDHRgP+0gC&#10;8TnELqT99fVQqePT+94Uo+3EjQbfOlYwnyUgiLUzLdcKPvcfT0sQPiAb7ByTgm/yUOSThw1mxt25&#10;otsu1CKGsM9QQRNCn0npdUMW/cz1xJE7ucFiiHCopRnwHsNtJxdJkkqLLceGBnt6b0hfdl9WQdke&#10;6SXVp5Vdvunq8HMNz69no9TjdNyuQQQaw7/4z10aBYtVGufGN/EJ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+QW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xT3MIA&#10;AADdAAAADwAAAGRycy9kb3ducmV2LnhtbERPXWvCMBR9F/Yfwh3sTdP1QdbOWNaBoGwKurG9Xpq7&#10;pqy5KU2s9d8bQfDxfHMWxWhbMVDvG8cKnmcJCOLK6YZrBd9fq+kLCB+QNbaOScGZPBTLh8kCc+1O&#10;vKfhEGoRS9jnqMCE0OVS+sqQRT9zHXHU/lxvMUTY11L3eIrltpVpksylxYbjgsGO3g1V/4ejVTDg&#10;7pz8mnKbbZrPKt2VPx868urpcXx7BRFoDHfzLb3WCtJsnsH1TXwCcn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vFP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TS/MEA&#10;AADdAAAADwAAAGRycy9kb3ducmV2LnhtbERPPU/DMBDdkfgP1iGxUYcMFELdCiG16khDh45HfI1T&#10;4rvINk3g1+OhUsen971YTb5XZwqxEzbwOCtAETdiO24N7D/XD8+gYkK22AuTgV+KsFre3iywsjLy&#10;js51alUO4VihAZfSUGkdG0ce40wG4swdJXhMGYZW24BjDve9LoviSXvsODc4HOjdUfNd/3gD46b5&#10;OpXHg3V/YZB1/SGnshdj7u+mt1dQiaZ0FV/cW2ugfJnn/flNfgJ6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k0vz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MxwMYA&#10;AADdAAAADwAAAGRycy9kb3ducmV2LnhtbESPS2/CMBCE75X6H6ytxK045AA0YBBPCVVUFa/7Ei9J&#10;WnsdxQbSf19XQupxNDPfaMbT1hpxo8ZXjhX0ugkI4tzpigsFx8P6dQjCB2SNxjEp+CEP08nz0xgz&#10;7e68o9s+FCJC2GeooAyhzqT0eUkWfdfVxNG7uMZiiLIppG7wHuHWyDRJ+tJixXGhxJoWJeXf+6tV&#10;sP5cmq/0Yzc7ybBYDc5m+D5fbpXqvLSzEYhAbfgPP9obrSB9G/Tg7018An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Mxw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ZiDsYA&#10;AADdAAAADwAAAGRycy9kb3ducmV2LnhtbESPQWvCQBSE70L/w/IKvRTdGKna6CpSEBUU1BZ6fWaf&#10;STD7NmTXGP+9Wyh4HGbmG2Y6b00pGqpdYVlBvxeBIE6tLjhT8PO97I5BOI+ssbRMCu7kYD576Uwx&#10;0fbGB2qOPhMBwi5BBbn3VSKlS3My6Hq2Ig7e2dYGfZB1JnWNtwA3pYyjaCgNFhwWcqzoK6f0crwa&#10;Bc1+e8rWjas2l/G7+xicVqud/lXq7bVdTEB4av0z/N9eawXx5yiGvzfhCc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ZiD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u7XMgA&#10;AADdAAAADwAAAGRycy9kb3ducmV2LnhtbESPQWsCMRSE7wX/Q3hCbzXrqq1ujaKFQi+CWg96e25e&#10;dxc3L2uS6ra/3hSEHoeZ+YaZzltTiws5X1lW0O8lIIhzqysuFOw+35/GIHxA1lhbJgU/5GE+6zxM&#10;MdP2yhu6bEMhIoR9hgrKEJpMSp+XZND3bEMcvS/rDIYoXSG1w2uEm1qmSfIsDVYcF0ps6K2k/LT9&#10;NgqWk/HyvB7y6ndzPNBhfzyNUpco9dhtF68gArXhP3xvf2gF6eRlAH9v4hOQ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27tcyAAAAN0AAAAPAAAAAAAAAAAAAAAAAJgCAABk&#10;cnMvZG93bnJldi54bWxQSwUGAAAAAAQABAD1AAAAjQMAAAAA&#10;" fillcolor="black" stroked="f"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vgJsgA&#10;AADdAAAADwAAAGRycy9kb3ducmV2LnhtbESPQWvCQBSE74L/YXlCb7ppaNWmrqK2BUF70PbQ42v2&#10;NVmSfRuyW43++q4g9DjMzDfMbNHZWhyp9caxgvtRAoI4d9pwoeDz4204BeEDssbaMSk4k4fFvN+b&#10;Yabdifd0PIRCRAj7DBWUITSZlD4vyaIfuYY4ej+utRiibAupWzxFuK1lmiRjadFwXCixoXVJeXX4&#10;tQq+tmMz3RtKv3eX1avePVar95dKqbtBt3wGEagL/+Fbe6MVpE+TB7i+iU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0G+Am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J7CMYA&#10;AADdAAAADwAAAGRycy9kb3ducmV2LnhtbESPQWsCMRSE74L/ITzBm2YrWO3WKKJIe+lB29LrY/O6&#10;2e7mZU2irv76piD0OMzMN8xi1dlGnMmHyrGCh3EGgrhwuuJSwcf7bjQHESKyxsYxKbhSgNWy31tg&#10;rt2F93Q+xFIkCIccFZgY21zKUBiyGMauJU7et/MWY5K+lNrjJcFtIydZ9igtVpwWDLa0MVTUh5NV&#10;4Ndf2/rGp886u71dw8tPd5yjUWo46NbPICJ18T98b79qBZOn2RT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J7C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RAzcYA&#10;AADdAAAADwAAAGRycy9kb3ducmV2LnhtbESP3WrCQBSE7wt9h+UUelPqprnQGl2lFAShIvjzAMfs&#10;MQnung3ZU40+vSsUejnMzDfMdN57p87UxSawgY9BBoq4DLbhysB+t3j/BBUF2aILTAauFGE+e36a&#10;YmHDhTd03kqlEoRjgQZqkbbQOpY1eYyD0BIn7xg6j5JkV2nb4SXBvdN5lg21x4bTQo0tfddUnra/&#10;3oDLD278M4orue71Krt52bytrTGvL/3XBJRQL//hv/bSGsjHoyE83qQno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RAz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TqEsYA&#10;AADdAAAADwAAAGRycy9kb3ducmV2LnhtbESPwW7CMBBE75X6D9ZW4gYOORSaYhAtQsqlB1Iqrku8&#10;xBH2OopdCP16XKlSj6OZeaNZrAZnxYX60HpWMJ1kIIhrr1tuFOw/t+M5iBCRNVrPpOBGAVbLx4cF&#10;FtpfeUeXKjYiQTgUqMDE2BVShtqQwzDxHXHyTr53GJPsG6l7vCa4szLPsmfpsOW0YLCjd0P1ufp2&#10;CjZVZ/N9ad7C4evjeLTlz5YOG6VGT8P6FUSkIf6H/9qlVpC/zGbw+yY9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/TqE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wx0cEA&#10;AADdAAAADwAAAGRycy9kb3ducmV2LnhtbERPy4rCMBTdC/MP4Q6402Rc+OgYZRhGEFypdeHuktxp&#10;q81NaaKtf28WgsvDeS/XvavFndpQedbwNVYgiI23FRca8uNmNAcRIrLF2jNpeFCA9epjsMTM+o73&#10;dD/EQqQQDhlqKGNsMimDKclhGPuGOHH/vnUYE2wLaVvsUrir5USpqXRYcWoosaHfksz1cHMaLhu5&#10;80ahOeWnbmtn578p1Urr4Wf/8w0iUh/f4pd7azVMFrM0N71JT0Cu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j8MdH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k2ZMYA&#10;AADdAAAADwAAAGRycy9kb3ducmV2LnhtbESPT2sCMRTE7wW/Q3hCbzXrFqyuG0ULhdLioVpKj8/N&#10;2z/s5mVJoq7fvhEKHoeZ+Q2TrwfTiTM531hWMJ0kIIgLqxuuFHwf3p7mIHxA1thZJgVX8rBejR5y&#10;zLS98Bed96ESEcI+QwV1CH0mpS9qMugntieOXmmdwRClq6R2eIlw08k0SWbSYMNxocaeXmsq2v3J&#10;KPg9fXK5e/7YuG34scPBt+lx3ir1OB42SxCBhnAP/7fftYJ08bKA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k2Z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xVDMQA&#10;AADdAAAADwAAAGRycy9kb3ducmV2LnhtbERPz2vCMBS+C/4P4QneNLU4qZ1RdDDwMphuh3l7Ns+2&#10;2LzUJGq3v345CB4/vt+LVWcacSPna8sKJuMEBHFhdc2lgu+v91EGwgdkjY1lUvBLHlbLfm+BubZ3&#10;3tFtH0oRQ9jnqKAKoc2l9EVFBv3YtsSRO1lnMEToSqkd3mO4aWSaJDNpsObYUGFLbxUV5/3VKNjM&#10;s83lc8off7vjgQ4/x/NL6hKlhoNu/QoiUBee4od7qxWk8yzuj2/i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cVQzEAAAA3QAAAA8AAAAAAAAAAAAAAAAAmAIAAGRycy9k&#10;b3ducmV2LnhtbFBLBQYAAAAABAAEAPUAAACJAwAAAAA=&#10;" fillcolor="black" stroked="f"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wKlsUA&#10;AADdAAAADwAAAGRycy9kb3ducmV2LnhtbESPzWrDMBCE74W8g9hCb42cFEriRAkmEFp6cn5Krxtr&#10;Y5laKyOpivv2VaHQ4zAz3zDr7Wh7kciHzrGC2bQAQdw43XGr4HzaPy5AhIissXdMCr4pwHYzuVtj&#10;qd2ND5SOsRUZwqFEBSbGoZQyNIYshqkbiLN3dd5izNK3Unu8Zbjt5bwonqXFjvOCwYF2hprP45dV&#10;kC67unpKH8kc3nzVele/vF9qpR7ux2oFItIY/8N/7VetYL5czO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7Aq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l0E8YA&#10;AADdAAAADwAAAGRycy9kb3ducmV2LnhtbESPQWvCQBSE7wX/w/KE3urGHESjq4jY0vZijYIeH9ln&#10;Nph9G7LbmPbXd4WCx2FmvmEWq97WoqPWV44VjEcJCOLC6YpLBcfD68sUhA/IGmvHpOCHPKyWg6cF&#10;ZtrdeE9dHkoRIewzVGBCaDIpfWHIoh+5hjh6F9daDFG2pdQt3iLc1jJNkom0WHFcMNjQxlBxzb+t&#10;Aj/ebE+f9nfWnd8M7/IPM/kqjVLPw349BxGoD4/wf/tdK0hn0xTu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l0E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233BF" w:rsidRDefault="003233BF" w:rsidP="003233B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33BF" w:rsidRDefault="003233BF" w:rsidP="003233B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233BF" w:rsidRDefault="003233BF" w:rsidP="003233B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233BF" w:rsidRDefault="003233BF" w:rsidP="003233B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233BF" w:rsidRPr="006E35E3" w:rsidRDefault="003233BF" w:rsidP="003233B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№93</w:t>
      </w:r>
    </w:p>
    <w:p w:rsidR="003233BF" w:rsidRPr="008D3DBA" w:rsidRDefault="003233BF" w:rsidP="003233BF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233BF" w:rsidRPr="008D3DBA" w:rsidRDefault="003233BF" w:rsidP="003233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D3DB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gramStart"/>
      <w:r w:rsidRPr="008D3DBA">
        <w:rPr>
          <w:rFonts w:ascii="Times New Roman" w:hAnsi="Times New Roman" w:cs="Times New Roman"/>
          <w:b/>
          <w:sz w:val="24"/>
          <w:szCs w:val="24"/>
        </w:rPr>
        <w:t>Меморандум</w:t>
      </w:r>
      <w:proofErr w:type="gram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про </w:t>
      </w: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співпрацю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сфері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233BF" w:rsidRPr="008D3DBA" w:rsidRDefault="003233BF" w:rsidP="003233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відшкодування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D3DB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8D3DBA">
        <w:rPr>
          <w:rFonts w:ascii="Times New Roman" w:hAnsi="Times New Roman" w:cs="Times New Roman"/>
          <w:b/>
          <w:sz w:val="24"/>
          <w:szCs w:val="24"/>
        </w:rPr>
        <w:t>ільг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послуг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зв’язку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компенсації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233BF" w:rsidRDefault="003233BF" w:rsidP="003233B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8D3DBA">
        <w:rPr>
          <w:rFonts w:ascii="Times New Roman" w:hAnsi="Times New Roman" w:cs="Times New Roman"/>
          <w:b/>
          <w:sz w:val="24"/>
          <w:szCs w:val="24"/>
        </w:rPr>
        <w:t xml:space="preserve">за </w:t>
      </w:r>
      <w:proofErr w:type="spellStart"/>
      <w:proofErr w:type="gramStart"/>
      <w:r w:rsidRPr="008D3DBA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8D3DBA">
        <w:rPr>
          <w:rFonts w:ascii="Times New Roman" w:hAnsi="Times New Roman" w:cs="Times New Roman"/>
          <w:b/>
          <w:sz w:val="24"/>
          <w:szCs w:val="24"/>
        </w:rPr>
        <w:t>ільговий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проїзд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окремих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категорій</w:t>
      </w:r>
      <w:proofErr w:type="spellEnd"/>
      <w:r w:rsidRPr="008D3DB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b/>
          <w:sz w:val="24"/>
          <w:szCs w:val="24"/>
        </w:rPr>
        <w:t>громадян</w:t>
      </w:r>
      <w:proofErr w:type="spellEnd"/>
    </w:p>
    <w:p w:rsidR="00A76A68" w:rsidRPr="00A76A68" w:rsidRDefault="00A76A68" w:rsidP="003233B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233BF" w:rsidRPr="008D3DBA" w:rsidRDefault="003233BF" w:rsidP="003233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25 Закону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«Про статус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3DB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8D3DBA">
        <w:rPr>
          <w:rFonts w:ascii="Times New Roman" w:hAnsi="Times New Roman" w:cs="Times New Roman"/>
          <w:sz w:val="24"/>
          <w:szCs w:val="24"/>
        </w:rPr>
        <w:t>ійни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гарантії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», «Про статус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військової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служби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внутрішніх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справ,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Національної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поліції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соціальний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», «Про статус і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соціальний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постраждали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внаслідок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Чорнобильської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катастрофи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», «Про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жертви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нацистських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переслідувань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», «Про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соціальний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правовий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захист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військовослужбовців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членів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сімей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», «Про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реабілітацію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жертв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політичних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репресій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», «Про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охорону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дитинства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>», «Про</w:t>
      </w:r>
      <w:hyperlink r:id="rId5" w:history="1">
        <w:r w:rsidRPr="008D3DBA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8D3DBA">
          <w:rPr>
            <w:rFonts w:ascii="Times New Roman" w:hAnsi="Times New Roman" w:cs="Times New Roman"/>
            <w:sz w:val="24"/>
            <w:szCs w:val="24"/>
          </w:rPr>
          <w:t>основи</w:t>
        </w:r>
        <w:proofErr w:type="spellEnd"/>
        <w:r w:rsidRPr="008D3DBA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8D3DBA">
          <w:rPr>
            <w:rFonts w:ascii="Times New Roman" w:hAnsi="Times New Roman" w:cs="Times New Roman"/>
            <w:sz w:val="24"/>
            <w:szCs w:val="24"/>
          </w:rPr>
          <w:t>соціальної</w:t>
        </w:r>
        <w:proofErr w:type="spellEnd"/>
        <w:r w:rsidRPr="008D3DBA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8D3DBA">
          <w:rPr>
            <w:rFonts w:ascii="Times New Roman" w:hAnsi="Times New Roman" w:cs="Times New Roman"/>
            <w:sz w:val="24"/>
            <w:szCs w:val="24"/>
          </w:rPr>
          <w:t>захищеності</w:t>
        </w:r>
        <w:proofErr w:type="spellEnd"/>
        <w:r w:rsidRPr="008D3DBA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8D3DBA">
          <w:rPr>
            <w:rFonts w:ascii="Times New Roman" w:hAnsi="Times New Roman" w:cs="Times New Roman"/>
            <w:sz w:val="24"/>
            <w:szCs w:val="24"/>
          </w:rPr>
          <w:t>інвалідів</w:t>
        </w:r>
        <w:proofErr w:type="spellEnd"/>
        <w:r w:rsidRPr="008D3DBA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gramStart"/>
        <w:r w:rsidRPr="008D3DBA">
          <w:rPr>
            <w:rFonts w:ascii="Times New Roman" w:hAnsi="Times New Roman" w:cs="Times New Roman"/>
            <w:sz w:val="24"/>
            <w:szCs w:val="24"/>
          </w:rPr>
          <w:t>в</w:t>
        </w:r>
        <w:proofErr w:type="gramEnd"/>
        <w:r w:rsidRPr="008D3DBA">
          <w:rPr>
            <w:rFonts w:ascii="Times New Roman" w:hAnsi="Times New Roman" w:cs="Times New Roman"/>
            <w:sz w:val="24"/>
            <w:szCs w:val="24"/>
          </w:rPr>
          <w:t xml:space="preserve"> </w:t>
        </w:r>
        <w:proofErr w:type="spellStart"/>
        <w:r w:rsidRPr="008D3DBA">
          <w:rPr>
            <w:rFonts w:ascii="Times New Roman" w:hAnsi="Times New Roman" w:cs="Times New Roman"/>
            <w:sz w:val="24"/>
            <w:szCs w:val="24"/>
          </w:rPr>
          <w:t>Україн</w:t>
        </w:r>
      </w:hyperlink>
      <w:r w:rsidRPr="008D3DBA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», постанов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Міні</w:t>
      </w:r>
      <w:proofErr w:type="gramStart"/>
      <w:r w:rsidRPr="008D3DBA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8D3DBA">
        <w:rPr>
          <w:rFonts w:ascii="Times New Roman" w:hAnsi="Times New Roman" w:cs="Times New Roman"/>
          <w:sz w:val="24"/>
          <w:szCs w:val="24"/>
        </w:rPr>
        <w:t>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1993 року № 354 «Про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безплатний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проїзд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пенсіонерів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транспорті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1994 № 555 «Про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поширення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постанови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травня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1993 року № 354»,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29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січня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2003 року № 117 «Про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Єдиний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автоматизований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реє</w:t>
      </w:r>
      <w:proofErr w:type="gramStart"/>
      <w:r w:rsidRPr="008D3DBA"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proofErr w:type="gramStart"/>
      <w:r w:rsidRPr="008D3DB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D3DBA">
        <w:rPr>
          <w:rFonts w:ascii="Times New Roman" w:hAnsi="Times New Roman" w:cs="Times New Roman"/>
          <w:sz w:val="24"/>
          <w:szCs w:val="24"/>
        </w:rPr>
        <w:t>ільги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>»,  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зметою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населенню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спільних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інтересів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цілей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ефективного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органами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пільгового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3233BF" w:rsidRPr="008D3DBA" w:rsidRDefault="003233BF" w:rsidP="003233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8D3DBA">
        <w:rPr>
          <w:rFonts w:ascii="Times New Roman" w:hAnsi="Times New Roman" w:cs="Times New Roman"/>
          <w:sz w:val="24"/>
          <w:szCs w:val="24"/>
        </w:rPr>
        <w:t>ВИРІШИЛА:</w:t>
      </w:r>
    </w:p>
    <w:p w:rsidR="003233BF" w:rsidRPr="008D3DBA" w:rsidRDefault="003233BF" w:rsidP="003233B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3DB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згоду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укладення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Ганнопільською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Берездівською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Улашанівською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сільськими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радами Меморандуму про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співпрацю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3DB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D3DBA">
        <w:rPr>
          <w:rFonts w:ascii="Times New Roman" w:hAnsi="Times New Roman" w:cs="Times New Roman"/>
          <w:sz w:val="24"/>
          <w:szCs w:val="24"/>
        </w:rPr>
        <w:t>ільг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компенсації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пільговий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проїзд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color w:val="000000"/>
          <w:sz w:val="24"/>
          <w:szCs w:val="24"/>
        </w:rPr>
        <w:t>згідно</w:t>
      </w:r>
      <w:proofErr w:type="spellEnd"/>
      <w:r w:rsidRPr="008D3DBA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8D3DBA">
        <w:rPr>
          <w:rFonts w:ascii="Times New Roman" w:hAnsi="Times New Roman" w:cs="Times New Roman"/>
          <w:color w:val="000000"/>
          <w:sz w:val="24"/>
          <w:szCs w:val="24"/>
        </w:rPr>
        <w:t>додатком</w:t>
      </w:r>
      <w:proofErr w:type="spellEnd"/>
      <w:r w:rsidRPr="008D3DB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8D3DB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color w:val="000000"/>
          <w:sz w:val="24"/>
          <w:szCs w:val="24"/>
        </w:rPr>
        <w:t>додається</w:t>
      </w:r>
      <w:proofErr w:type="spellEnd"/>
      <w:r w:rsidRPr="008D3DB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33BF" w:rsidRPr="008D3DBA" w:rsidRDefault="003233BF" w:rsidP="003233B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3DB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Уповноважити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голову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Валерія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Анатолійовича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D3DBA">
        <w:rPr>
          <w:rFonts w:ascii="Times New Roman" w:hAnsi="Times New Roman" w:cs="Times New Roman"/>
          <w:color w:val="000000"/>
          <w:sz w:val="24"/>
          <w:szCs w:val="24"/>
        </w:rPr>
        <w:t>укласти</w:t>
      </w:r>
      <w:proofErr w:type="spellEnd"/>
      <w:r w:rsidRPr="008D3DBA">
        <w:rPr>
          <w:rFonts w:ascii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Ганнопільською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Берездівською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Улашанівською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сільськими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радами Меморандуму,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зазначеного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пункті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3DB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3DB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>.</w:t>
      </w:r>
    </w:p>
    <w:p w:rsidR="003233BF" w:rsidRPr="008D3DBA" w:rsidRDefault="003233BF" w:rsidP="003233BF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D3DBA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D3DB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D3DB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D3DBA"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 w:rsidRPr="008D3DBA">
        <w:rPr>
          <w:rFonts w:ascii="Times New Roman" w:hAnsi="Times New Roman" w:cs="Times New Roman"/>
          <w:sz w:val="24"/>
          <w:szCs w:val="24"/>
        </w:rPr>
        <w:t>) .</w:t>
      </w:r>
    </w:p>
    <w:p w:rsidR="003233BF" w:rsidRPr="000C13C8" w:rsidRDefault="003233BF" w:rsidP="003233BF">
      <w:pPr>
        <w:pStyle w:val="HTML"/>
        <w:spacing w:line="276" w:lineRule="auto"/>
        <w:rPr>
          <w:rFonts w:ascii="Times New Roman" w:hAnsi="Times New Roman"/>
          <w:lang w:val="uk-UA"/>
        </w:rPr>
      </w:pPr>
      <w:r w:rsidRPr="008D3DBA">
        <w:rPr>
          <w:rFonts w:ascii="Times New Roman" w:hAnsi="Times New Roman"/>
          <w:lang w:val="uk-UA"/>
        </w:rPr>
        <w:t xml:space="preserve">Сільський голова </w:t>
      </w:r>
      <w:r w:rsidRPr="008D3DBA">
        <w:rPr>
          <w:rFonts w:ascii="Times New Roman" w:hAnsi="Times New Roman"/>
          <w:lang w:val="uk-UA"/>
        </w:rPr>
        <w:tab/>
      </w:r>
      <w:r w:rsidRPr="008D3DBA">
        <w:rPr>
          <w:rFonts w:ascii="Times New Roman" w:hAnsi="Times New Roman"/>
          <w:lang w:val="uk-UA"/>
        </w:rPr>
        <w:tab/>
      </w:r>
      <w:r w:rsidRPr="008D3DBA">
        <w:rPr>
          <w:rFonts w:ascii="Times New Roman" w:hAnsi="Times New Roman"/>
          <w:lang w:val="uk-UA"/>
        </w:rPr>
        <w:tab/>
      </w:r>
      <w:r w:rsidRPr="008D3DBA">
        <w:rPr>
          <w:rFonts w:ascii="Times New Roman" w:hAnsi="Times New Roman"/>
          <w:lang w:val="uk-UA"/>
        </w:rPr>
        <w:tab/>
      </w:r>
      <w:r w:rsidRPr="008D3DBA">
        <w:rPr>
          <w:rFonts w:ascii="Times New Roman" w:hAnsi="Times New Roman"/>
          <w:lang w:val="uk-UA"/>
        </w:rPr>
        <w:tab/>
      </w:r>
      <w:r w:rsidRPr="008D3DBA">
        <w:rPr>
          <w:rFonts w:ascii="Times New Roman" w:hAnsi="Times New Roman"/>
          <w:lang w:val="uk-UA"/>
        </w:rPr>
        <w:tab/>
        <w:t xml:space="preserve">В.А. </w:t>
      </w:r>
      <w:proofErr w:type="spellStart"/>
      <w:r w:rsidRPr="008D3DBA">
        <w:rPr>
          <w:rFonts w:ascii="Times New Roman" w:hAnsi="Times New Roman"/>
          <w:lang w:val="uk-UA"/>
        </w:rPr>
        <w:t>Михалю</w:t>
      </w:r>
      <w:r>
        <w:rPr>
          <w:rFonts w:ascii="Times New Roman" w:hAnsi="Times New Roman"/>
          <w:lang w:val="uk-UA"/>
        </w:rPr>
        <w:t>к</w:t>
      </w:r>
      <w:proofErr w:type="spellEnd"/>
    </w:p>
    <w:p w:rsidR="00A76A68" w:rsidRDefault="00A76A68" w:rsidP="003233BF">
      <w:pPr>
        <w:pStyle w:val="HTML"/>
        <w:spacing w:line="276" w:lineRule="auto"/>
        <w:ind w:left="5670"/>
        <w:rPr>
          <w:rFonts w:ascii="Times New Roman" w:hAnsi="Times New Roman"/>
          <w:lang w:val="uk-UA"/>
        </w:rPr>
      </w:pPr>
    </w:p>
    <w:p w:rsidR="00A76A68" w:rsidRDefault="00A76A68" w:rsidP="003233BF">
      <w:pPr>
        <w:pStyle w:val="HTML"/>
        <w:spacing w:line="276" w:lineRule="auto"/>
        <w:ind w:left="5670"/>
        <w:rPr>
          <w:rFonts w:ascii="Times New Roman" w:hAnsi="Times New Roman"/>
          <w:lang w:val="uk-UA"/>
        </w:rPr>
      </w:pPr>
    </w:p>
    <w:p w:rsidR="00A76A68" w:rsidRDefault="00A76A68" w:rsidP="003233BF">
      <w:pPr>
        <w:pStyle w:val="HTML"/>
        <w:spacing w:line="276" w:lineRule="auto"/>
        <w:ind w:left="5670"/>
        <w:rPr>
          <w:rFonts w:ascii="Times New Roman" w:hAnsi="Times New Roman"/>
          <w:lang w:val="uk-UA"/>
        </w:rPr>
      </w:pPr>
    </w:p>
    <w:p w:rsidR="003233BF" w:rsidRPr="009F7445" w:rsidRDefault="003233BF" w:rsidP="003233BF">
      <w:pPr>
        <w:pStyle w:val="HTML"/>
        <w:spacing w:line="276" w:lineRule="auto"/>
        <w:ind w:left="5670"/>
        <w:rPr>
          <w:rFonts w:ascii="Times New Roman" w:hAnsi="Times New Roman"/>
          <w:lang w:val="uk-UA"/>
        </w:rPr>
      </w:pPr>
      <w:r w:rsidRPr="009F7445">
        <w:rPr>
          <w:rFonts w:ascii="Times New Roman" w:hAnsi="Times New Roman"/>
          <w:lang w:val="uk-UA"/>
        </w:rPr>
        <w:lastRenderedPageBreak/>
        <w:t>Додаток</w:t>
      </w:r>
    </w:p>
    <w:p w:rsidR="003233BF" w:rsidRPr="009F7445" w:rsidRDefault="003233BF" w:rsidP="003233BF">
      <w:pPr>
        <w:pStyle w:val="HTML"/>
        <w:spacing w:line="276" w:lineRule="auto"/>
        <w:ind w:left="5670"/>
        <w:rPr>
          <w:rFonts w:ascii="Times New Roman" w:hAnsi="Times New Roman"/>
          <w:lang w:val="uk-UA"/>
        </w:rPr>
      </w:pPr>
      <w:r w:rsidRPr="009F7445">
        <w:rPr>
          <w:rFonts w:ascii="Times New Roman" w:hAnsi="Times New Roman"/>
          <w:lang w:val="uk-UA"/>
        </w:rPr>
        <w:t xml:space="preserve">до рішення ХХХІІІ сесії </w:t>
      </w:r>
    </w:p>
    <w:p w:rsidR="003233BF" w:rsidRPr="009F7445" w:rsidRDefault="003233BF" w:rsidP="003233BF">
      <w:pPr>
        <w:pStyle w:val="HTML"/>
        <w:spacing w:line="276" w:lineRule="auto"/>
        <w:ind w:left="5670"/>
        <w:rPr>
          <w:rFonts w:ascii="Times New Roman" w:hAnsi="Times New Roman"/>
          <w:lang w:val="uk-UA"/>
        </w:rPr>
      </w:pPr>
      <w:proofErr w:type="spellStart"/>
      <w:r w:rsidRPr="009F7445">
        <w:rPr>
          <w:rFonts w:ascii="Times New Roman" w:hAnsi="Times New Roman"/>
          <w:lang w:val="uk-UA"/>
        </w:rPr>
        <w:t>Крупецької</w:t>
      </w:r>
      <w:proofErr w:type="spellEnd"/>
      <w:r w:rsidRPr="009F7445">
        <w:rPr>
          <w:rFonts w:ascii="Times New Roman" w:hAnsi="Times New Roman"/>
          <w:lang w:val="uk-UA"/>
        </w:rPr>
        <w:t xml:space="preserve"> сільської ради </w:t>
      </w:r>
    </w:p>
    <w:p w:rsidR="003233BF" w:rsidRPr="009F7445" w:rsidRDefault="003233BF" w:rsidP="003233BF">
      <w:pPr>
        <w:pStyle w:val="HTML"/>
        <w:spacing w:line="276" w:lineRule="auto"/>
        <w:ind w:left="567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21.02.2020р. №93</w:t>
      </w:r>
    </w:p>
    <w:p w:rsidR="003233BF" w:rsidRPr="004843C4" w:rsidRDefault="003233BF" w:rsidP="003233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233BF" w:rsidRPr="004843C4" w:rsidRDefault="003233BF" w:rsidP="003233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>МЕМОРАНДУМ</w:t>
      </w:r>
    </w:p>
    <w:p w:rsidR="003233BF" w:rsidRPr="004843C4" w:rsidRDefault="003233BF" w:rsidP="003233B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>про співпрацю у сфері  відшкодування пільг та компенсації за пільговий проїзд окремих категорій громадян</w:t>
      </w:r>
    </w:p>
    <w:p w:rsidR="003233BF" w:rsidRPr="004843C4" w:rsidRDefault="003233BF" w:rsidP="003233B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233BF" w:rsidRPr="004843C4" w:rsidRDefault="003233BF" w:rsidP="003233B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Pr="004843C4">
        <w:rPr>
          <w:rFonts w:ascii="Times New Roman" w:hAnsi="Times New Roman" w:cs="Times New Roman"/>
          <w:sz w:val="24"/>
          <w:szCs w:val="24"/>
          <w:lang w:val="uk-UA"/>
        </w:rPr>
        <w:t>Ганнопіль</w:t>
      </w:r>
      <w:proofErr w:type="spellEnd"/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«___»______________2020 р. </w:t>
      </w:r>
    </w:p>
    <w:p w:rsidR="003233BF" w:rsidRPr="004843C4" w:rsidRDefault="003233BF" w:rsidP="003233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>Ганнопільська</w:t>
      </w:r>
      <w:proofErr w:type="spellEnd"/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рада</w:t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 особі сільського голови </w:t>
      </w:r>
      <w:proofErr w:type="spellStart"/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>Медведюк</w:t>
      </w:r>
      <w:proofErr w:type="spellEnd"/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Маргарити Іванівни</w:t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>, яка діє на підставі Закону України «Про місцеве самоврядування в Україні», надалі іменується Сторона-1,</w:t>
      </w:r>
    </w:p>
    <w:p w:rsidR="003233BF" w:rsidRPr="004843C4" w:rsidRDefault="003233BF" w:rsidP="003233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>Крупецька</w:t>
      </w:r>
      <w:proofErr w:type="spellEnd"/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рада</w:t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 особі сільського голови </w:t>
      </w:r>
      <w:proofErr w:type="spellStart"/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>Михалюка</w:t>
      </w:r>
      <w:proofErr w:type="spellEnd"/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Валерія Анатолійовича</w:t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>, який діє на підставі Закону України «Про місцеве самоврядування в Україні», надалі іменується Сторона-2,</w:t>
      </w:r>
    </w:p>
    <w:p w:rsidR="003233BF" w:rsidRPr="004843C4" w:rsidRDefault="003233BF" w:rsidP="003233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>Берездівська</w:t>
      </w:r>
      <w:proofErr w:type="spellEnd"/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рада</w:t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 особі сільського голови </w:t>
      </w:r>
      <w:proofErr w:type="spellStart"/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>Васьківського</w:t>
      </w:r>
      <w:proofErr w:type="spellEnd"/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Віктора </w:t>
      </w:r>
      <w:proofErr w:type="spellStart"/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>Веніаміновича</w:t>
      </w:r>
      <w:proofErr w:type="spellEnd"/>
      <w:r w:rsidRPr="004843C4">
        <w:rPr>
          <w:rFonts w:ascii="Times New Roman" w:hAnsi="Times New Roman" w:cs="Times New Roman"/>
          <w:sz w:val="24"/>
          <w:szCs w:val="24"/>
          <w:lang w:val="uk-UA"/>
        </w:rPr>
        <w:t>, який діє на підставі Закону України «Про місцеве самоврядування в Україні», надалі іменується Сторона-3, та</w:t>
      </w:r>
    </w:p>
    <w:p w:rsidR="003233BF" w:rsidRPr="004843C4" w:rsidRDefault="003233BF" w:rsidP="003233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>Улашанівська</w:t>
      </w:r>
      <w:proofErr w:type="spellEnd"/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сільська рада</w:t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 xml:space="preserve">в особі сільського голови </w:t>
      </w:r>
      <w:proofErr w:type="spellStart"/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>Гизимчука</w:t>
      </w:r>
      <w:proofErr w:type="spellEnd"/>
      <w:r w:rsidRPr="004843C4">
        <w:rPr>
          <w:rFonts w:ascii="Times New Roman" w:hAnsi="Times New Roman" w:cs="Times New Roman"/>
          <w:i/>
          <w:sz w:val="24"/>
          <w:szCs w:val="24"/>
          <w:lang w:val="uk-UA"/>
        </w:rPr>
        <w:t xml:space="preserve"> Миколи Васильовича</w:t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>, який діє на підставі Закону України «Про місцеве самоврядування в Україні», надалі іменується Сторона-4, разом іменуються – Сторони з метою спільних дій, спрямованих на виконання вимог Законів України  «Про статус ветеранів війни, гарантії їх соціального захисту»,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«Про статус і соціальний захист громадян, які постраждали внаслідок Чорнобильської катастрофи», «Про жертви нацистських переслідувань», «Про соціальний і правовий захист військовослужбовців та членів їх сімей», «Про реабілітацію жертв політичних репресій на Україні», «Про охорону дитинства», «Про</w:t>
      </w:r>
      <w:hyperlink r:id="rId6" w:history="1">
        <w:r w:rsidRPr="004843C4">
          <w:rPr>
            <w:rFonts w:ascii="Times New Roman" w:hAnsi="Times New Roman" w:cs="Times New Roman"/>
            <w:sz w:val="24"/>
            <w:szCs w:val="24"/>
            <w:lang w:val="uk-UA"/>
          </w:rPr>
          <w:t xml:space="preserve"> основи соціальної захищеності інвалідів в Україн</w:t>
        </w:r>
      </w:hyperlink>
      <w:r w:rsidRPr="004843C4">
        <w:rPr>
          <w:rFonts w:ascii="Times New Roman" w:hAnsi="Times New Roman" w:cs="Times New Roman"/>
          <w:sz w:val="24"/>
          <w:szCs w:val="24"/>
          <w:lang w:val="uk-UA"/>
        </w:rPr>
        <w:t>и», постанов Кабінету Міністрів України від 17 травня 1993 року № 354 «Про безплатний проїзд пенсіонерів на транспорті загального користування», від 16 серпня 1994 № 555 «Про поширення чинності постанови Кабінету Міністрів України від 17 травня 1993 року № 354», від 29 січня 2003 року № 117 «Про Єдиний державний автоматизований реєстр осіб, які мають право на пільги» у сфері відшкодування пільг з послуг зв’язку та компенсації за пільговий проїзд окремих категорій громадян.</w:t>
      </w:r>
    </w:p>
    <w:p w:rsidR="003233BF" w:rsidRPr="004843C4" w:rsidRDefault="003233BF" w:rsidP="003233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843C4">
        <w:rPr>
          <w:rFonts w:ascii="Times New Roman" w:hAnsi="Times New Roman" w:cs="Times New Roman"/>
          <w:b/>
          <w:sz w:val="24"/>
          <w:szCs w:val="24"/>
          <w:lang w:val="uk-UA"/>
        </w:rPr>
        <w:t>1. ПРЕДМЕТ МЕМОРАНДУМУ</w:t>
      </w:r>
    </w:p>
    <w:p w:rsidR="003233BF" w:rsidRPr="004843C4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1.1. Відповідно до законів України «Про місцеве самоврядування в Україні», «Про співробітництво територіальних громад», «Про автомобільний транспорт», «Про статус ветеранів війни, гарантії їх соціального захисту», «Про статус ветеранів військової служби, ветеранів органів внутрішніх справ, ветеранів Національної поліції і деяких інших осіб та їх соціальний захист», «Про статус і соціальний захист громадян, які постраждали внаслідок Чорнобильської катастрофи», «Про жертви нацистських переслідувань», «Про соціальний і правовий захист військовослужбовців та членів їх сімей», «Про реабілітацію жертв політичних репресій на Україні», «Про охорону дитинства», «Про основи соціальної захищеності інвалідів в України», Бюджетний кодекс України, постанов Кабінету Міністрів України від 17 травня 1993 року № 354 «Про безплатний проїзд пенсіонерів на транспорті загального користування», від 16 серпня 1994 № 555 «Про поширення чинності постанови Кабінету Міністрів України від 17 травня 1993 року № 354», від 29 січня 2003 року № 117 «Про Єдиний державний автоматизований реєстр осіб, які мають право на пільги», з метою реалізації прав окремих категорій громадян </w:t>
      </w:r>
      <w:proofErr w:type="spellStart"/>
      <w:r w:rsidRPr="004843C4">
        <w:rPr>
          <w:rFonts w:ascii="Times New Roman" w:hAnsi="Times New Roman" w:cs="Times New Roman"/>
          <w:sz w:val="24"/>
          <w:szCs w:val="24"/>
          <w:lang w:val="uk-UA"/>
        </w:rPr>
        <w:t>Ганнопільської</w:t>
      </w:r>
      <w:proofErr w:type="spellEnd"/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843C4">
        <w:rPr>
          <w:rFonts w:ascii="Times New Roman" w:hAnsi="Times New Roman" w:cs="Times New Roman"/>
          <w:sz w:val="24"/>
          <w:szCs w:val="24"/>
          <w:lang w:val="uk-UA"/>
        </w:rPr>
        <w:t>Берездівської</w:t>
      </w:r>
      <w:proofErr w:type="spellEnd"/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Pr="004843C4">
        <w:rPr>
          <w:rFonts w:ascii="Times New Roman" w:hAnsi="Times New Roman" w:cs="Times New Roman"/>
          <w:sz w:val="24"/>
          <w:szCs w:val="24"/>
          <w:lang w:val="uk-UA"/>
        </w:rPr>
        <w:t>Улашанівської</w:t>
      </w:r>
      <w:proofErr w:type="spellEnd"/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proofErr w:type="spellStart"/>
      <w:r w:rsidRPr="004843C4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4843C4">
        <w:rPr>
          <w:rFonts w:ascii="Times New Roman" w:hAnsi="Times New Roman" w:cs="Times New Roman"/>
          <w:sz w:val="24"/>
          <w:szCs w:val="24"/>
          <w:lang w:val="uk-UA"/>
        </w:rPr>
        <w:t xml:space="preserve"> сільських об’єднаних територіальних громад на пільговий проїзд</w:t>
      </w:r>
      <w:r w:rsidRPr="004843C4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4843C4">
        <w:rPr>
          <w:rFonts w:ascii="Times New Roman" w:hAnsi="Times New Roman" w:cs="Times New Roman"/>
          <w:sz w:val="24"/>
          <w:szCs w:val="24"/>
          <w:lang w:val="uk-UA"/>
        </w:rPr>
        <w:t>Сторона-2, Сторона-3, Сторона-4 делегують Стороні-1 виконання таких завдання: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приміських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автобусних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маршрутах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таксі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міжміських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автобусних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маршрутах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формуються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у межах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району 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поширюються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територію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Берездівської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Улашанівської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об’єднаних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громад.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1.2.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пункті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1.1.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Меморандуму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делегуються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строком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5 (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п’ять</w:t>
      </w:r>
      <w:proofErr w:type="spellEnd"/>
      <w:proofErr w:type="gramEnd"/>
      <w:r w:rsidRPr="009F744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починаючи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 _______________ року. </w:t>
      </w:r>
    </w:p>
    <w:p w:rsidR="003233BF" w:rsidRPr="009F7445" w:rsidRDefault="003233BF" w:rsidP="003233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445">
        <w:rPr>
          <w:rFonts w:ascii="Times New Roman" w:hAnsi="Times New Roman" w:cs="Times New Roman"/>
          <w:b/>
          <w:sz w:val="24"/>
          <w:szCs w:val="24"/>
        </w:rPr>
        <w:t>2. ВИМОГИ ДО ВИКОНАННЯ ДЕЛЕГОВАНИХ ЗАВДАНЬ, ЇХ ФІНАНСУВАННЯ ТА ЗВІТУВАННЯ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2.1. Сторона-1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себе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зобов’язання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здійснювати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необхідні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приміських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автобусних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маршрутах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таксі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міжміських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автобусних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маршрутах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формуються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у межах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району 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поширюються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територію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Берездівської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Улашанівської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об’єднаних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громад (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далі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).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2.2. Для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вищезазначених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Сторона-1: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2.2.1.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укладає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приватними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перевізниками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угоди про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2.2.2.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компенсацію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по договорах за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2.2.3.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розрахунки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компенсаційних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виплат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2.2.4.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складає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акти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звіряння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розрахунків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надані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населенню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ільговому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2.2.5.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утримує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працівника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2.2.6.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ільговому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Сторонам на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вимогу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2.3.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проводиться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двічі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тиждень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вівторок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четвер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2.4.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міжміських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автобусних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маршрутах проводиться за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приватного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перевізника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Берездівської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Улашанівської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об’єднаних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громад 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тільки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зупинках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розташованих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2.5.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проводиться на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основі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відомостей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продажу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пільгових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квитків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розрахунку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вартості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автостанції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Славута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виключно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виділених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бюджетних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асигнувань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2.6.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Відшкодування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ільгове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sz w:val="24"/>
          <w:szCs w:val="24"/>
        </w:rPr>
        <w:t>здійснюється</w:t>
      </w:r>
      <w:proofErr w:type="spellEnd"/>
      <w:r w:rsidRPr="009F74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F7445">
        <w:rPr>
          <w:rFonts w:ascii="Times New Roman" w:hAnsi="Times New Roman" w:cs="Times New Roman"/>
          <w:sz w:val="24"/>
          <w:szCs w:val="24"/>
        </w:rPr>
        <w:t xml:space="preserve">в межах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виділених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бюджету (в тому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субвенції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бюджетів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рад) на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зазначені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цілі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відповідному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бюджетному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році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мірі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надходження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2.7.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делегованих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завдань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gramStart"/>
      <w:r w:rsidRPr="009F7445">
        <w:rPr>
          <w:rFonts w:ascii="Times New Roman" w:hAnsi="Times New Roman" w:cs="Times New Roman"/>
          <w:sz w:val="24"/>
          <w:szCs w:val="24"/>
        </w:rPr>
        <w:t>Бюджетного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3.8.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Обсяг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коштів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бюджету Сторони-2, Сторони-3, Сторони-4,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передаються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місцевому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бюджету Сторони-1 для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вищезазначених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завдань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визначаються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згідно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ішення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сесії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Сторін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Кошти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передаються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використовуються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proofErr w:type="gram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ільгове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перевезення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утримання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працівника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забезпечує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пільгового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2.9. Сторона-1 не </w:t>
      </w:r>
      <w:proofErr w:type="spellStart"/>
      <w:proofErr w:type="gram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</w:t>
      </w:r>
      <w:proofErr w:type="gram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ідше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одного разу на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рік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звітує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перед Стороною-2, Стороною-3, Стороною-4 про стан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завдань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визначених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пункті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2.1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Меморандуму та про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використання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коштів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переданих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233BF" w:rsidRPr="009F7445" w:rsidRDefault="003233BF" w:rsidP="003233BF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3. СПІЛЬНА ДІЯЛЬНІСТЬ СТОРІН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3.1. </w:t>
      </w:r>
      <w:proofErr w:type="spellStart"/>
      <w:proofErr w:type="gram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ід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Меморандуму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прагнутимуть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будувати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взаємовідносини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підставі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рівності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чесного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партнерства та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захисту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інтересів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одна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одної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3.2. </w:t>
      </w:r>
      <w:proofErr w:type="spellStart"/>
      <w:proofErr w:type="gram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ід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спільної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кожна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із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Сторін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відповідно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своїх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повноважень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зобов’язується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діяти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засадах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взаємної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вигоди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досягнення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цілей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завдань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намічених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цим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Меморандумом.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3.3.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вживатимуть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заходів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визначення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</w:t>
      </w:r>
      <w:proofErr w:type="gram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іоритетів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додаткових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ініціатив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цільових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результатів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деталізованих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спільних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дій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реалізації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питань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є предметом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цього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Меморандуму.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3.4.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ідтримувати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впровадження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спільно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розроблених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планів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досягнення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мети.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3.5.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погодилися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публічно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розповсюджувати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інформацію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співпрацю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шляхом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висвітлення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засобах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масової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інформації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зв’язків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громадськістю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3.6. Для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якнайшвидшого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досягнення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цілей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за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цим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Меморандумом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зобов’язуються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обмінюватися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наявною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їхньому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розпорядженні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інформацією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щодо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усіх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аспектів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взаємного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інтересу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проводити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спільні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консультації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3.7.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Сторони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визнають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proofErr w:type="gram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ідтверджують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що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під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реалізації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Меморандуму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дбатимуть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забезпечення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прав та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інтересів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третіх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осіб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які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будуть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залучені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співпраці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виконання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завдань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Меморандуму, та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докладатимуть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зусиль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спільної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для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досягнення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мети.</w:t>
      </w:r>
    </w:p>
    <w:p w:rsidR="003233BF" w:rsidRPr="009F7445" w:rsidRDefault="003233BF" w:rsidP="003233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445">
        <w:rPr>
          <w:rFonts w:ascii="Times New Roman" w:hAnsi="Times New Roman" w:cs="Times New Roman"/>
          <w:b/>
          <w:sz w:val="24"/>
          <w:szCs w:val="24"/>
        </w:rPr>
        <w:t xml:space="preserve">4. ПОРЯДОК НАБРАННЯ ЧИННОСТІ МЕМОРАНДУМУ,  ВНЕСЕННЯ ЗМІН ТА/ЧИ ДОПОВНЕНЬ </w:t>
      </w:r>
      <w:proofErr w:type="gramStart"/>
      <w:r w:rsidRPr="009F7445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Pr="009F7445">
        <w:rPr>
          <w:rFonts w:ascii="Times New Roman" w:hAnsi="Times New Roman" w:cs="Times New Roman"/>
          <w:b/>
          <w:sz w:val="24"/>
          <w:szCs w:val="24"/>
        </w:rPr>
        <w:t xml:space="preserve"> МЕМОРАНДУМУ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4.1.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Меморандум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набирає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чинності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з моменту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його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color w:val="000000"/>
          <w:sz w:val="24"/>
          <w:szCs w:val="24"/>
        </w:rPr>
        <w:t>ідписання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уповноваженими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представниками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Сторін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скріплення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мокрими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печатками.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4.2.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та/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чи</w:t>
      </w:r>
      <w:proofErr w:type="spellEnd"/>
      <w:r w:rsidRPr="009F7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color w:val="000000"/>
          <w:sz w:val="24"/>
          <w:szCs w:val="24"/>
        </w:rPr>
        <w:t>доповнення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744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 xml:space="preserve"> Меморандуму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допускаються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лише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взаємною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оформлюються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додатковою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угодою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невід’ємною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частиною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Меморандуму.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4.3.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чи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доповнень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до Меморандуму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744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 xml:space="preserve"> тому ж порядку, як і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укладення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.</w:t>
      </w:r>
    </w:p>
    <w:p w:rsidR="003233BF" w:rsidRPr="009F7445" w:rsidRDefault="003233BF" w:rsidP="003233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445">
        <w:rPr>
          <w:rFonts w:ascii="Times New Roman" w:hAnsi="Times New Roman" w:cs="Times New Roman"/>
          <w:b/>
          <w:sz w:val="24"/>
          <w:szCs w:val="24"/>
        </w:rPr>
        <w:t>5. ПРИПИНЕННЯ ДІЇ МЕМОРАНДУМУ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5.1.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Дія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Меморандуму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припиняється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744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: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5.1.1.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закінчення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строку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дії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5.1.2.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досягнення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цілей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5.1.3.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невиконання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суб’єктами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взятих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себе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зобов’язань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5.1.4.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відмови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однієї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до умов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Меморандуму,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унеможливлює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подальше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співпраці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;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5.1.5. за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згодою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5.2.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Припинення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співпраці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оформлюють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відповідною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додатковою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угодою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744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чотирьохпримірників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кожен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яких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однакову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юридичну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силу. </w:t>
      </w:r>
    </w:p>
    <w:p w:rsidR="003233BF" w:rsidRPr="009F7445" w:rsidRDefault="003233BF" w:rsidP="003233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445">
        <w:rPr>
          <w:rFonts w:ascii="Times New Roman" w:hAnsi="Times New Roman" w:cs="Times New Roman"/>
          <w:b/>
          <w:sz w:val="24"/>
          <w:szCs w:val="24"/>
        </w:rPr>
        <w:t>6. ВІДПОВІДАЛЬНІСТЬ СТОРІН ТА ПОРЯДОК РОЗВ’ЯЗАННЯ СПОРІ</w:t>
      </w:r>
      <w:proofErr w:type="gramStart"/>
      <w:r w:rsidRPr="009F744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6.1. </w:t>
      </w:r>
      <w:proofErr w:type="spellStart"/>
      <w:proofErr w:type="gramStart"/>
      <w:r w:rsidRPr="009F7445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спори,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Сторонами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вирішуються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переговорів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Сторонами, а 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випадку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недосягнення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згоди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між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ними − у судовому порядку.</w:t>
      </w:r>
      <w:proofErr w:type="gramEnd"/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6.2.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Сторони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несуть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відповідальність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одна перед одною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gramStart"/>
      <w:r w:rsidRPr="009F7445">
        <w:rPr>
          <w:rFonts w:ascii="Times New Roman" w:hAnsi="Times New Roman" w:cs="Times New Roman"/>
          <w:sz w:val="24"/>
          <w:szCs w:val="24"/>
        </w:rPr>
        <w:t>чинного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6.3. </w:t>
      </w:r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Сторона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звільняється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від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відповідальності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за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порушення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зобов’язань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за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цим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Меморандумом,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якщо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вона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доведе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що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таке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порушення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сталося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внаслідок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дії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непереборної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сили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або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bCs/>
          <w:iCs/>
          <w:sz w:val="24"/>
          <w:szCs w:val="24"/>
        </w:rPr>
        <w:t>випадку</w:t>
      </w:r>
      <w:proofErr w:type="spellEnd"/>
      <w:r w:rsidRPr="009F7445">
        <w:rPr>
          <w:rFonts w:ascii="Times New Roman" w:hAnsi="Times New Roman" w:cs="Times New Roman"/>
          <w:bCs/>
          <w:iCs/>
          <w:sz w:val="24"/>
          <w:szCs w:val="24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F7445">
        <w:rPr>
          <w:rFonts w:ascii="Times New Roman" w:hAnsi="Times New Roman" w:cs="Times New Roman"/>
          <w:iCs/>
          <w:sz w:val="24"/>
          <w:szCs w:val="24"/>
        </w:rPr>
        <w:t xml:space="preserve">6.4. У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разі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виникнення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обставин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зазначених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у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пункті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6.3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цього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Меморандуму, Сторона, яка не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може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виконати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зобов'язання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передбачені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цим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Меморандумом,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повідомляє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інші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Сторони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про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настання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прогнозований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термін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дії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та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припинення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вищевказаних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обставин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не </w:t>
      </w:r>
      <w:proofErr w:type="spellStart"/>
      <w:proofErr w:type="gramStart"/>
      <w:r w:rsidRPr="009F7445">
        <w:rPr>
          <w:rFonts w:ascii="Times New Roman" w:hAnsi="Times New Roman" w:cs="Times New Roman"/>
          <w:iCs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iCs/>
          <w:sz w:val="24"/>
          <w:szCs w:val="24"/>
        </w:rPr>
        <w:t>ізніше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п’яти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днів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з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дати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їх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настання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 і </w:t>
      </w:r>
      <w:proofErr w:type="spellStart"/>
      <w:r w:rsidRPr="009F7445">
        <w:rPr>
          <w:rFonts w:ascii="Times New Roman" w:hAnsi="Times New Roman" w:cs="Times New Roman"/>
          <w:iCs/>
          <w:sz w:val="24"/>
          <w:szCs w:val="24"/>
        </w:rPr>
        <w:t>припинення</w:t>
      </w:r>
      <w:proofErr w:type="spellEnd"/>
      <w:r w:rsidRPr="009F7445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3233BF" w:rsidRPr="009F7445" w:rsidRDefault="003233BF" w:rsidP="003233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445">
        <w:rPr>
          <w:rFonts w:ascii="Times New Roman" w:hAnsi="Times New Roman" w:cs="Times New Roman"/>
          <w:b/>
          <w:sz w:val="24"/>
          <w:szCs w:val="24"/>
        </w:rPr>
        <w:t>7. ПРИКІНЦЕВІ ПОЛОЖЕННЯ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7.1.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Усі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правовідносини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Меморандуму і не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врегульовані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ним,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регулюються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нормами </w:t>
      </w:r>
      <w:proofErr w:type="gramStart"/>
      <w:r w:rsidRPr="009F7445">
        <w:rPr>
          <w:rFonts w:ascii="Times New Roman" w:hAnsi="Times New Roman" w:cs="Times New Roman"/>
          <w:sz w:val="24"/>
          <w:szCs w:val="24"/>
        </w:rPr>
        <w:t>чинного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>.</w:t>
      </w:r>
    </w:p>
    <w:p w:rsidR="003233BF" w:rsidRPr="009F7445" w:rsidRDefault="003233BF" w:rsidP="003233B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45">
        <w:rPr>
          <w:rFonts w:ascii="Times New Roman" w:hAnsi="Times New Roman" w:cs="Times New Roman"/>
          <w:sz w:val="24"/>
          <w:szCs w:val="24"/>
        </w:rPr>
        <w:t xml:space="preserve">7.2.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Меморандум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укладений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на ____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аркушах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чотирьох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примірників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з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розрахунку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по </w:t>
      </w:r>
      <w:proofErr w:type="gramStart"/>
      <w:r w:rsidRPr="009F7445">
        <w:rPr>
          <w:rFonts w:ascii="Times New Roman" w:hAnsi="Times New Roman" w:cs="Times New Roman"/>
          <w:sz w:val="24"/>
          <w:szCs w:val="24"/>
        </w:rPr>
        <w:t xml:space="preserve">одному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прим</w:t>
      </w:r>
      <w:proofErr w:type="gramEnd"/>
      <w:r w:rsidRPr="009F7445">
        <w:rPr>
          <w:rFonts w:ascii="Times New Roman" w:hAnsi="Times New Roman" w:cs="Times New Roman"/>
          <w:sz w:val="24"/>
          <w:szCs w:val="24"/>
        </w:rPr>
        <w:t>ірнику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кожної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Сторін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однакову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юридичну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силу. </w:t>
      </w:r>
    </w:p>
    <w:p w:rsidR="003233BF" w:rsidRPr="009F7445" w:rsidRDefault="003233BF" w:rsidP="003233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445">
        <w:rPr>
          <w:rFonts w:ascii="Times New Roman" w:hAnsi="Times New Roman" w:cs="Times New Roman"/>
          <w:b/>
          <w:sz w:val="24"/>
          <w:szCs w:val="24"/>
        </w:rPr>
        <w:t>8. ЮРИДИЧНІ АДРЕСИ, БАНКІВСЬКІ РЕКВІЗИТИ</w:t>
      </w:r>
    </w:p>
    <w:p w:rsidR="003233BF" w:rsidRPr="009F7445" w:rsidRDefault="003233BF" w:rsidP="003233BF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7445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gramStart"/>
      <w:r w:rsidRPr="009F7445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9F7445">
        <w:rPr>
          <w:rFonts w:ascii="Times New Roman" w:hAnsi="Times New Roman" w:cs="Times New Roman"/>
          <w:b/>
          <w:sz w:val="24"/>
          <w:szCs w:val="24"/>
        </w:rPr>
        <w:t>ІДПИСИ СТОРІН</w:t>
      </w:r>
    </w:p>
    <w:tbl>
      <w:tblPr>
        <w:tblW w:w="10241" w:type="dxa"/>
        <w:tblInd w:w="-318" w:type="dxa"/>
        <w:tblLook w:val="01E0" w:firstRow="1" w:lastRow="1" w:firstColumn="1" w:lastColumn="1" w:noHBand="0" w:noVBand="0"/>
      </w:tblPr>
      <w:tblGrid>
        <w:gridCol w:w="5104"/>
        <w:gridCol w:w="5137"/>
      </w:tblGrid>
      <w:tr w:rsidR="003233BF" w:rsidRPr="009F7445" w:rsidTr="0027683C">
        <w:trPr>
          <w:trHeight w:val="699"/>
        </w:trPr>
        <w:tc>
          <w:tcPr>
            <w:tcW w:w="5104" w:type="dxa"/>
          </w:tcPr>
          <w:p w:rsidR="003233BF" w:rsidRPr="009F7445" w:rsidRDefault="003233BF" w:rsidP="0027683C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Сторона-1:</w:t>
            </w:r>
          </w:p>
          <w:p w:rsidR="003233BF" w:rsidRPr="009F7445" w:rsidRDefault="003233BF" w:rsidP="0027683C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Ганнопільська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сільська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рада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Юридична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адреса: 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30030,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Хмельницька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Ганнопіль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. Миру, буд. 18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Банківські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реквізити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Код ЄДРПОУ 04404941,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/р ____________________ 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МФО 815013</w:t>
            </w:r>
          </w:p>
          <w:p w:rsidR="003233BF" w:rsidRPr="009F7445" w:rsidRDefault="003233BF" w:rsidP="0027683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Сільський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голова </w:t>
            </w:r>
          </w:p>
          <w:p w:rsidR="003233BF" w:rsidRPr="009F7445" w:rsidRDefault="003233BF" w:rsidP="0027683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      _____________ Маргарита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Медведюк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5137" w:type="dxa"/>
          </w:tcPr>
          <w:p w:rsidR="003233BF" w:rsidRPr="009F7445" w:rsidRDefault="003233BF" w:rsidP="0027683C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Сторона-2:</w:t>
            </w:r>
          </w:p>
          <w:p w:rsidR="003233BF" w:rsidRPr="009F7445" w:rsidRDefault="003233BF" w:rsidP="0027683C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Крупецька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сільська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рада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Юридична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адреса: 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30068,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Хмельницька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Крупець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. Б.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Хмельницького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, буд.106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Банківські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реквізити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Код ЄДРПОУ 04405030,</w:t>
            </w:r>
          </w:p>
          <w:p w:rsidR="003233BF" w:rsidRPr="009F7445" w:rsidRDefault="003233BF" w:rsidP="0027683C">
            <w:pPr>
              <w:spacing w:after="0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/р ______________________ </w:t>
            </w: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МФО 815013 </w:t>
            </w:r>
          </w:p>
          <w:p w:rsidR="003233BF" w:rsidRPr="009F7445" w:rsidRDefault="003233BF" w:rsidP="0027683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3BF" w:rsidRPr="009F7445" w:rsidRDefault="003233BF" w:rsidP="0027683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Сільський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голова </w:t>
            </w:r>
          </w:p>
          <w:p w:rsidR="003233BF" w:rsidRPr="009F7445" w:rsidRDefault="003233BF" w:rsidP="0027683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            _____________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Валерій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3BF" w:rsidRPr="009F7445" w:rsidRDefault="003233BF" w:rsidP="0027683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3BF" w:rsidRPr="009F7445" w:rsidTr="0027683C">
        <w:trPr>
          <w:trHeight w:val="699"/>
        </w:trPr>
        <w:tc>
          <w:tcPr>
            <w:tcW w:w="5104" w:type="dxa"/>
          </w:tcPr>
          <w:p w:rsidR="003233BF" w:rsidRPr="009F7445" w:rsidRDefault="003233BF" w:rsidP="0027683C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3BF" w:rsidRPr="009F7445" w:rsidRDefault="003233BF" w:rsidP="0027683C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Сторона-3:</w:t>
            </w:r>
          </w:p>
          <w:p w:rsidR="003233BF" w:rsidRPr="009F7445" w:rsidRDefault="003233BF" w:rsidP="0027683C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Берездівська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сільська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рада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Юридична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адреса: 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30053,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Хмельницька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р-н, с.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Берездів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Островського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, буд.50 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Банківські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реквізити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Код ЄДРПОУ 04405171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/р ___________________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МФО 815013</w:t>
            </w:r>
          </w:p>
          <w:p w:rsidR="003233BF" w:rsidRPr="009F7445" w:rsidRDefault="003233BF" w:rsidP="0027683C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Сільський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голова </w:t>
            </w:r>
          </w:p>
          <w:p w:rsidR="003233BF" w:rsidRPr="009F7445" w:rsidRDefault="003233BF" w:rsidP="0027683C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          ____________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Віктор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Васьківський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233BF" w:rsidRPr="009F7445" w:rsidRDefault="003233BF" w:rsidP="0027683C">
            <w:pPr>
              <w:spacing w:after="0"/>
              <w:ind w:firstLine="5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37" w:type="dxa"/>
          </w:tcPr>
          <w:p w:rsidR="003233BF" w:rsidRPr="009F7445" w:rsidRDefault="003233BF" w:rsidP="0027683C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3BF" w:rsidRPr="009F7445" w:rsidRDefault="003233BF" w:rsidP="0027683C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Сторона-4:</w:t>
            </w:r>
          </w:p>
          <w:p w:rsidR="003233BF" w:rsidRPr="009F7445" w:rsidRDefault="003233BF" w:rsidP="0027683C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Улашанівська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сільська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рада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Юридична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адреса: 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37673,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Хмельницька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обл.,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р-н, 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Улашанівка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. Перемоги, буд. 4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Банківські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>реквізити</w:t>
            </w:r>
            <w:proofErr w:type="spellEnd"/>
            <w:r w:rsidRPr="009F74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Код ЄДРПОУ 04405064, 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/р_______________________</w:t>
            </w: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МФО 815013</w:t>
            </w:r>
          </w:p>
          <w:p w:rsidR="003233BF" w:rsidRPr="009F7445" w:rsidRDefault="003233BF" w:rsidP="0027683C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3BF" w:rsidRPr="009F7445" w:rsidRDefault="003233BF" w:rsidP="0027683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Сільський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голова </w:t>
            </w:r>
          </w:p>
          <w:p w:rsidR="003233BF" w:rsidRPr="009F7445" w:rsidRDefault="003233BF" w:rsidP="0027683C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_____________ </w:t>
            </w:r>
            <w:proofErr w:type="spellStart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>Гизимчук</w:t>
            </w:r>
            <w:proofErr w:type="spellEnd"/>
            <w:r w:rsidRPr="009F7445">
              <w:rPr>
                <w:rFonts w:ascii="Times New Roman" w:hAnsi="Times New Roman" w:cs="Times New Roman"/>
                <w:sz w:val="24"/>
                <w:szCs w:val="24"/>
              </w:rPr>
              <w:t xml:space="preserve"> М.В.</w:t>
            </w:r>
          </w:p>
          <w:p w:rsidR="003233BF" w:rsidRPr="009F7445" w:rsidRDefault="003233BF" w:rsidP="0027683C">
            <w:pPr>
              <w:spacing w:after="0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33BF" w:rsidRPr="00A76A68" w:rsidRDefault="003233BF" w:rsidP="003233BF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4A6E93" w:rsidRPr="003233BF" w:rsidRDefault="003233BF" w:rsidP="003233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F7445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F7445">
        <w:rPr>
          <w:rFonts w:ascii="Times New Roman" w:hAnsi="Times New Roman" w:cs="Times New Roman"/>
          <w:sz w:val="24"/>
          <w:szCs w:val="24"/>
        </w:rPr>
        <w:t xml:space="preserve"> голова </w:t>
      </w:r>
      <w:r w:rsidRPr="009F7445">
        <w:rPr>
          <w:rFonts w:ascii="Times New Roman" w:hAnsi="Times New Roman" w:cs="Times New Roman"/>
          <w:sz w:val="24"/>
          <w:szCs w:val="24"/>
        </w:rPr>
        <w:tab/>
      </w:r>
      <w:r w:rsidRPr="009F7445">
        <w:rPr>
          <w:rFonts w:ascii="Times New Roman" w:hAnsi="Times New Roman" w:cs="Times New Roman"/>
          <w:sz w:val="24"/>
          <w:szCs w:val="24"/>
        </w:rPr>
        <w:tab/>
      </w:r>
      <w:r w:rsidRPr="009F7445">
        <w:rPr>
          <w:rFonts w:ascii="Times New Roman" w:hAnsi="Times New Roman" w:cs="Times New Roman"/>
          <w:sz w:val="24"/>
          <w:szCs w:val="24"/>
        </w:rPr>
        <w:tab/>
      </w:r>
      <w:r w:rsidRPr="009F7445">
        <w:rPr>
          <w:rFonts w:ascii="Times New Roman" w:hAnsi="Times New Roman" w:cs="Times New Roman"/>
          <w:sz w:val="24"/>
          <w:szCs w:val="24"/>
        </w:rPr>
        <w:tab/>
      </w:r>
      <w:r w:rsidRPr="009F7445">
        <w:rPr>
          <w:rFonts w:ascii="Times New Roman" w:hAnsi="Times New Roman" w:cs="Times New Roman"/>
          <w:sz w:val="24"/>
          <w:szCs w:val="24"/>
        </w:rPr>
        <w:tab/>
      </w:r>
      <w:r w:rsidRPr="009F7445">
        <w:rPr>
          <w:rFonts w:ascii="Times New Roman" w:hAnsi="Times New Roman" w:cs="Times New Roman"/>
          <w:sz w:val="24"/>
          <w:szCs w:val="24"/>
        </w:rPr>
        <w:tab/>
      </w:r>
      <w:r w:rsidRPr="009F7445">
        <w:rPr>
          <w:rFonts w:ascii="Times New Roman" w:hAnsi="Times New Roman" w:cs="Times New Roman"/>
          <w:sz w:val="24"/>
          <w:szCs w:val="24"/>
        </w:rPr>
        <w:tab/>
      </w:r>
      <w:r w:rsidRPr="009F7445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9F7445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4A6E93" w:rsidRPr="003233BF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233BF"/>
    <w:rsid w:val="003233BF"/>
    <w:rsid w:val="004A6E93"/>
    <w:rsid w:val="00A76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3B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3233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233BF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zakon.rada.gov.ua/go/875-12" TargetMode="External"/><Relationship Id="rId5" Type="http://schemas.openxmlformats.org/officeDocument/2006/relationships/hyperlink" Target="http://zakon.rada.gov.ua/go/875-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2087</Words>
  <Characters>11897</Characters>
  <Application>Microsoft Office Word</Application>
  <DocSecurity>0</DocSecurity>
  <Lines>99</Lines>
  <Paragraphs>27</Paragraphs>
  <ScaleCrop>false</ScaleCrop>
  <Company>Reanimator Extreme Edition</Company>
  <LinksUpToDate>false</LinksUpToDate>
  <CharactersWithSpaces>13957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2020-02-25T14:16:00Z</dcterms:created>
  <dcterms:modified xsi:type="dcterms:W3CDTF">2020-02-26T09:43:00Z</dcterms:modified>
</cp:coreProperties>
</file>