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EDF" w:rsidRDefault="00776EDF" w:rsidP="00776EDF">
      <w:pPr>
        <w:spacing w:after="0"/>
        <w:rPr>
          <w:rFonts w:ascii="Times New Roman" w:hAnsi="Times New Roman"/>
          <w:sz w:val="24"/>
          <w:szCs w:val="24"/>
        </w:rPr>
      </w:pPr>
      <w:r>
        <w:rPr>
          <w:noProof/>
        </w:rPr>
        <w:drawing>
          <wp:anchor distT="0" distB="0" distL="114300" distR="114300" simplePos="0" relativeHeight="251666432"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19"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5"/>
                    <a:srcRect/>
                    <a:stretch>
                      <a:fillRect/>
                    </a:stretch>
                  </pic:blipFill>
                  <pic:spPr bwMode="auto">
                    <a:xfrm>
                      <a:off x="0" y="0"/>
                      <a:ext cx="552450" cy="774700"/>
                    </a:xfrm>
                    <a:prstGeom prst="rect">
                      <a:avLst/>
                    </a:prstGeom>
                    <a:noFill/>
                  </pic:spPr>
                </pic:pic>
              </a:graphicData>
            </a:graphic>
          </wp:anchor>
        </w:drawing>
      </w:r>
    </w:p>
    <w:p w:rsidR="00776EDF" w:rsidRDefault="00776EDF" w:rsidP="00776EDF">
      <w:pPr>
        <w:widowControl w:val="0"/>
        <w:autoSpaceDE w:val="0"/>
        <w:autoSpaceDN w:val="0"/>
        <w:adjustRightInd w:val="0"/>
        <w:spacing w:after="0"/>
        <w:jc w:val="center"/>
        <w:rPr>
          <w:rFonts w:ascii="Times New Roman" w:hAnsi="Times New Roman"/>
          <w:sz w:val="24"/>
          <w:szCs w:val="24"/>
          <w:lang w:eastAsia="ru-RU"/>
        </w:rPr>
      </w:pPr>
    </w:p>
    <w:p w:rsidR="00776EDF" w:rsidRDefault="00776EDF" w:rsidP="00776EDF">
      <w:pPr>
        <w:widowControl w:val="0"/>
        <w:autoSpaceDE w:val="0"/>
        <w:autoSpaceDN w:val="0"/>
        <w:adjustRightInd w:val="0"/>
        <w:spacing w:after="0"/>
        <w:jc w:val="center"/>
        <w:rPr>
          <w:rFonts w:ascii="Times New Roman" w:hAnsi="Times New Roman"/>
          <w:sz w:val="24"/>
          <w:szCs w:val="24"/>
          <w:lang w:eastAsia="ru-RU"/>
        </w:rPr>
      </w:pPr>
    </w:p>
    <w:p w:rsidR="00776EDF" w:rsidRDefault="00776EDF" w:rsidP="00776EDF">
      <w:pPr>
        <w:tabs>
          <w:tab w:val="left" w:pos="2520"/>
        </w:tabs>
        <w:spacing w:after="0"/>
        <w:jc w:val="center"/>
        <w:rPr>
          <w:rFonts w:ascii="Times New Roman" w:hAnsi="Times New Roman"/>
          <w:sz w:val="24"/>
          <w:szCs w:val="24"/>
          <w:lang w:eastAsia="ru-RU"/>
        </w:rPr>
      </w:pPr>
    </w:p>
    <w:p w:rsidR="00776EDF" w:rsidRDefault="00776EDF" w:rsidP="00776EDF">
      <w:pPr>
        <w:tabs>
          <w:tab w:val="left" w:pos="2520"/>
        </w:tabs>
        <w:spacing w:after="0"/>
        <w:jc w:val="center"/>
        <w:rPr>
          <w:rFonts w:ascii="Times New Roman" w:hAnsi="Times New Roman"/>
          <w:b/>
          <w:sz w:val="24"/>
          <w:szCs w:val="24"/>
        </w:rPr>
      </w:pPr>
    </w:p>
    <w:p w:rsidR="00776EDF" w:rsidRDefault="00776EDF" w:rsidP="00776EDF">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776EDF" w:rsidRDefault="00776EDF" w:rsidP="00776EDF">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776EDF" w:rsidRDefault="00776EDF" w:rsidP="00776EDF">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776EDF" w:rsidRDefault="00776EDF" w:rsidP="00776EDF">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776EDF" w:rsidRDefault="00776EDF" w:rsidP="00776EDF">
      <w:pPr>
        <w:widowControl w:val="0"/>
        <w:autoSpaceDE w:val="0"/>
        <w:autoSpaceDN w:val="0"/>
        <w:adjustRightInd w:val="0"/>
        <w:spacing w:after="0" w:line="240" w:lineRule="auto"/>
        <w:jc w:val="center"/>
        <w:rPr>
          <w:rFonts w:ascii="Times New Roman" w:hAnsi="Times New Roman"/>
          <w:b/>
          <w:sz w:val="24"/>
          <w:szCs w:val="24"/>
        </w:rPr>
      </w:pPr>
    </w:p>
    <w:p w:rsidR="00776EDF" w:rsidRDefault="00776EDF" w:rsidP="00776EDF">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776EDF" w:rsidRDefault="00776EDF" w:rsidP="00776EDF">
      <w:pPr>
        <w:widowControl w:val="0"/>
        <w:autoSpaceDE w:val="0"/>
        <w:autoSpaceDN w:val="0"/>
        <w:adjustRightInd w:val="0"/>
        <w:spacing w:after="0" w:line="240" w:lineRule="auto"/>
        <w:jc w:val="center"/>
        <w:rPr>
          <w:rFonts w:ascii="Times New Roman" w:hAnsi="Times New Roman"/>
          <w:b/>
          <w:sz w:val="24"/>
          <w:szCs w:val="24"/>
        </w:rPr>
      </w:pPr>
    </w:p>
    <w:p w:rsidR="00776EDF" w:rsidRDefault="00776EDF" w:rsidP="00776EDF">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776EDF" w:rsidRDefault="00776EDF" w:rsidP="00776EDF">
      <w:pPr>
        <w:widowControl w:val="0"/>
        <w:autoSpaceDE w:val="0"/>
        <w:autoSpaceDN w:val="0"/>
        <w:adjustRightInd w:val="0"/>
        <w:spacing w:after="0"/>
        <w:jc w:val="center"/>
        <w:rPr>
          <w:rFonts w:ascii="Times New Roman" w:hAnsi="Times New Roman"/>
          <w:sz w:val="24"/>
          <w:szCs w:val="24"/>
        </w:rPr>
      </w:pPr>
    </w:p>
    <w:p w:rsidR="00776EDF" w:rsidRDefault="00776EDF" w:rsidP="00776EDF">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27.03.2019                                                 Крупець                                                           №21</w:t>
      </w:r>
    </w:p>
    <w:p w:rsidR="00776EDF" w:rsidRPr="00A23F0D" w:rsidRDefault="00776EDF" w:rsidP="00776EDF">
      <w:pPr>
        <w:rPr>
          <w:rFonts w:ascii="Times New Roman" w:hAnsi="Times New Roman"/>
          <w:color w:val="C00000"/>
          <w:sz w:val="24"/>
          <w:szCs w:val="24"/>
        </w:rPr>
      </w:pPr>
    </w:p>
    <w:p w:rsidR="00776EDF" w:rsidRPr="00511E1D" w:rsidRDefault="00776EDF" w:rsidP="00776EDF">
      <w:pPr>
        <w:rPr>
          <w:rFonts w:ascii="Times New Roman" w:hAnsi="Times New Roman"/>
          <w:sz w:val="24"/>
          <w:szCs w:val="24"/>
        </w:rPr>
      </w:pPr>
    </w:p>
    <w:p w:rsidR="00776EDF" w:rsidRPr="00A92B46" w:rsidRDefault="00776EDF" w:rsidP="00776EDF">
      <w:pPr>
        <w:spacing w:after="0" w:line="240" w:lineRule="auto"/>
        <w:rPr>
          <w:rFonts w:ascii="Times New Roman" w:hAnsi="Times New Roman"/>
          <w:b/>
          <w:sz w:val="24"/>
          <w:szCs w:val="24"/>
        </w:rPr>
      </w:pPr>
      <w:r w:rsidRPr="00A92B46">
        <w:rPr>
          <w:rFonts w:ascii="Times New Roman" w:hAnsi="Times New Roman"/>
          <w:b/>
          <w:sz w:val="24"/>
          <w:szCs w:val="24"/>
        </w:rPr>
        <w:t xml:space="preserve">Про стан забезпечення законності та правопорядку, </w:t>
      </w:r>
    </w:p>
    <w:p w:rsidR="00776EDF" w:rsidRPr="00A92B46" w:rsidRDefault="00776EDF" w:rsidP="00776EDF">
      <w:pPr>
        <w:spacing w:after="0" w:line="240" w:lineRule="auto"/>
        <w:rPr>
          <w:rFonts w:ascii="Times New Roman" w:hAnsi="Times New Roman"/>
          <w:b/>
          <w:sz w:val="24"/>
          <w:szCs w:val="24"/>
        </w:rPr>
      </w:pPr>
      <w:r w:rsidRPr="00A92B46">
        <w:rPr>
          <w:rFonts w:ascii="Times New Roman" w:hAnsi="Times New Roman"/>
          <w:b/>
          <w:sz w:val="24"/>
          <w:szCs w:val="24"/>
        </w:rPr>
        <w:t>запобігання корупції на 2019 рік</w:t>
      </w:r>
    </w:p>
    <w:p w:rsidR="00776EDF" w:rsidRPr="00A92B46" w:rsidRDefault="00776EDF" w:rsidP="00776EDF">
      <w:pPr>
        <w:pStyle w:val="afb"/>
        <w:jc w:val="left"/>
        <w:rPr>
          <w:rFonts w:ascii="Times New Roman" w:hAnsi="Times New Roman"/>
          <w:b/>
          <w:sz w:val="24"/>
          <w:szCs w:val="24"/>
        </w:rPr>
      </w:pPr>
    </w:p>
    <w:p w:rsidR="00776EDF" w:rsidRDefault="00776EDF" w:rsidP="00776EDF">
      <w:pPr>
        <w:pStyle w:val="afb"/>
        <w:spacing w:line="276" w:lineRule="auto"/>
        <w:ind w:firstLineChars="285" w:firstLine="684"/>
        <w:jc w:val="both"/>
        <w:rPr>
          <w:rFonts w:ascii="Times New Roman" w:hAnsi="Times New Roman"/>
          <w:sz w:val="24"/>
          <w:szCs w:val="24"/>
        </w:rPr>
      </w:pPr>
      <w:r w:rsidRPr="00A92B46">
        <w:rPr>
          <w:rFonts w:ascii="Times New Roman" w:hAnsi="Times New Roman"/>
          <w:sz w:val="24"/>
          <w:szCs w:val="24"/>
        </w:rPr>
        <w:tab/>
        <w:t>Відповідно до статті 40 Закону України “</w:t>
      </w:r>
      <w:r>
        <w:rPr>
          <w:rFonts w:ascii="Times New Roman" w:hAnsi="Times New Roman"/>
          <w:sz w:val="24"/>
          <w:szCs w:val="24"/>
        </w:rPr>
        <w:t xml:space="preserve"> </w:t>
      </w:r>
      <w:r w:rsidRPr="00A92B46">
        <w:rPr>
          <w:rFonts w:ascii="Times New Roman" w:hAnsi="Times New Roman"/>
          <w:sz w:val="24"/>
          <w:szCs w:val="24"/>
        </w:rPr>
        <w:t>Про місцеве самоврядування в Україні</w:t>
      </w:r>
      <w:r>
        <w:rPr>
          <w:rFonts w:ascii="Times New Roman" w:hAnsi="Times New Roman"/>
          <w:sz w:val="24"/>
          <w:szCs w:val="24"/>
        </w:rPr>
        <w:t xml:space="preserve"> </w:t>
      </w:r>
      <w:r w:rsidRPr="00A92B46">
        <w:rPr>
          <w:rFonts w:ascii="Times New Roman" w:hAnsi="Times New Roman"/>
          <w:sz w:val="24"/>
          <w:szCs w:val="24"/>
        </w:rPr>
        <w:t xml:space="preserve">”, Закону України «Про запобігання корупції», з метою розгляду розпорядження голови </w:t>
      </w:r>
      <w:proofErr w:type="spellStart"/>
      <w:r w:rsidRPr="00A92B46">
        <w:rPr>
          <w:rFonts w:ascii="Times New Roman" w:hAnsi="Times New Roman"/>
          <w:sz w:val="24"/>
          <w:szCs w:val="24"/>
        </w:rPr>
        <w:t>Славутської</w:t>
      </w:r>
      <w:proofErr w:type="spellEnd"/>
      <w:r w:rsidRPr="00A92B46">
        <w:rPr>
          <w:rFonts w:ascii="Times New Roman" w:hAnsi="Times New Roman"/>
          <w:sz w:val="24"/>
          <w:szCs w:val="24"/>
        </w:rPr>
        <w:t xml:space="preserve"> районної державної адміністрації від 21 лютого 2019 року № 37/2019</w:t>
      </w:r>
      <w:r>
        <w:rPr>
          <w:rFonts w:ascii="Times New Roman" w:hAnsi="Times New Roman"/>
          <w:sz w:val="24"/>
          <w:szCs w:val="24"/>
        </w:rPr>
        <w:t xml:space="preserve"> </w:t>
      </w:r>
      <w:r w:rsidRPr="00A92B46">
        <w:rPr>
          <w:rFonts w:ascii="Times New Roman" w:hAnsi="Times New Roman"/>
          <w:sz w:val="24"/>
          <w:szCs w:val="24"/>
        </w:rPr>
        <w:t>-</w:t>
      </w:r>
      <w:r>
        <w:rPr>
          <w:rFonts w:ascii="Times New Roman" w:hAnsi="Times New Roman"/>
          <w:sz w:val="24"/>
          <w:szCs w:val="24"/>
        </w:rPr>
        <w:t xml:space="preserve"> </w:t>
      </w:r>
      <w:r w:rsidRPr="00A92B46">
        <w:rPr>
          <w:rFonts w:ascii="Times New Roman" w:hAnsi="Times New Roman"/>
          <w:sz w:val="24"/>
          <w:szCs w:val="24"/>
        </w:rPr>
        <w:t xml:space="preserve">р </w:t>
      </w:r>
      <w:proofErr w:type="spellStart"/>
      <w:r w:rsidRPr="00A92B46">
        <w:rPr>
          <w:rFonts w:ascii="Times New Roman" w:hAnsi="Times New Roman"/>
          <w:sz w:val="24"/>
          <w:szCs w:val="24"/>
        </w:rPr>
        <w:t>“Про</w:t>
      </w:r>
      <w:proofErr w:type="spellEnd"/>
      <w:r w:rsidRPr="00A92B46">
        <w:rPr>
          <w:rFonts w:ascii="Times New Roman" w:hAnsi="Times New Roman"/>
          <w:sz w:val="24"/>
          <w:szCs w:val="24"/>
        </w:rPr>
        <w:t xml:space="preserve"> стан забезпечення законності та правопорядку, запобігання корупції в районі</w:t>
      </w:r>
      <w:r>
        <w:rPr>
          <w:rFonts w:ascii="Times New Roman" w:hAnsi="Times New Roman"/>
          <w:sz w:val="24"/>
          <w:szCs w:val="24"/>
        </w:rPr>
        <w:t xml:space="preserve"> </w:t>
      </w:r>
      <w:r w:rsidRPr="00A92B46">
        <w:rPr>
          <w:rFonts w:ascii="Times New Roman" w:hAnsi="Times New Roman"/>
          <w:sz w:val="24"/>
          <w:szCs w:val="24"/>
        </w:rPr>
        <w:t>” виконавчий комітет сільської ради</w:t>
      </w:r>
    </w:p>
    <w:p w:rsidR="00776EDF" w:rsidRPr="00A92B46" w:rsidRDefault="00776EDF" w:rsidP="00776EDF">
      <w:pPr>
        <w:pStyle w:val="afb"/>
        <w:spacing w:line="276" w:lineRule="auto"/>
        <w:ind w:firstLineChars="285" w:firstLine="684"/>
        <w:jc w:val="both"/>
        <w:rPr>
          <w:rFonts w:ascii="Times New Roman" w:hAnsi="Times New Roman"/>
          <w:sz w:val="24"/>
          <w:szCs w:val="24"/>
        </w:rPr>
      </w:pPr>
      <w:r w:rsidRPr="00A92B46">
        <w:rPr>
          <w:rFonts w:ascii="Times New Roman" w:hAnsi="Times New Roman"/>
          <w:sz w:val="24"/>
          <w:szCs w:val="24"/>
        </w:rPr>
        <w:t>ВИРІШИВ:</w:t>
      </w:r>
    </w:p>
    <w:p w:rsidR="00776EDF" w:rsidRPr="00A92B46" w:rsidRDefault="00776EDF" w:rsidP="00575D5D">
      <w:pPr>
        <w:pStyle w:val="af4"/>
        <w:numPr>
          <w:ilvl w:val="0"/>
          <w:numId w:val="7"/>
        </w:numPr>
        <w:tabs>
          <w:tab w:val="left" w:pos="142"/>
        </w:tabs>
        <w:spacing w:line="276" w:lineRule="auto"/>
        <w:ind w:left="0" w:firstLine="284"/>
        <w:jc w:val="both"/>
        <w:rPr>
          <w:sz w:val="24"/>
          <w:szCs w:val="24"/>
        </w:rPr>
      </w:pPr>
      <w:r w:rsidRPr="00A92B46">
        <w:rPr>
          <w:sz w:val="24"/>
          <w:szCs w:val="24"/>
        </w:rPr>
        <w:t>Затвердити заходи з профілактики правопорушень, забезпечення законності та правопорядку, додержання конституційних прав на 2019 рік, що додаються.</w:t>
      </w:r>
    </w:p>
    <w:p w:rsidR="00776EDF" w:rsidRPr="00A92B46" w:rsidRDefault="00776EDF" w:rsidP="00575D5D">
      <w:pPr>
        <w:pStyle w:val="af4"/>
        <w:numPr>
          <w:ilvl w:val="0"/>
          <w:numId w:val="7"/>
        </w:numPr>
        <w:tabs>
          <w:tab w:val="left" w:pos="142"/>
        </w:tabs>
        <w:spacing w:line="276" w:lineRule="auto"/>
        <w:ind w:left="0" w:firstLine="284"/>
        <w:jc w:val="both"/>
        <w:rPr>
          <w:sz w:val="24"/>
          <w:szCs w:val="24"/>
        </w:rPr>
      </w:pPr>
      <w:r w:rsidRPr="00A92B46">
        <w:rPr>
          <w:sz w:val="24"/>
          <w:szCs w:val="24"/>
        </w:rPr>
        <w:t>Затвердити заходи з профілактики корупційних правопорушень на 2019 рік, що додаються.</w:t>
      </w:r>
    </w:p>
    <w:p w:rsidR="00776EDF" w:rsidRPr="00A92B46" w:rsidRDefault="00776EDF" w:rsidP="00575D5D">
      <w:pPr>
        <w:pStyle w:val="af4"/>
        <w:numPr>
          <w:ilvl w:val="0"/>
          <w:numId w:val="7"/>
        </w:numPr>
        <w:tabs>
          <w:tab w:val="left" w:pos="142"/>
        </w:tabs>
        <w:spacing w:line="276" w:lineRule="auto"/>
        <w:ind w:left="0" w:firstLine="284"/>
        <w:jc w:val="both"/>
        <w:rPr>
          <w:sz w:val="24"/>
          <w:szCs w:val="24"/>
        </w:rPr>
      </w:pPr>
      <w:r w:rsidRPr="00A92B46">
        <w:rPr>
          <w:sz w:val="24"/>
          <w:szCs w:val="24"/>
        </w:rPr>
        <w:t xml:space="preserve">Головному спеціалісту з юридичної роботи загального відділу </w:t>
      </w:r>
      <w:proofErr w:type="spellStart"/>
      <w:r w:rsidRPr="00A92B46">
        <w:rPr>
          <w:sz w:val="24"/>
          <w:szCs w:val="24"/>
        </w:rPr>
        <w:t>Панцюк</w:t>
      </w:r>
      <w:proofErr w:type="spellEnd"/>
      <w:r w:rsidRPr="00A92B46">
        <w:rPr>
          <w:sz w:val="24"/>
          <w:szCs w:val="24"/>
        </w:rPr>
        <w:t xml:space="preserve"> Т.О. забезпечити виконання затверджених заходів, про що інформувати сектор взаємодії з правоохоронними органами, оборони, мобілізаційної та режимно-секретної роботи апарату </w:t>
      </w:r>
      <w:proofErr w:type="spellStart"/>
      <w:r w:rsidRPr="00A92B46">
        <w:rPr>
          <w:sz w:val="24"/>
          <w:szCs w:val="24"/>
        </w:rPr>
        <w:t>Славутської</w:t>
      </w:r>
      <w:proofErr w:type="spellEnd"/>
      <w:r w:rsidRPr="00A92B46">
        <w:rPr>
          <w:sz w:val="24"/>
          <w:szCs w:val="24"/>
        </w:rPr>
        <w:t xml:space="preserve"> РДА до 10 липня та 10 грудня 2019 року. </w:t>
      </w:r>
    </w:p>
    <w:p w:rsidR="00776EDF" w:rsidRPr="00A92B46" w:rsidRDefault="00776EDF" w:rsidP="00575D5D">
      <w:pPr>
        <w:pStyle w:val="af4"/>
        <w:numPr>
          <w:ilvl w:val="0"/>
          <w:numId w:val="7"/>
        </w:numPr>
        <w:tabs>
          <w:tab w:val="left" w:pos="142"/>
        </w:tabs>
        <w:spacing w:line="276" w:lineRule="auto"/>
        <w:ind w:left="0" w:firstLine="284"/>
        <w:jc w:val="both"/>
        <w:rPr>
          <w:sz w:val="24"/>
          <w:szCs w:val="24"/>
        </w:rPr>
      </w:pPr>
      <w:r w:rsidRPr="00A92B46">
        <w:rPr>
          <w:sz w:val="24"/>
          <w:szCs w:val="24"/>
        </w:rPr>
        <w:t>Визнати такими що втратили чинність рішення виконавчого комітету сільської ради від 23 лютого 2019 року № 17 «Про стан забезпечення законності та правопорядку, запобігання корупції у сільській раді» та від 27 березня 2018 року № 25 «Про внесення змін до рішення виконавчого комітету сільської ради від 23 лютого 2018 року №17 «Про стан забезпечення законності та правопорядку, запобігання корупції у сільській раді».</w:t>
      </w:r>
    </w:p>
    <w:p w:rsidR="00776EDF" w:rsidRPr="00A92B46" w:rsidRDefault="00776EDF" w:rsidP="00575D5D">
      <w:pPr>
        <w:pStyle w:val="af4"/>
        <w:numPr>
          <w:ilvl w:val="0"/>
          <w:numId w:val="7"/>
        </w:numPr>
        <w:tabs>
          <w:tab w:val="left" w:pos="142"/>
        </w:tabs>
        <w:spacing w:line="276" w:lineRule="auto"/>
        <w:ind w:left="0" w:firstLine="284"/>
        <w:jc w:val="both"/>
        <w:rPr>
          <w:sz w:val="24"/>
          <w:szCs w:val="24"/>
        </w:rPr>
      </w:pPr>
      <w:r w:rsidRPr="00A92B46">
        <w:rPr>
          <w:sz w:val="24"/>
          <w:szCs w:val="24"/>
        </w:rPr>
        <w:t xml:space="preserve"> Контроль за виконанням цього рішення покласти керуючого справами виконавчого комітету сільської ради </w:t>
      </w:r>
      <w:proofErr w:type="spellStart"/>
      <w:r w:rsidRPr="00A92B46">
        <w:rPr>
          <w:sz w:val="24"/>
          <w:szCs w:val="24"/>
        </w:rPr>
        <w:t>Чернату</w:t>
      </w:r>
      <w:proofErr w:type="spellEnd"/>
      <w:r w:rsidRPr="00A92B46">
        <w:rPr>
          <w:sz w:val="24"/>
          <w:szCs w:val="24"/>
        </w:rPr>
        <w:t xml:space="preserve"> А.В.</w:t>
      </w:r>
    </w:p>
    <w:p w:rsidR="00776EDF" w:rsidRPr="00A92B46" w:rsidRDefault="00776EDF" w:rsidP="00776EDF">
      <w:pPr>
        <w:spacing w:after="0"/>
        <w:ind w:firstLine="709"/>
        <w:jc w:val="both"/>
        <w:rPr>
          <w:rFonts w:ascii="Times New Roman" w:hAnsi="Times New Roman" w:cs="Times New Roman"/>
          <w:sz w:val="24"/>
          <w:szCs w:val="24"/>
        </w:rPr>
      </w:pPr>
    </w:p>
    <w:p w:rsidR="00776EDF" w:rsidRPr="00A92B46" w:rsidRDefault="00776EDF" w:rsidP="00776EDF">
      <w:pPr>
        <w:pStyle w:val="HTML0"/>
        <w:spacing w:line="276" w:lineRule="auto"/>
        <w:jc w:val="both"/>
        <w:rPr>
          <w:rFonts w:ascii="Times New Roman" w:hAnsi="Times New Roman"/>
          <w:lang w:val="uk-UA"/>
        </w:rPr>
      </w:pPr>
    </w:p>
    <w:p w:rsidR="00776EDF" w:rsidRPr="00A92B46" w:rsidRDefault="00776EDF" w:rsidP="00776EDF">
      <w:pPr>
        <w:pStyle w:val="HTML0"/>
        <w:spacing w:line="276" w:lineRule="auto"/>
        <w:jc w:val="both"/>
        <w:rPr>
          <w:rFonts w:ascii="Times New Roman" w:hAnsi="Times New Roman"/>
          <w:lang w:val="uk-UA"/>
        </w:rPr>
      </w:pPr>
    </w:p>
    <w:p w:rsidR="00776EDF" w:rsidRPr="00A92B46" w:rsidRDefault="00776EDF" w:rsidP="00776EDF">
      <w:pPr>
        <w:pStyle w:val="HTML0"/>
        <w:jc w:val="both"/>
        <w:rPr>
          <w:rFonts w:ascii="Times New Roman" w:hAnsi="Times New Roman"/>
          <w:lang w:val="uk-UA"/>
        </w:rPr>
      </w:pPr>
    </w:p>
    <w:p w:rsidR="00776EDF" w:rsidRPr="00A92B46" w:rsidRDefault="00776EDF" w:rsidP="00776EDF">
      <w:pPr>
        <w:pStyle w:val="HTML0"/>
        <w:jc w:val="both"/>
        <w:rPr>
          <w:rFonts w:ascii="Times New Roman" w:hAnsi="Times New Roman"/>
          <w:lang w:val="uk-UA"/>
        </w:rPr>
      </w:pPr>
      <w:r w:rsidRPr="00A92B46">
        <w:rPr>
          <w:rFonts w:ascii="Times New Roman" w:hAnsi="Times New Roman"/>
          <w:lang w:val="uk-UA"/>
        </w:rPr>
        <w:t xml:space="preserve">Сільський голова </w:t>
      </w:r>
      <w:r w:rsidRPr="00A92B46">
        <w:rPr>
          <w:rFonts w:ascii="Times New Roman" w:hAnsi="Times New Roman"/>
          <w:lang w:val="uk-UA"/>
        </w:rPr>
        <w:tab/>
      </w:r>
      <w:r w:rsidRPr="00A92B46">
        <w:rPr>
          <w:rFonts w:ascii="Times New Roman" w:hAnsi="Times New Roman"/>
          <w:lang w:val="uk-UA"/>
        </w:rPr>
        <w:tab/>
      </w:r>
      <w:r>
        <w:rPr>
          <w:rFonts w:ascii="Times New Roman" w:hAnsi="Times New Roman"/>
          <w:lang w:val="uk-UA"/>
        </w:rPr>
        <w:tab/>
      </w:r>
      <w:r>
        <w:rPr>
          <w:rFonts w:ascii="Times New Roman" w:hAnsi="Times New Roman"/>
          <w:lang w:val="uk-UA"/>
        </w:rPr>
        <w:tab/>
        <w:t xml:space="preserve">    </w:t>
      </w:r>
      <w:r>
        <w:rPr>
          <w:rFonts w:ascii="Times New Roman" w:hAnsi="Times New Roman"/>
          <w:lang w:val="uk-UA"/>
        </w:rPr>
        <w:tab/>
      </w:r>
      <w:r>
        <w:rPr>
          <w:rFonts w:ascii="Times New Roman" w:hAnsi="Times New Roman"/>
          <w:lang w:val="uk-UA"/>
        </w:rPr>
        <w:tab/>
        <w:t xml:space="preserve">      В.А. </w:t>
      </w:r>
      <w:proofErr w:type="spellStart"/>
      <w:r>
        <w:rPr>
          <w:rFonts w:ascii="Times New Roman" w:hAnsi="Times New Roman"/>
          <w:lang w:val="uk-UA"/>
        </w:rPr>
        <w:t>Михалюк</w:t>
      </w:r>
      <w:proofErr w:type="spellEnd"/>
      <w:r>
        <w:rPr>
          <w:rFonts w:ascii="Times New Roman" w:hAnsi="Times New Roman"/>
          <w:lang w:val="uk-UA"/>
        </w:rPr>
        <w:t xml:space="preserve"> </w:t>
      </w:r>
    </w:p>
    <w:p w:rsidR="00776EDF" w:rsidRPr="00A92B46" w:rsidRDefault="00776EDF" w:rsidP="00776EDF">
      <w:pPr>
        <w:spacing w:after="0" w:line="240" w:lineRule="auto"/>
        <w:jc w:val="both"/>
        <w:rPr>
          <w:rFonts w:ascii="Times New Roman" w:hAnsi="Times New Roman" w:cs="Times New Roman"/>
          <w:sz w:val="24"/>
          <w:szCs w:val="24"/>
        </w:rPr>
      </w:pPr>
    </w:p>
    <w:p w:rsidR="00776EDF" w:rsidRDefault="00776EDF" w:rsidP="00776EDF">
      <w:pPr>
        <w:spacing w:after="0" w:line="240" w:lineRule="auto"/>
        <w:rPr>
          <w:rFonts w:ascii="Times New Roman" w:hAnsi="Times New Roman"/>
          <w:sz w:val="24"/>
          <w:szCs w:val="24"/>
        </w:rPr>
      </w:pPr>
    </w:p>
    <w:p w:rsidR="005E4791" w:rsidRDefault="005E4791" w:rsidP="00776EDF">
      <w:pPr>
        <w:spacing w:after="0" w:line="240" w:lineRule="auto"/>
        <w:rPr>
          <w:rFonts w:ascii="Times New Roman" w:hAnsi="Times New Roman"/>
          <w:sz w:val="24"/>
          <w:szCs w:val="24"/>
        </w:rPr>
      </w:pPr>
    </w:p>
    <w:p w:rsidR="005E4791" w:rsidRDefault="005E4791" w:rsidP="00776EDF">
      <w:pPr>
        <w:spacing w:after="0" w:line="240" w:lineRule="auto"/>
        <w:rPr>
          <w:rFonts w:ascii="Times New Roman" w:hAnsi="Times New Roman"/>
          <w:sz w:val="24"/>
          <w:szCs w:val="24"/>
        </w:rPr>
      </w:pPr>
    </w:p>
    <w:p w:rsidR="00776EDF" w:rsidRDefault="00776EDF" w:rsidP="00776EDF">
      <w:pPr>
        <w:spacing w:after="0" w:line="240" w:lineRule="auto"/>
        <w:ind w:leftChars="2641" w:left="5810"/>
        <w:rPr>
          <w:rFonts w:ascii="Times New Roman" w:hAnsi="Times New Roman"/>
          <w:sz w:val="24"/>
          <w:szCs w:val="24"/>
        </w:rPr>
      </w:pPr>
      <w:r>
        <w:rPr>
          <w:rFonts w:ascii="Times New Roman" w:hAnsi="Times New Roman"/>
          <w:sz w:val="24"/>
          <w:szCs w:val="24"/>
        </w:rPr>
        <w:lastRenderedPageBreak/>
        <w:t xml:space="preserve">ЗАТВЕРДЖЕНО </w:t>
      </w:r>
    </w:p>
    <w:p w:rsidR="00776EDF" w:rsidRDefault="00776EDF" w:rsidP="00776EDF">
      <w:pPr>
        <w:spacing w:after="0" w:line="240" w:lineRule="auto"/>
        <w:ind w:leftChars="2641" w:left="5810"/>
        <w:rPr>
          <w:rFonts w:ascii="Times New Roman" w:hAnsi="Times New Roman"/>
          <w:sz w:val="24"/>
          <w:szCs w:val="24"/>
        </w:rPr>
      </w:pPr>
      <w:r>
        <w:rPr>
          <w:rFonts w:ascii="Times New Roman" w:hAnsi="Times New Roman"/>
          <w:sz w:val="24"/>
          <w:szCs w:val="24"/>
        </w:rPr>
        <w:t>рішенням виконавчого комітету сільської ради від 27.03.2019 р. №21</w:t>
      </w:r>
    </w:p>
    <w:p w:rsidR="00776EDF" w:rsidRDefault="00776EDF" w:rsidP="00776EDF">
      <w:pPr>
        <w:spacing w:after="0" w:line="240" w:lineRule="auto"/>
        <w:ind w:leftChars="1800" w:left="3960"/>
        <w:rPr>
          <w:rFonts w:ascii="Times New Roman" w:hAnsi="Times New Roman"/>
          <w:sz w:val="24"/>
          <w:szCs w:val="24"/>
        </w:rPr>
      </w:pPr>
    </w:p>
    <w:p w:rsidR="00776EDF" w:rsidRDefault="00776EDF" w:rsidP="00776EDF">
      <w:pPr>
        <w:spacing w:after="0"/>
        <w:jc w:val="center"/>
        <w:rPr>
          <w:rFonts w:ascii="Times New Roman" w:hAnsi="Times New Roman"/>
          <w:b/>
          <w:sz w:val="24"/>
          <w:szCs w:val="24"/>
        </w:rPr>
      </w:pPr>
      <w:r>
        <w:rPr>
          <w:rFonts w:ascii="Times New Roman" w:hAnsi="Times New Roman"/>
          <w:b/>
          <w:sz w:val="24"/>
          <w:szCs w:val="24"/>
        </w:rPr>
        <w:t>Заходи</w:t>
      </w:r>
    </w:p>
    <w:p w:rsidR="00776EDF" w:rsidRDefault="00776EDF" w:rsidP="00776EDF">
      <w:pPr>
        <w:spacing w:after="0"/>
        <w:jc w:val="center"/>
        <w:rPr>
          <w:rFonts w:ascii="Times New Roman" w:hAnsi="Times New Roman"/>
          <w:b/>
          <w:sz w:val="24"/>
          <w:szCs w:val="24"/>
        </w:rPr>
      </w:pPr>
      <w:r>
        <w:rPr>
          <w:rFonts w:ascii="Times New Roman" w:hAnsi="Times New Roman"/>
          <w:b/>
          <w:sz w:val="24"/>
          <w:szCs w:val="24"/>
        </w:rPr>
        <w:t>з профілактики правопорушень, забезпечення законності та правопорядку, додержання конституційних прав на 2019 рік</w:t>
      </w:r>
    </w:p>
    <w:p w:rsidR="00776EDF" w:rsidRDefault="00776EDF" w:rsidP="00776EDF">
      <w:pPr>
        <w:tabs>
          <w:tab w:val="left" w:pos="5387"/>
        </w:tabs>
        <w:spacing w:after="0"/>
        <w:rPr>
          <w:rFonts w:ascii="Times New Roman" w:eastAsia="Times New Roman" w:hAnsi="Times New Roman"/>
          <w:sz w:val="28"/>
          <w:szCs w:val="28"/>
          <w:lang w:eastAsia="ru-RU"/>
        </w:rPr>
      </w:pPr>
      <w:r>
        <w:rPr>
          <w:rFonts w:ascii="Times New Roman" w:eastAsia="Times New Roman" w:hAnsi="Times New Roman"/>
          <w:sz w:val="24"/>
          <w:szCs w:val="24"/>
          <w:lang w:eastAsia="ru-RU"/>
        </w:rPr>
        <w:tab/>
      </w:r>
    </w:p>
    <w:p w:rsidR="00776EDF" w:rsidRDefault="00776EDF" w:rsidP="00776EDF">
      <w:pPr>
        <w:spacing w:after="0"/>
        <w:ind w:firstLine="567"/>
        <w:jc w:val="both"/>
        <w:rPr>
          <w:rFonts w:ascii="Times New Roman" w:eastAsia="Calibri" w:hAnsi="Times New Roman"/>
          <w:sz w:val="24"/>
          <w:szCs w:val="24"/>
          <w:lang w:eastAsia="en-US"/>
        </w:rPr>
      </w:pPr>
      <w:r>
        <w:rPr>
          <w:rFonts w:ascii="Times New Roman" w:eastAsia="Times New Roman" w:hAnsi="Times New Roman"/>
          <w:sz w:val="24"/>
          <w:szCs w:val="24"/>
          <w:lang w:eastAsia="ru-RU"/>
        </w:rPr>
        <w:t xml:space="preserve">1. Проводити систематичний аналіз розгляду звернень громадян щодо виявлення фактів правопорушень чи передумов до їх вчинення. </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Загальний відділ, заступник сільського голови, секретар ради</w:t>
      </w:r>
    </w:p>
    <w:p w:rsidR="00776EDF" w:rsidRDefault="00776EDF" w:rsidP="00776EDF">
      <w:pPr>
        <w:tabs>
          <w:tab w:val="left" w:pos="4093"/>
        </w:tabs>
        <w:spacing w:after="0"/>
        <w:ind w:firstLine="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776EDF">
      <w:pPr>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Активізувати роботу щодо виявлення земельних ділянок, що використовуються без правовстановлюючих документів, та забезпечення відшкодування втрат сільського бюджету.</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Відділ комунальної власності, охорони навколишнього середовища та земельних відносин, головний спеціаліст з юридичної роботи загального відділу</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776EDF">
      <w:pPr>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Провести роботу щодо приведення договорів оренди земель у відповідність до вимог Податкового кодексу України.</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Відділ комунальної власності, охорони навколишнього середовища та земельних відносин </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776EDF">
      <w:pPr>
        <w:tabs>
          <w:tab w:val="left" w:pos="709"/>
        </w:tabs>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Сприяти особам, звільненим з місць позбавлення волі, у вирішенні питань соціальної адаптації, за необхідністю надавати таким особам допомогу в оформленні документів, вирішенні соціально-побутових питань, вживати заходів щодо їх працевлаштування та залучення до громадських робіт та інших робіт тимчасового характеру;</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Заступник сільського голови з питань діяльності, виконавчих органів ради , старости Полянського та </w:t>
      </w:r>
      <w:proofErr w:type="spellStart"/>
      <w:r>
        <w:rPr>
          <w:rFonts w:ascii="Times New Roman" w:eastAsia="Times New Roman" w:hAnsi="Times New Roman"/>
          <w:sz w:val="24"/>
          <w:szCs w:val="24"/>
          <w:lang w:eastAsia="ru-RU"/>
        </w:rPr>
        <w:t>Стриганського</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старостинських</w:t>
      </w:r>
      <w:proofErr w:type="spellEnd"/>
      <w:r>
        <w:rPr>
          <w:rFonts w:ascii="Times New Roman" w:eastAsia="Times New Roman" w:hAnsi="Times New Roman"/>
          <w:sz w:val="24"/>
          <w:szCs w:val="24"/>
          <w:lang w:eastAsia="ru-RU"/>
        </w:rPr>
        <w:t xml:space="preserve"> округів</w:t>
      </w:r>
    </w:p>
    <w:p w:rsidR="00776EDF" w:rsidRDefault="00776EDF" w:rsidP="00776EDF">
      <w:pPr>
        <w:tabs>
          <w:tab w:val="left" w:pos="4093"/>
        </w:tabs>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575D5D">
      <w:pPr>
        <w:numPr>
          <w:ilvl w:val="0"/>
          <w:numId w:val="8"/>
        </w:numPr>
        <w:spacing w:after="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Забезпечити виконання Закону України «Про охорону дитинства» щодо соціально-правового захисту дітей, приділивши особливу увагу стану профілактичної роботи із запобігання випадкам насильства та жорстокого поводження з дітьми;</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Відділ освіти, культури, молоді, спорту та соціального захисту населення</w:t>
      </w:r>
    </w:p>
    <w:p w:rsidR="00776EDF" w:rsidRDefault="00776EDF" w:rsidP="00776EDF">
      <w:pPr>
        <w:tabs>
          <w:tab w:val="left" w:pos="4093"/>
        </w:tabs>
        <w:spacing w:after="0"/>
        <w:ind w:left="450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575D5D">
      <w:pPr>
        <w:numPr>
          <w:ilvl w:val="0"/>
          <w:numId w:val="8"/>
        </w:numPr>
        <w:spacing w:after="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Забезпечити проведення профілактичних заходів, спрямованих на запобігання дитячій бездоглядності та безпритульності, а також своєчасне  повернення таких дітей у сім’ї та навчальні заклади за місцем проживання, посилення їх соціальної та правової опіки, покращення виховної роботи з ними;</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Відділ освіти, культури, молоді, спорту та соціального захисту населення</w:t>
      </w:r>
    </w:p>
    <w:p w:rsidR="00776EDF" w:rsidRDefault="00776EDF" w:rsidP="00776EDF">
      <w:pPr>
        <w:tabs>
          <w:tab w:val="left" w:pos="4093"/>
        </w:tabs>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575D5D">
      <w:pPr>
        <w:numPr>
          <w:ilvl w:val="0"/>
          <w:numId w:val="8"/>
        </w:numPr>
        <w:spacing w:after="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Проводити в закладах освіти просвітницькі заходи з питань формування здорового способу життя, правової освіти та виховання, профілактики правопорушень і злочинів серед підростаючого покоління.</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Відділ освіти, культури, молоді, спорту та соціального захисту населення, </w:t>
      </w:r>
      <w:proofErr w:type="spellStart"/>
      <w:r>
        <w:rPr>
          <w:rFonts w:ascii="Times New Roman" w:eastAsia="Times New Roman" w:hAnsi="Times New Roman"/>
          <w:sz w:val="24"/>
          <w:szCs w:val="24"/>
          <w:lang w:eastAsia="ru-RU"/>
        </w:rPr>
        <w:t>Крупецький</w:t>
      </w:r>
      <w:proofErr w:type="spellEnd"/>
      <w:r>
        <w:rPr>
          <w:rFonts w:ascii="Times New Roman" w:eastAsia="Times New Roman" w:hAnsi="Times New Roman"/>
          <w:sz w:val="24"/>
          <w:szCs w:val="24"/>
          <w:lang w:eastAsia="ru-RU"/>
        </w:rPr>
        <w:t xml:space="preserve"> ліцей, Полянська гімназія</w:t>
      </w:r>
    </w:p>
    <w:p w:rsidR="00776EDF" w:rsidRDefault="00776EDF" w:rsidP="00776EDF">
      <w:pPr>
        <w:tabs>
          <w:tab w:val="left" w:pos="4093"/>
        </w:tabs>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575D5D">
      <w:pPr>
        <w:numPr>
          <w:ilvl w:val="0"/>
          <w:numId w:val="8"/>
        </w:numPr>
        <w:spacing w:after="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Забезпечити належні умови роботи дільничних офіцерів поліції на дільницях обслуговування, надавати їм всебічну допомогу у здійсненні ними службової діяльності.</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Заступник сільського голови з питань діяльності, виконавчих органів ради ,старости Полянського та </w:t>
      </w:r>
      <w:proofErr w:type="spellStart"/>
      <w:r>
        <w:rPr>
          <w:rFonts w:ascii="Times New Roman" w:eastAsia="Times New Roman" w:hAnsi="Times New Roman"/>
          <w:sz w:val="24"/>
          <w:szCs w:val="24"/>
          <w:lang w:eastAsia="ru-RU"/>
        </w:rPr>
        <w:t>Стриганського</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старостинських</w:t>
      </w:r>
      <w:proofErr w:type="spellEnd"/>
      <w:r>
        <w:rPr>
          <w:rFonts w:ascii="Times New Roman" w:eastAsia="Times New Roman" w:hAnsi="Times New Roman"/>
          <w:sz w:val="24"/>
          <w:szCs w:val="24"/>
          <w:lang w:eastAsia="ru-RU"/>
        </w:rPr>
        <w:t xml:space="preserve"> округів</w:t>
      </w:r>
    </w:p>
    <w:p w:rsidR="00776EDF" w:rsidRDefault="00776EDF" w:rsidP="00776EDF">
      <w:pPr>
        <w:tabs>
          <w:tab w:val="left" w:pos="4093"/>
        </w:tabs>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776EDF">
      <w:pPr>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Активізувати роботу адміністративної комісії при виконавчому комітеті сільської ради.</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Виконавчий комітет сільської роботи</w:t>
      </w:r>
    </w:p>
    <w:p w:rsidR="00776EDF" w:rsidRDefault="00776EDF" w:rsidP="00776EDF">
      <w:pPr>
        <w:tabs>
          <w:tab w:val="left" w:pos="4536"/>
        </w:tabs>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575D5D">
      <w:pPr>
        <w:numPr>
          <w:ilvl w:val="0"/>
          <w:numId w:val="9"/>
        </w:numPr>
        <w:spacing w:after="0"/>
        <w:ind w:left="0" w:firstLine="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 межах повноважень вжити заходів щодо посилення контролю за дотриманням правил роздрібної торгівлі алкогольними напоями та тютюновими виробами, активізувати роботу з ліквідації місць стихійної торгівлі.</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Виконавчий комітет сільської роботи</w:t>
      </w:r>
    </w:p>
    <w:p w:rsidR="00776EDF" w:rsidRDefault="00776EDF" w:rsidP="00776EDF">
      <w:pPr>
        <w:tabs>
          <w:tab w:val="left" w:pos="4536"/>
        </w:tabs>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776EDF">
      <w:pPr>
        <w:spacing w:after="0"/>
        <w:ind w:firstLine="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Проводити роз’яснювальну роботу серед населення щодо відповідальності за незаконний посів рослин, які є сировиною для виготовлення наркотичних речовин.</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Заступник сільського голови з питань діяльності виконавчих органів ради, старости Полянського та </w:t>
      </w:r>
      <w:proofErr w:type="spellStart"/>
      <w:r>
        <w:rPr>
          <w:rFonts w:ascii="Times New Roman" w:eastAsia="Times New Roman" w:hAnsi="Times New Roman"/>
          <w:sz w:val="24"/>
          <w:szCs w:val="24"/>
          <w:lang w:eastAsia="ru-RU"/>
        </w:rPr>
        <w:t>Стриганського</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старостинських</w:t>
      </w:r>
      <w:proofErr w:type="spellEnd"/>
      <w:r>
        <w:rPr>
          <w:rFonts w:ascii="Times New Roman" w:eastAsia="Times New Roman" w:hAnsi="Times New Roman"/>
          <w:sz w:val="24"/>
          <w:szCs w:val="24"/>
          <w:lang w:eastAsia="ru-RU"/>
        </w:rPr>
        <w:t xml:space="preserve"> округів</w:t>
      </w:r>
    </w:p>
    <w:p w:rsidR="00776EDF" w:rsidRDefault="00776EDF" w:rsidP="00776EDF">
      <w:pPr>
        <w:tabs>
          <w:tab w:val="left" w:pos="4093"/>
        </w:tabs>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776EDF">
      <w:pPr>
        <w:spacing w:after="0"/>
        <w:ind w:firstLine="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Забезпечити своєчасне виявлення осіб похилого віку, з інвалідністю, недієздатних, хворих на алкоголізм та наркоманію, психічно хворих і тих, хто втратив здатність до самообслуговування та потребує сторонньої допомоги. Організувати моніторинг умов їх життя з метою попередження випадків знущання, незаконного відчуження житла тощо, за необхідністю проводити роботу з відновлення порушених прав.</w:t>
      </w:r>
    </w:p>
    <w:p w:rsidR="00776EDF" w:rsidRDefault="00776EDF" w:rsidP="00776EDF">
      <w:pPr>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Відділ освіти, культури, молоді, спорту та соціального захисту населення, </w:t>
      </w:r>
      <w:proofErr w:type="spellStart"/>
      <w:r>
        <w:rPr>
          <w:rFonts w:ascii="Times New Roman" w:eastAsia="Times New Roman" w:hAnsi="Times New Roman"/>
          <w:sz w:val="24"/>
          <w:szCs w:val="24"/>
          <w:lang w:eastAsia="ru-RU"/>
        </w:rPr>
        <w:t>Крупецький</w:t>
      </w:r>
      <w:proofErr w:type="spellEnd"/>
      <w:r>
        <w:rPr>
          <w:rFonts w:ascii="Times New Roman" w:eastAsia="Times New Roman" w:hAnsi="Times New Roman"/>
          <w:sz w:val="24"/>
          <w:szCs w:val="24"/>
          <w:lang w:eastAsia="ru-RU"/>
        </w:rPr>
        <w:t xml:space="preserve"> ліцей, Полянська гімназія</w:t>
      </w:r>
    </w:p>
    <w:p w:rsidR="00776EDF" w:rsidRDefault="00776EDF" w:rsidP="00776EDF">
      <w:pPr>
        <w:tabs>
          <w:tab w:val="left" w:pos="4093"/>
        </w:tabs>
        <w:spacing w:after="0"/>
        <w:ind w:left="453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2019 року</w:t>
      </w:r>
    </w:p>
    <w:p w:rsidR="00776EDF" w:rsidRDefault="00776EDF" w:rsidP="00776EDF">
      <w:pPr>
        <w:tabs>
          <w:tab w:val="left" w:pos="0"/>
        </w:tabs>
        <w:spacing w:after="0"/>
        <w:ind w:firstLine="4536"/>
        <w:rPr>
          <w:rFonts w:ascii="Times New Roman" w:eastAsia="Times New Roman" w:hAnsi="Times New Roman"/>
          <w:sz w:val="24"/>
          <w:szCs w:val="24"/>
          <w:lang w:eastAsia="ru-RU"/>
        </w:rPr>
      </w:pPr>
    </w:p>
    <w:p w:rsidR="00776EDF" w:rsidRDefault="00776EDF" w:rsidP="00776EDF">
      <w:pPr>
        <w:tabs>
          <w:tab w:val="left" w:pos="0"/>
        </w:tabs>
        <w:spacing w:after="0"/>
        <w:rPr>
          <w:rFonts w:ascii="Times New Roman" w:eastAsia="Times New Roman" w:hAnsi="Times New Roman"/>
          <w:sz w:val="24"/>
          <w:szCs w:val="24"/>
          <w:lang w:eastAsia="ru-RU"/>
        </w:rPr>
      </w:pPr>
    </w:p>
    <w:p w:rsidR="00776EDF" w:rsidRDefault="00776EDF" w:rsidP="00776EDF">
      <w:pPr>
        <w:tabs>
          <w:tab w:val="left" w:pos="0"/>
        </w:tabs>
        <w:spacing w:after="0"/>
        <w:rPr>
          <w:rFonts w:ascii="Times New Roman" w:eastAsia="Times New Roman" w:hAnsi="Times New Roman"/>
          <w:sz w:val="24"/>
          <w:szCs w:val="24"/>
          <w:lang w:eastAsia="ru-RU"/>
        </w:rPr>
      </w:pPr>
    </w:p>
    <w:p w:rsidR="00776EDF" w:rsidRDefault="00776EDF" w:rsidP="00776EDF">
      <w:pPr>
        <w:tabs>
          <w:tab w:val="left" w:pos="0"/>
        </w:tabs>
        <w:spacing w:after="0"/>
        <w:rPr>
          <w:rFonts w:ascii="Times New Roman" w:eastAsia="Times New Roman" w:hAnsi="Times New Roman"/>
          <w:sz w:val="24"/>
          <w:szCs w:val="24"/>
          <w:lang w:eastAsia="ru-RU"/>
        </w:rPr>
      </w:pPr>
    </w:p>
    <w:p w:rsidR="00776EDF" w:rsidRDefault="00776EDF" w:rsidP="00776EDF">
      <w:pPr>
        <w:tabs>
          <w:tab w:val="left" w:pos="0"/>
        </w:tabs>
        <w:spacing w:after="0"/>
        <w:rPr>
          <w:rFonts w:ascii="Times New Roman" w:eastAsia="Times New Roman" w:hAnsi="Times New Roman"/>
          <w:sz w:val="24"/>
          <w:szCs w:val="24"/>
          <w:lang w:eastAsia="ru-RU"/>
        </w:rPr>
      </w:pPr>
    </w:p>
    <w:p w:rsidR="00776EDF" w:rsidRDefault="00776EDF" w:rsidP="00776EDF">
      <w:pPr>
        <w:tabs>
          <w:tab w:val="left" w:pos="0"/>
          <w:tab w:val="left" w:pos="8080"/>
        </w:tabs>
        <w:spacing w:after="0"/>
        <w:rPr>
          <w:rFonts w:ascii="Times New Roman" w:eastAsia="Calibri" w:hAnsi="Times New Roman"/>
          <w:sz w:val="24"/>
          <w:szCs w:val="24"/>
          <w:lang w:eastAsia="en-US"/>
        </w:rPr>
      </w:pPr>
      <w:r>
        <w:rPr>
          <w:rFonts w:ascii="Times New Roman" w:eastAsia="Times New Roman" w:hAnsi="Times New Roman"/>
          <w:sz w:val="24"/>
          <w:szCs w:val="24"/>
          <w:lang w:eastAsia="ru-RU"/>
        </w:rPr>
        <w:t xml:space="preserve">Сільський голова </w:t>
      </w:r>
      <w:r>
        <w:rPr>
          <w:rFonts w:ascii="Times New Roman" w:eastAsia="Times New Roman" w:hAnsi="Times New Roman"/>
          <w:sz w:val="24"/>
          <w:szCs w:val="24"/>
          <w:lang w:eastAsia="ru-RU"/>
        </w:rPr>
        <w:tab/>
        <w:t xml:space="preserve">В.А. </w:t>
      </w:r>
      <w:proofErr w:type="spellStart"/>
      <w:r>
        <w:rPr>
          <w:rFonts w:ascii="Times New Roman" w:eastAsia="Times New Roman" w:hAnsi="Times New Roman"/>
          <w:sz w:val="24"/>
          <w:szCs w:val="24"/>
          <w:lang w:eastAsia="ru-RU"/>
        </w:rPr>
        <w:t>Михалюк</w:t>
      </w:r>
      <w:proofErr w:type="spellEnd"/>
    </w:p>
    <w:p w:rsidR="00776EDF" w:rsidRDefault="00776EDF" w:rsidP="00776EDF">
      <w:pPr>
        <w:pStyle w:val="af4"/>
        <w:ind w:left="5387"/>
        <w:rPr>
          <w:sz w:val="24"/>
          <w:szCs w:val="24"/>
        </w:rPr>
      </w:pPr>
    </w:p>
    <w:p w:rsidR="00776EDF" w:rsidRDefault="00776EDF" w:rsidP="00776EDF">
      <w:pPr>
        <w:pStyle w:val="af4"/>
        <w:ind w:left="5387"/>
        <w:rPr>
          <w:sz w:val="24"/>
          <w:szCs w:val="24"/>
        </w:rPr>
      </w:pPr>
    </w:p>
    <w:p w:rsidR="00776EDF" w:rsidRDefault="00776EDF" w:rsidP="00776EDF">
      <w:pPr>
        <w:pStyle w:val="af4"/>
        <w:ind w:left="5387"/>
        <w:rPr>
          <w:sz w:val="24"/>
          <w:szCs w:val="24"/>
        </w:rPr>
      </w:pPr>
    </w:p>
    <w:p w:rsidR="00776EDF" w:rsidRDefault="00776EDF" w:rsidP="00776EDF">
      <w:pPr>
        <w:pStyle w:val="af4"/>
        <w:ind w:left="5387"/>
        <w:rPr>
          <w:sz w:val="24"/>
          <w:szCs w:val="24"/>
        </w:rPr>
      </w:pPr>
    </w:p>
    <w:p w:rsidR="00776EDF" w:rsidRPr="00E313BB" w:rsidRDefault="00776EDF" w:rsidP="00776EDF">
      <w:pPr>
        <w:spacing w:after="0" w:line="240" w:lineRule="auto"/>
        <w:rPr>
          <w:rFonts w:ascii="Times New Roman" w:hAnsi="Times New Roman"/>
          <w:sz w:val="24"/>
          <w:szCs w:val="24"/>
        </w:rPr>
      </w:pPr>
    </w:p>
    <w:p w:rsidR="00776EDF" w:rsidRDefault="00776EDF" w:rsidP="00776EDF">
      <w:pPr>
        <w:pStyle w:val="af4"/>
        <w:ind w:left="5387"/>
        <w:rPr>
          <w:sz w:val="24"/>
          <w:szCs w:val="24"/>
        </w:rPr>
      </w:pPr>
    </w:p>
    <w:p w:rsidR="005E4791" w:rsidRDefault="005E4791" w:rsidP="00776EDF">
      <w:pPr>
        <w:pStyle w:val="af4"/>
        <w:ind w:left="5387"/>
        <w:rPr>
          <w:sz w:val="24"/>
          <w:szCs w:val="24"/>
        </w:rPr>
      </w:pPr>
    </w:p>
    <w:p w:rsidR="00776EDF" w:rsidRDefault="00776EDF" w:rsidP="00776EDF">
      <w:pPr>
        <w:spacing w:after="0" w:line="240" w:lineRule="auto"/>
        <w:ind w:leftChars="2641" w:left="5810"/>
        <w:rPr>
          <w:rFonts w:ascii="Times New Roman" w:hAnsi="Times New Roman"/>
          <w:sz w:val="24"/>
          <w:szCs w:val="24"/>
        </w:rPr>
      </w:pPr>
      <w:r>
        <w:rPr>
          <w:rFonts w:ascii="Times New Roman" w:hAnsi="Times New Roman"/>
          <w:sz w:val="24"/>
          <w:szCs w:val="24"/>
        </w:rPr>
        <w:lastRenderedPageBreak/>
        <w:t xml:space="preserve">ЗАТВЕРДЖЕНО </w:t>
      </w:r>
    </w:p>
    <w:p w:rsidR="00776EDF" w:rsidRDefault="00776EDF" w:rsidP="00776EDF">
      <w:pPr>
        <w:spacing w:after="0" w:line="240" w:lineRule="auto"/>
        <w:ind w:leftChars="2641" w:left="5810"/>
        <w:rPr>
          <w:rFonts w:ascii="Times New Roman" w:hAnsi="Times New Roman"/>
          <w:sz w:val="24"/>
          <w:szCs w:val="24"/>
        </w:rPr>
      </w:pPr>
      <w:r>
        <w:rPr>
          <w:rFonts w:ascii="Times New Roman" w:hAnsi="Times New Roman"/>
          <w:sz w:val="24"/>
          <w:szCs w:val="24"/>
        </w:rPr>
        <w:t>рішенням виконавчого комітету сільської ради від 27.03.2019 р. №21</w:t>
      </w:r>
    </w:p>
    <w:p w:rsidR="00776EDF" w:rsidRDefault="00776EDF" w:rsidP="00776EDF">
      <w:pPr>
        <w:pStyle w:val="af4"/>
        <w:tabs>
          <w:tab w:val="left" w:pos="142"/>
        </w:tabs>
        <w:ind w:left="284"/>
        <w:jc w:val="center"/>
        <w:rPr>
          <w:b/>
          <w:sz w:val="24"/>
          <w:szCs w:val="24"/>
        </w:rPr>
      </w:pPr>
    </w:p>
    <w:p w:rsidR="00776EDF" w:rsidRDefault="00776EDF" w:rsidP="00776EDF">
      <w:pPr>
        <w:pStyle w:val="af4"/>
        <w:tabs>
          <w:tab w:val="left" w:pos="142"/>
        </w:tabs>
        <w:ind w:left="284"/>
        <w:jc w:val="center"/>
        <w:rPr>
          <w:b/>
          <w:sz w:val="24"/>
          <w:szCs w:val="24"/>
        </w:rPr>
      </w:pPr>
      <w:r>
        <w:rPr>
          <w:b/>
          <w:sz w:val="24"/>
          <w:szCs w:val="24"/>
        </w:rPr>
        <w:t>Заходи</w:t>
      </w:r>
    </w:p>
    <w:p w:rsidR="00776EDF" w:rsidRDefault="00776EDF" w:rsidP="00776EDF">
      <w:pPr>
        <w:pStyle w:val="af4"/>
        <w:tabs>
          <w:tab w:val="left" w:pos="142"/>
        </w:tabs>
        <w:ind w:left="284"/>
        <w:jc w:val="center"/>
        <w:rPr>
          <w:b/>
          <w:sz w:val="24"/>
          <w:szCs w:val="24"/>
        </w:rPr>
      </w:pPr>
      <w:r>
        <w:rPr>
          <w:b/>
          <w:sz w:val="24"/>
          <w:szCs w:val="24"/>
        </w:rPr>
        <w:t>з профілактики корупційних правопорушень на 2019 рік</w:t>
      </w:r>
    </w:p>
    <w:p w:rsidR="00776EDF" w:rsidRDefault="00776EDF" w:rsidP="00776EDF">
      <w:pPr>
        <w:pStyle w:val="af4"/>
        <w:tabs>
          <w:tab w:val="left" w:pos="142"/>
        </w:tabs>
        <w:ind w:left="284"/>
        <w:jc w:val="center"/>
        <w:rPr>
          <w:b/>
          <w:sz w:val="24"/>
          <w:szCs w:val="24"/>
        </w:rPr>
      </w:pPr>
    </w:p>
    <w:p w:rsidR="00776EDF" w:rsidRPr="00575D5D" w:rsidRDefault="00776EDF" w:rsidP="00776EDF">
      <w:pPr>
        <w:ind w:firstLine="567"/>
        <w:jc w:val="both"/>
        <w:rPr>
          <w:rFonts w:ascii="Times New Roman" w:hAnsi="Times New Roman" w:cs="Times New Roman"/>
          <w:sz w:val="24"/>
          <w:szCs w:val="24"/>
        </w:rPr>
      </w:pPr>
      <w:r w:rsidRPr="00575D5D">
        <w:rPr>
          <w:rFonts w:ascii="Times New Roman" w:hAnsi="Times New Roman" w:cs="Times New Roman"/>
          <w:sz w:val="24"/>
          <w:szCs w:val="24"/>
        </w:rPr>
        <w:t>1. Вживати заходів щодо забезпечення відкритості та прозорості роботи сільської ради, усунення причин і умов, що сприяють вчиненню корупційних діянь та інших правопорушень, пов’язаних з корупцією.</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Керуючий справами виконавчого комітету, загальний відділ</w:t>
      </w:r>
    </w:p>
    <w:p w:rsidR="00776EDF" w:rsidRPr="00575D5D" w:rsidRDefault="00776EDF" w:rsidP="00776EDF">
      <w:pPr>
        <w:ind w:firstLine="4111"/>
        <w:jc w:val="both"/>
        <w:rPr>
          <w:rFonts w:ascii="Times New Roman" w:hAnsi="Times New Roman" w:cs="Times New Roman"/>
          <w:sz w:val="24"/>
          <w:szCs w:val="24"/>
        </w:rPr>
      </w:pPr>
      <w:r w:rsidRPr="00575D5D">
        <w:rPr>
          <w:rFonts w:ascii="Times New Roman" w:hAnsi="Times New Roman" w:cs="Times New Roman"/>
          <w:sz w:val="24"/>
          <w:szCs w:val="24"/>
        </w:rPr>
        <w:t>Протягом 2019 року</w:t>
      </w:r>
    </w:p>
    <w:p w:rsidR="00776EDF" w:rsidRPr="00575D5D" w:rsidRDefault="00776EDF" w:rsidP="00776EDF">
      <w:pPr>
        <w:ind w:firstLine="567"/>
        <w:jc w:val="both"/>
        <w:rPr>
          <w:rFonts w:ascii="Times New Roman" w:hAnsi="Times New Roman" w:cs="Times New Roman"/>
          <w:sz w:val="24"/>
          <w:szCs w:val="24"/>
        </w:rPr>
      </w:pPr>
      <w:r w:rsidRPr="00575D5D">
        <w:rPr>
          <w:rFonts w:ascii="Times New Roman" w:hAnsi="Times New Roman" w:cs="Times New Roman"/>
          <w:sz w:val="24"/>
          <w:szCs w:val="24"/>
        </w:rPr>
        <w:t>2. Забезпечувати неухильне дотримання вимог антикорупційного законодавства при підготовці власних нормативно-правових рішень.</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Відділи сільської ради, керуючий справами виконавчого комітету, секретар сільської ради</w:t>
      </w:r>
    </w:p>
    <w:p w:rsidR="00776EDF" w:rsidRPr="00575D5D" w:rsidRDefault="00776EDF" w:rsidP="00776EDF">
      <w:pPr>
        <w:ind w:left="4111"/>
        <w:jc w:val="both"/>
        <w:rPr>
          <w:rFonts w:ascii="Times New Roman" w:hAnsi="Times New Roman" w:cs="Times New Roman"/>
          <w:sz w:val="24"/>
          <w:szCs w:val="24"/>
        </w:rPr>
      </w:pPr>
      <w:r w:rsidRPr="00575D5D">
        <w:rPr>
          <w:rFonts w:ascii="Times New Roman" w:hAnsi="Times New Roman" w:cs="Times New Roman"/>
          <w:sz w:val="24"/>
          <w:szCs w:val="24"/>
        </w:rPr>
        <w:t>Протягом 2019 року</w:t>
      </w:r>
    </w:p>
    <w:p w:rsidR="00776EDF" w:rsidRPr="00575D5D" w:rsidRDefault="00776EDF" w:rsidP="00776EDF">
      <w:pPr>
        <w:pStyle w:val="ab"/>
        <w:ind w:firstLine="567"/>
        <w:rPr>
          <w:rFonts w:ascii="Times New Roman" w:hAnsi="Times New Roman" w:cs="Times New Roman"/>
          <w:sz w:val="24"/>
          <w:szCs w:val="24"/>
        </w:rPr>
      </w:pPr>
      <w:r w:rsidRPr="00575D5D">
        <w:rPr>
          <w:rFonts w:ascii="Times New Roman" w:hAnsi="Times New Roman" w:cs="Times New Roman"/>
          <w:sz w:val="24"/>
          <w:szCs w:val="24"/>
        </w:rPr>
        <w:t>3. Здійснювати заходи щодо виявлення конфлікту інтересів та його усунення, а також виявляти сприятливі для вчинення корупційних правопорушень ризики у діяльності посадових і службових осіб.</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 xml:space="preserve">Відповідальна особа з питань запобігання та виявлення корупції </w:t>
      </w:r>
    </w:p>
    <w:p w:rsidR="00776EDF" w:rsidRPr="00575D5D" w:rsidRDefault="00776EDF" w:rsidP="00776EDF">
      <w:pPr>
        <w:ind w:left="4111"/>
        <w:jc w:val="both"/>
        <w:rPr>
          <w:rFonts w:ascii="Times New Roman" w:hAnsi="Times New Roman" w:cs="Times New Roman"/>
          <w:sz w:val="24"/>
          <w:szCs w:val="24"/>
        </w:rPr>
      </w:pPr>
      <w:r w:rsidRPr="00575D5D">
        <w:rPr>
          <w:rFonts w:ascii="Times New Roman" w:hAnsi="Times New Roman" w:cs="Times New Roman"/>
          <w:sz w:val="24"/>
          <w:szCs w:val="24"/>
        </w:rPr>
        <w:t>Протягом 2019 року</w:t>
      </w:r>
    </w:p>
    <w:p w:rsidR="00776EDF" w:rsidRPr="00575D5D" w:rsidRDefault="00776EDF" w:rsidP="00776EDF">
      <w:pPr>
        <w:tabs>
          <w:tab w:val="left" w:pos="709"/>
        </w:tabs>
        <w:ind w:firstLine="567"/>
        <w:jc w:val="both"/>
        <w:rPr>
          <w:rFonts w:ascii="Times New Roman" w:hAnsi="Times New Roman" w:cs="Times New Roman"/>
          <w:sz w:val="24"/>
          <w:szCs w:val="24"/>
        </w:rPr>
      </w:pPr>
      <w:r w:rsidRPr="00575D5D">
        <w:rPr>
          <w:rFonts w:ascii="Times New Roman" w:hAnsi="Times New Roman" w:cs="Times New Roman"/>
          <w:sz w:val="24"/>
          <w:szCs w:val="24"/>
        </w:rPr>
        <w:t xml:space="preserve">4. Розмістити на офіційному </w:t>
      </w:r>
      <w:proofErr w:type="spellStart"/>
      <w:r w:rsidRPr="00575D5D">
        <w:rPr>
          <w:rFonts w:ascii="Times New Roman" w:hAnsi="Times New Roman" w:cs="Times New Roman"/>
          <w:sz w:val="24"/>
          <w:szCs w:val="24"/>
        </w:rPr>
        <w:t>веб-сайті</w:t>
      </w:r>
      <w:proofErr w:type="spellEnd"/>
      <w:r w:rsidRPr="00575D5D">
        <w:rPr>
          <w:rFonts w:ascii="Times New Roman" w:hAnsi="Times New Roman" w:cs="Times New Roman"/>
          <w:sz w:val="24"/>
          <w:szCs w:val="24"/>
        </w:rPr>
        <w:t xml:space="preserve"> сільської ради адреси і контактні телефони спеціально уповноважених суб’єктів у сфері протидії корупції для повідомлення про факти корупційних правопорушень.</w:t>
      </w:r>
    </w:p>
    <w:p w:rsidR="00776EDF" w:rsidRPr="00575D5D" w:rsidRDefault="00776EDF" w:rsidP="00776EDF">
      <w:pPr>
        <w:spacing w:after="0" w:line="240" w:lineRule="auto"/>
        <w:ind w:left="4111"/>
        <w:jc w:val="both"/>
        <w:rPr>
          <w:rFonts w:ascii="Times New Roman" w:hAnsi="Times New Roman" w:cs="Times New Roman"/>
          <w:sz w:val="24"/>
          <w:szCs w:val="24"/>
        </w:rPr>
      </w:pPr>
      <w:r w:rsidRPr="00575D5D">
        <w:rPr>
          <w:rFonts w:ascii="Times New Roman" w:hAnsi="Times New Roman" w:cs="Times New Roman"/>
          <w:sz w:val="24"/>
          <w:szCs w:val="24"/>
        </w:rPr>
        <w:t>Загальний відділ сільської ради</w:t>
      </w:r>
    </w:p>
    <w:p w:rsidR="00776EDF" w:rsidRPr="00575D5D" w:rsidRDefault="00776EDF" w:rsidP="00776EDF">
      <w:pPr>
        <w:pStyle w:val="ab"/>
        <w:tabs>
          <w:tab w:val="left" w:pos="4551"/>
        </w:tabs>
        <w:ind w:left="4111"/>
        <w:rPr>
          <w:rFonts w:ascii="Times New Roman" w:hAnsi="Times New Roman" w:cs="Times New Roman"/>
          <w:sz w:val="24"/>
          <w:szCs w:val="24"/>
        </w:rPr>
      </w:pPr>
      <w:r w:rsidRPr="00575D5D">
        <w:rPr>
          <w:rFonts w:ascii="Times New Roman" w:hAnsi="Times New Roman" w:cs="Times New Roman"/>
          <w:sz w:val="24"/>
          <w:szCs w:val="24"/>
        </w:rPr>
        <w:t>Квітень 2019 року</w:t>
      </w:r>
    </w:p>
    <w:p w:rsidR="00776EDF" w:rsidRPr="00575D5D" w:rsidRDefault="00776EDF" w:rsidP="00776EDF">
      <w:pPr>
        <w:pStyle w:val="ab"/>
        <w:tabs>
          <w:tab w:val="left" w:pos="4551"/>
        </w:tabs>
        <w:ind w:left="4111"/>
        <w:rPr>
          <w:rFonts w:ascii="Times New Roman" w:hAnsi="Times New Roman" w:cs="Times New Roman"/>
          <w:sz w:val="24"/>
          <w:szCs w:val="24"/>
        </w:rPr>
      </w:pPr>
    </w:p>
    <w:p w:rsidR="00776EDF" w:rsidRPr="00575D5D" w:rsidRDefault="00776EDF" w:rsidP="00776EDF">
      <w:pPr>
        <w:tabs>
          <w:tab w:val="left" w:pos="709"/>
          <w:tab w:val="left" w:pos="1748"/>
        </w:tabs>
        <w:spacing w:after="0" w:line="240" w:lineRule="auto"/>
        <w:ind w:firstLine="567"/>
        <w:jc w:val="both"/>
        <w:rPr>
          <w:rFonts w:ascii="Times New Roman" w:hAnsi="Times New Roman" w:cs="Times New Roman"/>
          <w:sz w:val="24"/>
          <w:szCs w:val="24"/>
        </w:rPr>
      </w:pPr>
      <w:r w:rsidRPr="00575D5D">
        <w:rPr>
          <w:rFonts w:ascii="Times New Roman" w:hAnsi="Times New Roman" w:cs="Times New Roman"/>
          <w:sz w:val="24"/>
          <w:szCs w:val="24"/>
        </w:rPr>
        <w:t>5. Забезпечити вжиття належних заходів щодо недопущення порушення посадовими і службовими особами, уповноваженими на виконання функцій держави, заборон та обмежень, встановлених антикорупційним законодавством.</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 xml:space="preserve">Відповідальна особа з питань запобігання та виявлення корупції </w:t>
      </w:r>
    </w:p>
    <w:p w:rsidR="00776EDF" w:rsidRPr="00575D5D" w:rsidRDefault="00776EDF" w:rsidP="00776EDF">
      <w:pPr>
        <w:spacing w:after="0" w:line="240" w:lineRule="auto"/>
        <w:ind w:left="4111"/>
        <w:jc w:val="both"/>
        <w:rPr>
          <w:rFonts w:ascii="Times New Roman" w:hAnsi="Times New Roman" w:cs="Times New Roman"/>
          <w:sz w:val="24"/>
          <w:szCs w:val="24"/>
        </w:rPr>
      </w:pPr>
      <w:r w:rsidRPr="00575D5D">
        <w:rPr>
          <w:rFonts w:ascii="Times New Roman" w:hAnsi="Times New Roman" w:cs="Times New Roman"/>
          <w:sz w:val="24"/>
          <w:szCs w:val="24"/>
        </w:rPr>
        <w:t xml:space="preserve">Постійно  </w:t>
      </w:r>
    </w:p>
    <w:p w:rsidR="00776EDF" w:rsidRPr="00575D5D" w:rsidRDefault="00776EDF" w:rsidP="00776EDF">
      <w:pPr>
        <w:pStyle w:val="ab"/>
        <w:rPr>
          <w:rFonts w:ascii="Times New Roman" w:hAnsi="Times New Roman" w:cs="Times New Roman"/>
          <w:sz w:val="24"/>
          <w:szCs w:val="24"/>
        </w:rPr>
      </w:pPr>
      <w:r w:rsidRPr="00575D5D">
        <w:rPr>
          <w:rFonts w:ascii="Times New Roman" w:hAnsi="Times New Roman" w:cs="Times New Roman"/>
          <w:sz w:val="24"/>
          <w:szCs w:val="24"/>
        </w:rPr>
        <w:tab/>
      </w:r>
    </w:p>
    <w:p w:rsidR="00776EDF" w:rsidRPr="00575D5D" w:rsidRDefault="00776EDF" w:rsidP="00776EDF">
      <w:pPr>
        <w:pStyle w:val="ab"/>
        <w:ind w:firstLine="567"/>
        <w:rPr>
          <w:rFonts w:ascii="Times New Roman" w:hAnsi="Times New Roman" w:cs="Times New Roman"/>
          <w:sz w:val="24"/>
          <w:szCs w:val="24"/>
        </w:rPr>
      </w:pPr>
      <w:r w:rsidRPr="00575D5D">
        <w:rPr>
          <w:rFonts w:ascii="Times New Roman" w:hAnsi="Times New Roman" w:cs="Times New Roman"/>
          <w:sz w:val="24"/>
          <w:szCs w:val="24"/>
        </w:rPr>
        <w:t>6. Забезпечити якісний добір і розстановку кадрів на засадах неупередженого конкурсного відбору, щорічного оцінювання результатів службової діяльності.</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Керуючий справами виконавчого комітету</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Постійно</w:t>
      </w:r>
    </w:p>
    <w:p w:rsidR="00776EDF" w:rsidRPr="00575D5D" w:rsidRDefault="00776EDF" w:rsidP="00776EDF">
      <w:pPr>
        <w:pStyle w:val="ab"/>
        <w:ind w:left="4139"/>
        <w:rPr>
          <w:rFonts w:ascii="Times New Roman" w:hAnsi="Times New Roman" w:cs="Times New Roman"/>
          <w:sz w:val="24"/>
          <w:szCs w:val="24"/>
        </w:rPr>
      </w:pPr>
    </w:p>
    <w:p w:rsidR="00776EDF" w:rsidRPr="00575D5D" w:rsidRDefault="00776EDF" w:rsidP="00776EDF">
      <w:pPr>
        <w:pStyle w:val="ab"/>
        <w:ind w:firstLine="567"/>
        <w:rPr>
          <w:rFonts w:ascii="Times New Roman" w:hAnsi="Times New Roman" w:cs="Times New Roman"/>
          <w:sz w:val="24"/>
          <w:szCs w:val="24"/>
        </w:rPr>
      </w:pPr>
      <w:r w:rsidRPr="00575D5D">
        <w:rPr>
          <w:rFonts w:ascii="Times New Roman" w:hAnsi="Times New Roman" w:cs="Times New Roman"/>
          <w:sz w:val="24"/>
          <w:szCs w:val="24"/>
        </w:rPr>
        <w:lastRenderedPageBreak/>
        <w:t>7. Забезпечити контроль за виконанням посадовими особами сільської ради (у тому числі тими,</w:t>
      </w:r>
      <w:r w:rsidRPr="00575D5D">
        <w:rPr>
          <w:rFonts w:ascii="Times New Roman" w:hAnsi="Times New Roman" w:cs="Times New Roman"/>
          <w:sz w:val="24"/>
          <w:szCs w:val="24"/>
          <w:lang w:eastAsia="ru-RU"/>
        </w:rPr>
        <w:t xml:space="preserve"> </w:t>
      </w:r>
      <w:r w:rsidRPr="00575D5D">
        <w:rPr>
          <w:rFonts w:ascii="Times New Roman" w:hAnsi="Times New Roman" w:cs="Times New Roman"/>
          <w:sz w:val="24"/>
          <w:szCs w:val="24"/>
        </w:rPr>
        <w:t>що припиняють (припинили) діяльність, пов’язану з виконанням функцій держави) розділу VII «Фінансовий контроль» Закону України «Про запобігання корупції» в частині подання декларацій осіб, уповноважених на виконання функцій держави або місцевого самоврядування.</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 xml:space="preserve">Відповідальна особа з питань запобігання та виявлення корупції </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Постійно</w:t>
      </w:r>
    </w:p>
    <w:p w:rsidR="00776EDF" w:rsidRPr="00575D5D" w:rsidRDefault="00776EDF" w:rsidP="00776EDF">
      <w:pPr>
        <w:pStyle w:val="ab"/>
        <w:jc w:val="center"/>
        <w:rPr>
          <w:rFonts w:ascii="Times New Roman" w:hAnsi="Times New Roman" w:cs="Times New Roman"/>
          <w:sz w:val="24"/>
          <w:szCs w:val="24"/>
        </w:rPr>
      </w:pPr>
    </w:p>
    <w:p w:rsidR="00776EDF" w:rsidRPr="00575D5D" w:rsidRDefault="00776EDF" w:rsidP="00776EDF">
      <w:pPr>
        <w:pStyle w:val="ab"/>
        <w:ind w:firstLine="567"/>
        <w:rPr>
          <w:rFonts w:ascii="Times New Roman" w:hAnsi="Times New Roman" w:cs="Times New Roman"/>
          <w:sz w:val="24"/>
          <w:szCs w:val="24"/>
        </w:rPr>
      </w:pPr>
      <w:r w:rsidRPr="00575D5D">
        <w:rPr>
          <w:rFonts w:ascii="Times New Roman" w:hAnsi="Times New Roman" w:cs="Times New Roman"/>
          <w:sz w:val="24"/>
          <w:szCs w:val="24"/>
        </w:rPr>
        <w:t>8. У разі встановлення фактів неподання чи несвоєчасного подання декларацій суб’єктами декларування, які працюють (працювали) в сільській раді, відповідно до Закону України «Про запобігання корупції» повідомляти про такі випадки Національне агентство з питань запобігання корупції.</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 xml:space="preserve">Відповідальні особи з питань запобігання та виявлення корупції </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 xml:space="preserve">У 10-ти денний термін після встановлення факту  неподання чи несвоєчасного подання декларацій суб’єктами декларування </w:t>
      </w:r>
    </w:p>
    <w:p w:rsidR="00776EDF" w:rsidRPr="00575D5D" w:rsidRDefault="00776EDF" w:rsidP="00776EDF">
      <w:pPr>
        <w:pStyle w:val="ab"/>
        <w:rPr>
          <w:rFonts w:ascii="Times New Roman" w:hAnsi="Times New Roman" w:cs="Times New Roman"/>
          <w:sz w:val="24"/>
          <w:szCs w:val="24"/>
        </w:rPr>
      </w:pPr>
    </w:p>
    <w:p w:rsidR="00776EDF" w:rsidRPr="00575D5D" w:rsidRDefault="00776EDF" w:rsidP="00776EDF">
      <w:pPr>
        <w:pStyle w:val="ab"/>
        <w:ind w:firstLine="567"/>
        <w:rPr>
          <w:rFonts w:ascii="Times New Roman" w:hAnsi="Times New Roman" w:cs="Times New Roman"/>
          <w:sz w:val="24"/>
          <w:szCs w:val="24"/>
        </w:rPr>
      </w:pPr>
      <w:r w:rsidRPr="00575D5D">
        <w:rPr>
          <w:rFonts w:ascii="Times New Roman" w:hAnsi="Times New Roman" w:cs="Times New Roman"/>
          <w:sz w:val="24"/>
          <w:szCs w:val="24"/>
        </w:rPr>
        <w:t>9. Здійснювати в межах компетенції кваліфікований, всебічний та об’єктивний розгляд звернень та запитів відповідно до законів України «Про інформацію», «Про доступ до публічної інформації», «Про звернення громадян» та контроль за своєчасністю та повнотою надання відповідей  ініціаторам звернень (запитів).</w:t>
      </w:r>
    </w:p>
    <w:p w:rsidR="00776EDF" w:rsidRPr="00575D5D" w:rsidRDefault="00776EDF" w:rsidP="00776EDF">
      <w:pPr>
        <w:pStyle w:val="ab"/>
        <w:ind w:left="4111"/>
        <w:rPr>
          <w:rFonts w:ascii="Times New Roman" w:hAnsi="Times New Roman" w:cs="Times New Roman"/>
          <w:sz w:val="24"/>
          <w:szCs w:val="24"/>
        </w:rPr>
      </w:pPr>
      <w:r w:rsidRPr="00575D5D">
        <w:rPr>
          <w:rFonts w:ascii="Times New Roman" w:hAnsi="Times New Roman" w:cs="Times New Roman"/>
          <w:sz w:val="24"/>
          <w:szCs w:val="24"/>
        </w:rPr>
        <w:t>Відділи сільської ради, секретар сільської ради</w:t>
      </w:r>
    </w:p>
    <w:p w:rsidR="00776EDF" w:rsidRPr="00575D5D" w:rsidRDefault="00776EDF" w:rsidP="00776EDF">
      <w:pPr>
        <w:pStyle w:val="ab"/>
        <w:tabs>
          <w:tab w:val="left" w:pos="856"/>
        </w:tabs>
        <w:ind w:left="4140"/>
        <w:rPr>
          <w:rFonts w:ascii="Times New Roman" w:hAnsi="Times New Roman" w:cs="Times New Roman"/>
          <w:sz w:val="24"/>
          <w:szCs w:val="24"/>
        </w:rPr>
      </w:pPr>
      <w:r w:rsidRPr="00575D5D">
        <w:rPr>
          <w:rFonts w:ascii="Times New Roman" w:hAnsi="Times New Roman" w:cs="Times New Roman"/>
          <w:sz w:val="24"/>
          <w:szCs w:val="24"/>
        </w:rPr>
        <w:t>Протягом 2019 року</w:t>
      </w:r>
    </w:p>
    <w:p w:rsidR="00776EDF" w:rsidRPr="00575D5D" w:rsidRDefault="00776EDF" w:rsidP="00776EDF">
      <w:pPr>
        <w:pStyle w:val="ab"/>
        <w:tabs>
          <w:tab w:val="left" w:pos="856"/>
        </w:tabs>
        <w:ind w:left="4139"/>
        <w:rPr>
          <w:rFonts w:ascii="Times New Roman" w:hAnsi="Times New Roman" w:cs="Times New Roman"/>
          <w:sz w:val="24"/>
          <w:szCs w:val="24"/>
        </w:rPr>
      </w:pPr>
    </w:p>
    <w:p w:rsidR="00776EDF" w:rsidRPr="00575D5D" w:rsidRDefault="00776EDF" w:rsidP="00776EDF">
      <w:pPr>
        <w:pStyle w:val="ab"/>
        <w:tabs>
          <w:tab w:val="left" w:pos="856"/>
        </w:tabs>
        <w:ind w:firstLine="567"/>
        <w:rPr>
          <w:rFonts w:ascii="Times New Roman" w:hAnsi="Times New Roman" w:cs="Times New Roman"/>
          <w:sz w:val="24"/>
          <w:szCs w:val="24"/>
        </w:rPr>
      </w:pPr>
      <w:r w:rsidRPr="00575D5D">
        <w:rPr>
          <w:rFonts w:ascii="Times New Roman" w:hAnsi="Times New Roman" w:cs="Times New Roman"/>
          <w:sz w:val="24"/>
          <w:szCs w:val="24"/>
        </w:rPr>
        <w:t>10. З метою зменшення корупційних ризиків вжити заходів щодо недопущення порушень фінансової дисципліни, нецільового використання коштів, забезпечити прозорість процедур закупівель товарів, робіт та послуг за бюджетні кошти.</w:t>
      </w:r>
    </w:p>
    <w:p w:rsidR="00776EDF" w:rsidRPr="00575D5D" w:rsidRDefault="00776EDF" w:rsidP="00776EDF">
      <w:pPr>
        <w:pStyle w:val="ab"/>
        <w:tabs>
          <w:tab w:val="left" w:pos="856"/>
        </w:tabs>
        <w:ind w:left="4140"/>
        <w:rPr>
          <w:rFonts w:ascii="Times New Roman" w:hAnsi="Times New Roman" w:cs="Times New Roman"/>
          <w:sz w:val="24"/>
          <w:szCs w:val="24"/>
        </w:rPr>
      </w:pPr>
      <w:r w:rsidRPr="00575D5D">
        <w:rPr>
          <w:rFonts w:ascii="Times New Roman" w:hAnsi="Times New Roman" w:cs="Times New Roman"/>
          <w:sz w:val="24"/>
          <w:szCs w:val="24"/>
        </w:rPr>
        <w:t>Відділ фінансів, відділ бухгалтерського обліку</w:t>
      </w:r>
    </w:p>
    <w:p w:rsidR="00776EDF" w:rsidRPr="00575D5D" w:rsidRDefault="00776EDF" w:rsidP="00776EDF">
      <w:pPr>
        <w:pStyle w:val="ab"/>
        <w:tabs>
          <w:tab w:val="left" w:pos="856"/>
        </w:tabs>
        <w:ind w:left="4140"/>
        <w:rPr>
          <w:rFonts w:ascii="Times New Roman" w:hAnsi="Times New Roman" w:cs="Times New Roman"/>
          <w:sz w:val="24"/>
          <w:szCs w:val="24"/>
        </w:rPr>
      </w:pPr>
      <w:r w:rsidRPr="00575D5D">
        <w:rPr>
          <w:rFonts w:ascii="Times New Roman" w:hAnsi="Times New Roman" w:cs="Times New Roman"/>
          <w:sz w:val="24"/>
          <w:szCs w:val="24"/>
        </w:rPr>
        <w:t>Протягом 2019 року</w:t>
      </w:r>
    </w:p>
    <w:p w:rsidR="00776EDF" w:rsidRPr="00575D5D" w:rsidRDefault="00776EDF" w:rsidP="00776EDF">
      <w:pPr>
        <w:pStyle w:val="ab"/>
        <w:tabs>
          <w:tab w:val="left" w:pos="856"/>
        </w:tabs>
        <w:rPr>
          <w:rFonts w:ascii="Times New Roman" w:hAnsi="Times New Roman" w:cs="Times New Roman"/>
          <w:sz w:val="24"/>
          <w:szCs w:val="24"/>
        </w:rPr>
      </w:pPr>
    </w:p>
    <w:p w:rsidR="00776EDF" w:rsidRPr="00575D5D" w:rsidRDefault="00776EDF" w:rsidP="00776EDF">
      <w:pPr>
        <w:pStyle w:val="ab"/>
        <w:tabs>
          <w:tab w:val="left" w:pos="856"/>
        </w:tabs>
        <w:ind w:firstLine="567"/>
        <w:rPr>
          <w:rFonts w:ascii="Times New Roman" w:hAnsi="Times New Roman" w:cs="Times New Roman"/>
          <w:sz w:val="24"/>
          <w:szCs w:val="24"/>
        </w:rPr>
      </w:pPr>
      <w:r w:rsidRPr="00575D5D">
        <w:rPr>
          <w:rFonts w:ascii="Times New Roman" w:hAnsi="Times New Roman" w:cs="Times New Roman"/>
          <w:sz w:val="24"/>
          <w:szCs w:val="24"/>
        </w:rPr>
        <w:t>11. Інформувати спеціально уповноважених суб’єктів у сфері протидії корупції у разі виявлення фактів, що можуть свідчити про вчинення посадовими особами сільської ради корупційних правопорушень та правопорушень, пов’язаних з корупцією.</w:t>
      </w:r>
    </w:p>
    <w:p w:rsidR="00776EDF" w:rsidRPr="00575D5D" w:rsidRDefault="00776EDF" w:rsidP="00776EDF">
      <w:pPr>
        <w:pStyle w:val="ab"/>
        <w:tabs>
          <w:tab w:val="left" w:pos="856"/>
        </w:tabs>
        <w:ind w:left="4111"/>
        <w:rPr>
          <w:rFonts w:ascii="Times New Roman" w:hAnsi="Times New Roman" w:cs="Times New Roman"/>
          <w:sz w:val="24"/>
          <w:szCs w:val="24"/>
        </w:rPr>
      </w:pPr>
      <w:r w:rsidRPr="00575D5D">
        <w:rPr>
          <w:rFonts w:ascii="Times New Roman" w:hAnsi="Times New Roman" w:cs="Times New Roman"/>
          <w:sz w:val="24"/>
          <w:szCs w:val="24"/>
        </w:rPr>
        <w:t xml:space="preserve">Відповідальна особа з питань виявлення та запобігання корупції </w:t>
      </w:r>
    </w:p>
    <w:p w:rsidR="00776EDF" w:rsidRPr="00575D5D" w:rsidRDefault="00776EDF" w:rsidP="005E4791">
      <w:pPr>
        <w:pStyle w:val="ab"/>
        <w:tabs>
          <w:tab w:val="left" w:pos="856"/>
        </w:tabs>
        <w:ind w:left="4111"/>
        <w:rPr>
          <w:rFonts w:ascii="Times New Roman" w:hAnsi="Times New Roman" w:cs="Times New Roman"/>
          <w:sz w:val="24"/>
          <w:szCs w:val="24"/>
        </w:rPr>
      </w:pPr>
      <w:r w:rsidRPr="00575D5D">
        <w:rPr>
          <w:rFonts w:ascii="Times New Roman" w:hAnsi="Times New Roman" w:cs="Times New Roman"/>
          <w:sz w:val="24"/>
          <w:szCs w:val="24"/>
        </w:rPr>
        <w:t>Протягом 2019 року</w:t>
      </w:r>
    </w:p>
    <w:p w:rsidR="00776EDF" w:rsidRPr="00575D5D" w:rsidRDefault="00776EDF" w:rsidP="00776EDF">
      <w:pPr>
        <w:pStyle w:val="ab"/>
        <w:tabs>
          <w:tab w:val="left" w:pos="6450"/>
        </w:tabs>
        <w:rPr>
          <w:rFonts w:ascii="Times New Roman" w:hAnsi="Times New Roman" w:cs="Times New Roman"/>
          <w:sz w:val="24"/>
          <w:szCs w:val="24"/>
        </w:rPr>
      </w:pPr>
    </w:p>
    <w:p w:rsidR="00776EDF" w:rsidRPr="00575D5D" w:rsidRDefault="00776EDF" w:rsidP="00776EDF">
      <w:pPr>
        <w:pStyle w:val="ab"/>
        <w:tabs>
          <w:tab w:val="left" w:pos="6450"/>
        </w:tabs>
        <w:rPr>
          <w:rFonts w:ascii="Times New Roman" w:hAnsi="Times New Roman" w:cs="Times New Roman"/>
          <w:sz w:val="24"/>
          <w:szCs w:val="24"/>
        </w:rPr>
      </w:pPr>
    </w:p>
    <w:p w:rsidR="00776EDF" w:rsidRPr="00575D5D" w:rsidRDefault="00776EDF" w:rsidP="00776EDF">
      <w:pPr>
        <w:tabs>
          <w:tab w:val="left" w:pos="0"/>
          <w:tab w:val="left" w:pos="8080"/>
        </w:tabs>
        <w:spacing w:after="0" w:line="240" w:lineRule="auto"/>
        <w:rPr>
          <w:rFonts w:ascii="Times New Roman" w:eastAsia="Times New Roman" w:hAnsi="Times New Roman" w:cs="Times New Roman"/>
          <w:sz w:val="24"/>
          <w:szCs w:val="24"/>
          <w:lang w:eastAsia="ru-RU"/>
        </w:rPr>
      </w:pPr>
      <w:r w:rsidRPr="00575D5D">
        <w:rPr>
          <w:rFonts w:ascii="Times New Roman" w:eastAsia="Times New Roman" w:hAnsi="Times New Roman" w:cs="Times New Roman"/>
          <w:sz w:val="24"/>
          <w:szCs w:val="24"/>
          <w:lang w:eastAsia="ru-RU"/>
        </w:rPr>
        <w:t xml:space="preserve">Сільський голова </w:t>
      </w:r>
      <w:r w:rsidRPr="00575D5D">
        <w:rPr>
          <w:rFonts w:ascii="Times New Roman" w:eastAsia="Times New Roman" w:hAnsi="Times New Roman" w:cs="Times New Roman"/>
          <w:sz w:val="24"/>
          <w:szCs w:val="24"/>
          <w:lang w:eastAsia="ru-RU"/>
        </w:rPr>
        <w:tab/>
        <w:t xml:space="preserve">В.А. </w:t>
      </w:r>
      <w:proofErr w:type="spellStart"/>
      <w:r w:rsidRPr="00575D5D">
        <w:rPr>
          <w:rFonts w:ascii="Times New Roman" w:eastAsia="Times New Roman" w:hAnsi="Times New Roman" w:cs="Times New Roman"/>
          <w:sz w:val="24"/>
          <w:szCs w:val="24"/>
          <w:lang w:eastAsia="ru-RU"/>
        </w:rPr>
        <w:t>Михалюк</w:t>
      </w:r>
      <w:proofErr w:type="spellEnd"/>
    </w:p>
    <w:p w:rsidR="0019272A" w:rsidRDefault="0019272A" w:rsidP="0019272A">
      <w:pPr>
        <w:spacing w:after="0"/>
        <w:rPr>
          <w:rFonts w:ascii="Times New Roman" w:hAnsi="Times New Roman" w:cs="Times New Roman"/>
          <w:color w:val="FF0000"/>
        </w:rPr>
      </w:pPr>
    </w:p>
    <w:p w:rsidR="00FE38FB" w:rsidRDefault="00FE38FB" w:rsidP="005E4791">
      <w:pPr>
        <w:widowControl w:val="0"/>
        <w:autoSpaceDE w:val="0"/>
        <w:autoSpaceDN w:val="0"/>
        <w:adjustRightInd w:val="0"/>
        <w:spacing w:after="0"/>
        <w:jc w:val="both"/>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16A57776"/>
    <w:multiLevelType w:val="hybridMultilevel"/>
    <w:tmpl w:val="D79881D2"/>
    <w:lvl w:ilvl="0" w:tplc="0422000F">
      <w:start w:val="5"/>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23AA66E0"/>
    <w:multiLevelType w:val="hybridMultilevel"/>
    <w:tmpl w:val="347250B2"/>
    <w:lvl w:ilvl="0" w:tplc="AE1295BE">
      <w:start w:val="1"/>
      <w:numFmt w:val="decimal"/>
      <w:lvlText w:val="%1."/>
      <w:lvlJc w:val="left"/>
      <w:pPr>
        <w:ind w:left="1392" w:hanging="82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928"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4BD41E3"/>
    <w:multiLevelType w:val="hybridMultilevel"/>
    <w:tmpl w:val="6430F190"/>
    <w:lvl w:ilvl="0" w:tplc="6BF2969C">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5">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hyphenationZone w:val="425"/>
  <w:characterSpacingControl w:val="doNotCompress"/>
  <w:compat>
    <w:useFELayout/>
  </w:compat>
  <w:rsids>
    <w:rsidRoot w:val="00442923"/>
    <w:rsid w:val="00023DDF"/>
    <w:rsid w:val="00036BAF"/>
    <w:rsid w:val="0004490C"/>
    <w:rsid w:val="000668E0"/>
    <w:rsid w:val="00067305"/>
    <w:rsid w:val="000B1BA9"/>
    <w:rsid w:val="000E2C75"/>
    <w:rsid w:val="00106E39"/>
    <w:rsid w:val="00107879"/>
    <w:rsid w:val="00140C8B"/>
    <w:rsid w:val="00146743"/>
    <w:rsid w:val="0019272A"/>
    <w:rsid w:val="001A3663"/>
    <w:rsid w:val="001D014F"/>
    <w:rsid w:val="001D7221"/>
    <w:rsid w:val="001E1A93"/>
    <w:rsid w:val="001F0134"/>
    <w:rsid w:val="002040D9"/>
    <w:rsid w:val="0022771D"/>
    <w:rsid w:val="0023190E"/>
    <w:rsid w:val="002366C8"/>
    <w:rsid w:val="00264EF8"/>
    <w:rsid w:val="003145B4"/>
    <w:rsid w:val="00396BED"/>
    <w:rsid w:val="003E1A9C"/>
    <w:rsid w:val="004135C8"/>
    <w:rsid w:val="00442923"/>
    <w:rsid w:val="00456832"/>
    <w:rsid w:val="00484E06"/>
    <w:rsid w:val="004A1328"/>
    <w:rsid w:val="004C6F40"/>
    <w:rsid w:val="004D33C8"/>
    <w:rsid w:val="00506582"/>
    <w:rsid w:val="00535F54"/>
    <w:rsid w:val="00552289"/>
    <w:rsid w:val="00553F96"/>
    <w:rsid w:val="0056460E"/>
    <w:rsid w:val="005671F1"/>
    <w:rsid w:val="00575D5D"/>
    <w:rsid w:val="005E4791"/>
    <w:rsid w:val="00604D4B"/>
    <w:rsid w:val="0061440A"/>
    <w:rsid w:val="00616E88"/>
    <w:rsid w:val="00632F5A"/>
    <w:rsid w:val="006355AC"/>
    <w:rsid w:val="00725320"/>
    <w:rsid w:val="00776EDF"/>
    <w:rsid w:val="0079362E"/>
    <w:rsid w:val="00796886"/>
    <w:rsid w:val="007E27DD"/>
    <w:rsid w:val="00820740"/>
    <w:rsid w:val="00853AC2"/>
    <w:rsid w:val="00883282"/>
    <w:rsid w:val="00883CC6"/>
    <w:rsid w:val="0089086C"/>
    <w:rsid w:val="008965CE"/>
    <w:rsid w:val="008C3E16"/>
    <w:rsid w:val="009310D4"/>
    <w:rsid w:val="009F7A38"/>
    <w:rsid w:val="00A11696"/>
    <w:rsid w:val="00A15258"/>
    <w:rsid w:val="00A223E5"/>
    <w:rsid w:val="00A41D53"/>
    <w:rsid w:val="00A5195F"/>
    <w:rsid w:val="00A55425"/>
    <w:rsid w:val="00AA3DC3"/>
    <w:rsid w:val="00AA3F0C"/>
    <w:rsid w:val="00AC7F01"/>
    <w:rsid w:val="00B00BCF"/>
    <w:rsid w:val="00B065E5"/>
    <w:rsid w:val="00B470E0"/>
    <w:rsid w:val="00B47962"/>
    <w:rsid w:val="00B5380B"/>
    <w:rsid w:val="00B86384"/>
    <w:rsid w:val="00BE6174"/>
    <w:rsid w:val="00BE78A7"/>
    <w:rsid w:val="00BF39D4"/>
    <w:rsid w:val="00C10B8B"/>
    <w:rsid w:val="00C54A32"/>
    <w:rsid w:val="00C938B9"/>
    <w:rsid w:val="00CF1BBF"/>
    <w:rsid w:val="00D10247"/>
    <w:rsid w:val="00D104B4"/>
    <w:rsid w:val="00D95D95"/>
    <w:rsid w:val="00DB1A2A"/>
    <w:rsid w:val="00E638A3"/>
    <w:rsid w:val="00EB6787"/>
    <w:rsid w:val="00F15A87"/>
    <w:rsid w:val="00F33B1A"/>
    <w:rsid w:val="00F41F6E"/>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iPriority w:val="99"/>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uiPriority w:val="99"/>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uiPriority w:val="99"/>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uiPriority w:val="99"/>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s>
</file>

<file path=word/webSettings.xml><?xml version="1.0" encoding="utf-8"?>
<w:webSettings xmlns:r="http://schemas.openxmlformats.org/officeDocument/2006/relationships" xmlns:w="http://schemas.openxmlformats.org/wordprocessingml/2006/main">
  <w:divs>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6014</Words>
  <Characters>3428</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2019-04-03T13:46:00Z</dcterms:created>
  <dcterms:modified xsi:type="dcterms:W3CDTF">2019-04-03T13:46:00Z</dcterms:modified>
</cp:coreProperties>
</file>