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55" w:rsidRDefault="001B4155" w:rsidP="001B41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155" w:rsidRDefault="001B4155" w:rsidP="001B41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4155" w:rsidRDefault="001B4155" w:rsidP="001B41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4155" w:rsidRDefault="001B4155" w:rsidP="001B41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B4155" w:rsidRDefault="001B4155" w:rsidP="001B41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4155" w:rsidRDefault="001B4155" w:rsidP="001B41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</w:p>
    <w:p w:rsidR="001B4155" w:rsidRPr="00CD6BBD" w:rsidRDefault="001B4155" w:rsidP="001B41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1B4155" w:rsidRPr="00F95FA2" w:rsidRDefault="001B4155" w:rsidP="001B4155">
      <w:pPr>
        <w:pStyle w:val="Default"/>
        <w:spacing w:line="276" w:lineRule="auto"/>
        <w:ind w:right="4682"/>
        <w:jc w:val="both"/>
        <w:rPr>
          <w:b/>
        </w:rPr>
      </w:pPr>
      <w:r w:rsidRPr="00F95FA2">
        <w:rPr>
          <w:b/>
          <w:bCs/>
          <w:color w:val="212529"/>
          <w:shd w:val="clear" w:color="auto" w:fill="FFFFFF"/>
        </w:rPr>
        <w:t xml:space="preserve">Про </w:t>
      </w:r>
      <w:proofErr w:type="spellStart"/>
      <w:r w:rsidRPr="00F95FA2">
        <w:rPr>
          <w:b/>
          <w:bCs/>
          <w:color w:val="212529"/>
          <w:shd w:val="clear" w:color="auto" w:fill="FFFFFF"/>
        </w:rPr>
        <w:t>внесення</w:t>
      </w:r>
      <w:proofErr w:type="spellEnd"/>
      <w:r w:rsidRPr="00F95FA2">
        <w:rPr>
          <w:b/>
          <w:bCs/>
          <w:color w:val="212529"/>
          <w:shd w:val="clear" w:color="auto" w:fill="FFFFFF"/>
        </w:rPr>
        <w:t xml:space="preserve"> </w:t>
      </w:r>
      <w:proofErr w:type="spellStart"/>
      <w:r w:rsidRPr="00F95FA2">
        <w:rPr>
          <w:b/>
          <w:bCs/>
          <w:color w:val="212529"/>
          <w:shd w:val="clear" w:color="auto" w:fill="FFFFFF"/>
        </w:rPr>
        <w:t>змін</w:t>
      </w:r>
      <w:proofErr w:type="spellEnd"/>
      <w:r w:rsidRPr="00F95FA2">
        <w:rPr>
          <w:b/>
          <w:bCs/>
          <w:color w:val="212529"/>
          <w:shd w:val="clear" w:color="auto" w:fill="FFFFFF"/>
        </w:rPr>
        <w:t xml:space="preserve"> до </w:t>
      </w:r>
      <w:proofErr w:type="spellStart"/>
      <w:r w:rsidRPr="00F95FA2">
        <w:rPr>
          <w:b/>
          <w:bCs/>
          <w:color w:val="212529"/>
          <w:shd w:val="clear" w:color="auto" w:fill="FFFFFF"/>
        </w:rPr>
        <w:t>Положення</w:t>
      </w:r>
      <w:proofErr w:type="spellEnd"/>
      <w:r w:rsidRPr="00F95FA2">
        <w:rPr>
          <w:b/>
          <w:bCs/>
          <w:color w:val="212529"/>
          <w:shd w:val="clear" w:color="auto" w:fill="FFFFFF"/>
        </w:rPr>
        <w:t xml:space="preserve"> про службу </w:t>
      </w:r>
      <w:proofErr w:type="gramStart"/>
      <w:r w:rsidRPr="00F95FA2">
        <w:rPr>
          <w:b/>
          <w:bCs/>
          <w:color w:val="212529"/>
          <w:shd w:val="clear" w:color="auto" w:fill="FFFFFF"/>
        </w:rPr>
        <w:t>у</w:t>
      </w:r>
      <w:proofErr w:type="gramEnd"/>
      <w:r w:rsidRPr="00F95FA2">
        <w:rPr>
          <w:b/>
          <w:bCs/>
          <w:color w:val="212529"/>
          <w:shd w:val="clear" w:color="auto" w:fill="FFFFFF"/>
        </w:rPr>
        <w:t xml:space="preserve"> справах </w:t>
      </w:r>
      <w:proofErr w:type="spellStart"/>
      <w:r w:rsidRPr="00F95FA2">
        <w:rPr>
          <w:b/>
          <w:bCs/>
          <w:color w:val="212529"/>
          <w:shd w:val="clear" w:color="auto" w:fill="FFFFFF"/>
        </w:rPr>
        <w:t>дітей</w:t>
      </w:r>
      <w:proofErr w:type="spellEnd"/>
      <w:r w:rsidRPr="00F95FA2">
        <w:rPr>
          <w:b/>
          <w:bCs/>
          <w:color w:val="212529"/>
          <w:shd w:val="clear" w:color="auto" w:fill="FFFFFF"/>
        </w:rPr>
        <w:t xml:space="preserve"> </w:t>
      </w:r>
      <w:proofErr w:type="spellStart"/>
      <w:r w:rsidRPr="00F95FA2">
        <w:rPr>
          <w:b/>
          <w:bCs/>
          <w:color w:val="212529"/>
          <w:shd w:val="clear" w:color="auto" w:fill="FFFFFF"/>
          <w:lang w:val="uk-UA"/>
        </w:rPr>
        <w:t>Крупецької</w:t>
      </w:r>
      <w:proofErr w:type="spellEnd"/>
      <w:r w:rsidRPr="00F95FA2">
        <w:rPr>
          <w:b/>
          <w:bCs/>
          <w:color w:val="212529"/>
          <w:shd w:val="clear" w:color="auto" w:fill="FFFFFF"/>
        </w:rPr>
        <w:t xml:space="preserve"> </w:t>
      </w:r>
      <w:proofErr w:type="spellStart"/>
      <w:r w:rsidRPr="00F95FA2">
        <w:rPr>
          <w:b/>
          <w:bCs/>
          <w:color w:val="212529"/>
          <w:shd w:val="clear" w:color="auto" w:fill="FFFFFF"/>
        </w:rPr>
        <w:t>сільської</w:t>
      </w:r>
      <w:proofErr w:type="spellEnd"/>
      <w:r w:rsidRPr="00F95FA2">
        <w:rPr>
          <w:b/>
          <w:bCs/>
          <w:color w:val="212529"/>
          <w:shd w:val="clear" w:color="auto" w:fill="FFFFFF"/>
        </w:rPr>
        <w:t xml:space="preserve"> ради</w:t>
      </w:r>
      <w:r w:rsidRPr="00F95FA2">
        <w:rPr>
          <w:b/>
        </w:rPr>
        <w:t xml:space="preserve"> </w:t>
      </w:r>
    </w:p>
    <w:p w:rsidR="001B4155" w:rsidRPr="00657CCD" w:rsidRDefault="001B4155" w:rsidP="001B4155">
      <w:pPr>
        <w:pStyle w:val="Default"/>
        <w:spacing w:line="276" w:lineRule="auto"/>
        <w:jc w:val="both"/>
      </w:pP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Керуючись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З</w:t>
      </w:r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аконами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місцеве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самоврядування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Україні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», «Про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внесення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змін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до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4 Закону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органи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і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служби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у справах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дітей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спеціальні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установи для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дітей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», наказом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Міністерства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соц</w:t>
      </w:r>
      <w:proofErr w:type="gram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іальної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політики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від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30.12.2020 року № 868 «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Деякі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питання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адміністрування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надання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місцевими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державними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адміністраціями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і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територіальними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громадами </w:t>
      </w:r>
      <w:proofErr w:type="spellStart"/>
      <w:proofErr w:type="gram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соц</w:t>
      </w:r>
      <w:proofErr w:type="gram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іальної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підтримки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у сферах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соціально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захисту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населення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захисту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прав </w:t>
      </w:r>
      <w:proofErr w:type="spellStart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дітей</w:t>
      </w:r>
      <w:proofErr w:type="spellEnd"/>
      <w:r w:rsidRPr="006C2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,</w:t>
      </w:r>
      <w:r w:rsidRPr="001B4155">
        <w:rPr>
          <w:rFonts w:ascii="Times New Roman" w:hAnsi="Times New Roman"/>
          <w:color w:val="000000"/>
          <w:sz w:val="24"/>
          <w:szCs w:val="24"/>
          <w:lang w:val="ru-RU"/>
        </w:rPr>
        <w:t xml:space="preserve"> сільська рада </w:t>
      </w:r>
    </w:p>
    <w:p w:rsidR="001B4155" w:rsidRPr="006C2CCC" w:rsidRDefault="001B4155" w:rsidP="001B4155">
      <w:pPr>
        <w:pStyle w:val="Default"/>
        <w:spacing w:line="276" w:lineRule="auto"/>
        <w:jc w:val="both"/>
        <w:rPr>
          <w:lang w:val="uk-UA"/>
        </w:rPr>
      </w:pPr>
      <w:r w:rsidRPr="006C2CCC">
        <w:rPr>
          <w:lang w:val="uk-UA"/>
        </w:rPr>
        <w:t xml:space="preserve">ВИРІШИЛА: </w:t>
      </w:r>
    </w:p>
    <w:p w:rsidR="001B4155" w:rsidRPr="006C2CCC" w:rsidRDefault="001B4155" w:rsidP="001B4155">
      <w:pPr>
        <w:pStyle w:val="Default"/>
        <w:numPr>
          <w:ilvl w:val="0"/>
          <w:numId w:val="2"/>
        </w:numPr>
        <w:spacing w:line="276" w:lineRule="auto"/>
        <w:jc w:val="both"/>
        <w:rPr>
          <w:lang w:val="uk-UA"/>
        </w:rPr>
      </w:pPr>
      <w:proofErr w:type="spellStart"/>
      <w:r w:rsidRPr="006C2CCC">
        <w:rPr>
          <w:shd w:val="clear" w:color="auto" w:fill="FFFFFF"/>
          <w:lang w:val="uk-UA"/>
        </w:rPr>
        <w:t>Внести</w:t>
      </w:r>
      <w:proofErr w:type="spellEnd"/>
      <w:r w:rsidRPr="006C2CCC">
        <w:rPr>
          <w:shd w:val="clear" w:color="auto" w:fill="FFFFFF"/>
          <w:lang w:val="uk-UA"/>
        </w:rPr>
        <w:t xml:space="preserve"> зміни </w:t>
      </w:r>
      <w:r w:rsidRPr="006C2CCC">
        <w:rPr>
          <w:shd w:val="clear" w:color="auto" w:fill="FFFFFF"/>
        </w:rPr>
        <w:t> </w:t>
      </w:r>
      <w:r w:rsidRPr="006C2CCC">
        <w:rPr>
          <w:shd w:val="clear" w:color="auto" w:fill="FFFFFF"/>
          <w:lang w:val="uk-UA"/>
        </w:rPr>
        <w:t xml:space="preserve">до Положення про службу у справах дітей </w:t>
      </w:r>
    </w:p>
    <w:p w:rsidR="001B4155" w:rsidRPr="006C2CCC" w:rsidRDefault="001B4155" w:rsidP="001B4155">
      <w:pPr>
        <w:pStyle w:val="Default"/>
        <w:spacing w:line="276" w:lineRule="auto"/>
        <w:jc w:val="both"/>
        <w:rPr>
          <w:lang w:val="uk-UA"/>
        </w:rPr>
      </w:pPr>
      <w:proofErr w:type="spellStart"/>
      <w:r w:rsidRPr="006C2CCC">
        <w:rPr>
          <w:shd w:val="clear" w:color="auto" w:fill="FFFFFF"/>
          <w:lang w:val="uk-UA"/>
        </w:rPr>
        <w:t>Крупецької</w:t>
      </w:r>
      <w:proofErr w:type="spellEnd"/>
      <w:r w:rsidRPr="006C2CCC">
        <w:rPr>
          <w:shd w:val="clear" w:color="auto" w:fill="FFFFFF"/>
        </w:rPr>
        <w:t> </w:t>
      </w:r>
      <w:r w:rsidRPr="006C2CCC">
        <w:rPr>
          <w:shd w:val="clear" w:color="auto" w:fill="FFFFFF"/>
          <w:lang w:val="uk-UA"/>
        </w:rPr>
        <w:t xml:space="preserve">сільської </w:t>
      </w:r>
      <w:r w:rsidRPr="006C2CCC">
        <w:rPr>
          <w:shd w:val="clear" w:color="auto" w:fill="FFFFFF"/>
        </w:rPr>
        <w:t> </w:t>
      </w:r>
      <w:r w:rsidRPr="006C2CCC">
        <w:rPr>
          <w:shd w:val="clear" w:color="auto" w:fill="FFFFFF"/>
          <w:lang w:val="uk-UA"/>
        </w:rPr>
        <w:t xml:space="preserve">ради, затвердженого рішенням сільської ради від 23.12.2020 року </w:t>
      </w:r>
      <w:r w:rsidRPr="006C2CCC">
        <w:rPr>
          <w:shd w:val="clear" w:color="auto" w:fill="FFFFFF"/>
        </w:rPr>
        <w:t> </w:t>
      </w:r>
      <w:r w:rsidRPr="006C2CCC">
        <w:rPr>
          <w:shd w:val="clear" w:color="auto" w:fill="FFFFFF"/>
          <w:lang w:val="uk-UA"/>
        </w:rPr>
        <w:t>№ 10 «</w:t>
      </w:r>
      <w:r w:rsidRPr="006C2CCC">
        <w:rPr>
          <w:lang w:val="uk-UA"/>
        </w:rPr>
        <w:t xml:space="preserve">Про утворення Служби у справах дітей </w:t>
      </w:r>
      <w:proofErr w:type="spellStart"/>
      <w:r w:rsidRPr="006C2CCC">
        <w:rPr>
          <w:lang w:val="uk-UA"/>
        </w:rPr>
        <w:t>Крупецької</w:t>
      </w:r>
      <w:proofErr w:type="spellEnd"/>
      <w:r w:rsidRPr="006C2CCC">
        <w:rPr>
          <w:lang w:val="uk-UA"/>
        </w:rPr>
        <w:t xml:space="preserve"> сільської ради</w:t>
      </w:r>
      <w:r w:rsidRPr="006C2CCC">
        <w:rPr>
          <w:shd w:val="clear" w:color="auto" w:fill="FFFFFF"/>
          <w:lang w:val="uk-UA"/>
        </w:rPr>
        <w:t xml:space="preserve">» </w:t>
      </w:r>
      <w:r w:rsidRPr="006C2CCC">
        <w:rPr>
          <w:shd w:val="clear" w:color="auto" w:fill="FFFFFF"/>
        </w:rPr>
        <w:t> </w:t>
      </w:r>
      <w:r w:rsidRPr="006C2CCC">
        <w:rPr>
          <w:shd w:val="clear" w:color="auto" w:fill="FFFFFF"/>
          <w:lang w:val="uk-UA"/>
        </w:rPr>
        <w:t>та викласти його у новій редакції (додається).</w:t>
      </w:r>
    </w:p>
    <w:p w:rsidR="001B4155" w:rsidRPr="006C2CCC" w:rsidRDefault="001B4155" w:rsidP="001B4155">
      <w:pPr>
        <w:pStyle w:val="Default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6C2CCC">
        <w:rPr>
          <w:lang w:val="uk-UA"/>
        </w:rPr>
        <w:t xml:space="preserve">Контроль за виконанням рішення покласти на постійну комісію з питань фінансів, </w:t>
      </w:r>
    </w:p>
    <w:p w:rsidR="001B4155" w:rsidRPr="006C2CCC" w:rsidRDefault="001B4155" w:rsidP="001B4155">
      <w:pPr>
        <w:pStyle w:val="Default"/>
        <w:spacing w:line="276" w:lineRule="auto"/>
        <w:jc w:val="both"/>
        <w:rPr>
          <w:lang w:val="uk-UA"/>
        </w:rPr>
      </w:pPr>
      <w:r w:rsidRPr="006C2CCC">
        <w:rPr>
          <w:lang w:val="uk-UA"/>
        </w:rPr>
        <w:t xml:space="preserve">бюджету, планування, соціально - економічного розвитку, інвестицій та міжнародного співробітництва ( </w:t>
      </w:r>
      <w:proofErr w:type="spellStart"/>
      <w:r w:rsidRPr="006C2CCC">
        <w:rPr>
          <w:lang w:val="uk-UA"/>
        </w:rPr>
        <w:t>Т.М.Бережна</w:t>
      </w:r>
      <w:proofErr w:type="spellEnd"/>
      <w:r w:rsidRPr="006C2CCC">
        <w:rPr>
          <w:lang w:val="uk-UA"/>
        </w:rPr>
        <w:t xml:space="preserve">). </w:t>
      </w:r>
    </w:p>
    <w:p w:rsidR="001B4155" w:rsidRPr="006C2CCC" w:rsidRDefault="001B4155" w:rsidP="001B41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4155" w:rsidRPr="006C2CCC" w:rsidRDefault="001B4155" w:rsidP="001B41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4155" w:rsidRPr="006C2CCC" w:rsidRDefault="001B4155" w:rsidP="001B4155">
      <w:pPr>
        <w:shd w:val="clear" w:color="auto" w:fill="FFFFFF"/>
        <w:tabs>
          <w:tab w:val="left" w:pos="0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6C2CCC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6C2CCC">
        <w:rPr>
          <w:rFonts w:ascii="Times New Roman" w:hAnsi="Times New Roman" w:cs="Times New Roman"/>
          <w:sz w:val="24"/>
          <w:szCs w:val="24"/>
        </w:rPr>
        <w:tab/>
      </w:r>
      <w:r w:rsidRPr="006C2CCC">
        <w:rPr>
          <w:rFonts w:ascii="Times New Roman" w:hAnsi="Times New Roman" w:cs="Times New Roman"/>
          <w:sz w:val="24"/>
          <w:szCs w:val="24"/>
        </w:rPr>
        <w:tab/>
      </w:r>
      <w:r w:rsidRPr="006C2CCC">
        <w:rPr>
          <w:rFonts w:ascii="Times New Roman" w:hAnsi="Times New Roman" w:cs="Times New Roman"/>
          <w:sz w:val="24"/>
          <w:szCs w:val="24"/>
        </w:rPr>
        <w:tab/>
      </w:r>
      <w:r w:rsidRPr="006C2CC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6C2CCC">
        <w:rPr>
          <w:rFonts w:ascii="Times New Roman" w:hAnsi="Times New Roman" w:cs="Times New Roman"/>
          <w:sz w:val="24"/>
          <w:szCs w:val="24"/>
        </w:rPr>
        <w:tab/>
        <w:t xml:space="preserve">                    Валерій МИХАЛЮК</w:t>
      </w:r>
    </w:p>
    <w:p w:rsidR="001B4155" w:rsidRPr="00114DDE" w:rsidRDefault="001B4155" w:rsidP="001B4155">
      <w:pPr>
        <w:pStyle w:val="Default"/>
        <w:pageBreakBefore/>
        <w:spacing w:line="276" w:lineRule="auto"/>
        <w:ind w:left="6237"/>
        <w:jc w:val="both"/>
      </w:pPr>
      <w:proofErr w:type="spellStart"/>
      <w:r w:rsidRPr="00114DDE">
        <w:lastRenderedPageBreak/>
        <w:t>Додаток</w:t>
      </w:r>
      <w:proofErr w:type="spellEnd"/>
      <w:r w:rsidRPr="00114DDE">
        <w:t xml:space="preserve"> 1 </w:t>
      </w:r>
    </w:p>
    <w:p w:rsidR="001B4155" w:rsidRPr="00114DDE" w:rsidRDefault="001B4155" w:rsidP="001B4155">
      <w:pPr>
        <w:pStyle w:val="Default"/>
        <w:spacing w:line="276" w:lineRule="auto"/>
        <w:ind w:left="6237"/>
        <w:jc w:val="both"/>
      </w:pPr>
      <w:r w:rsidRPr="00114DDE">
        <w:t xml:space="preserve">до </w:t>
      </w:r>
      <w:proofErr w:type="spellStart"/>
      <w:proofErr w:type="gramStart"/>
      <w:r w:rsidRPr="00114DDE">
        <w:t>р</w:t>
      </w:r>
      <w:proofErr w:type="gramEnd"/>
      <w:r w:rsidRPr="00114DDE">
        <w:t>ішення</w:t>
      </w:r>
      <w:proofErr w:type="spellEnd"/>
      <w:r w:rsidRPr="00114DDE">
        <w:t xml:space="preserve"> </w:t>
      </w:r>
      <w:r>
        <w:rPr>
          <w:lang w:val="uk-UA"/>
        </w:rPr>
        <w:t>Х</w:t>
      </w:r>
      <w:r w:rsidRPr="00114DDE">
        <w:t>І</w:t>
      </w:r>
      <w:r w:rsidRPr="00114DDE">
        <w:rPr>
          <w:lang w:val="en-US"/>
        </w:rPr>
        <w:t>V</w:t>
      </w:r>
      <w:r w:rsidRPr="00114DDE">
        <w:t xml:space="preserve"> </w:t>
      </w:r>
      <w:proofErr w:type="spellStart"/>
      <w:r w:rsidRPr="00114DDE">
        <w:t>сесії</w:t>
      </w:r>
      <w:proofErr w:type="spellEnd"/>
      <w:r w:rsidRPr="00114DDE">
        <w:t xml:space="preserve">  </w:t>
      </w:r>
    </w:p>
    <w:p w:rsidR="001B4155" w:rsidRPr="00114DDE" w:rsidRDefault="001B4155" w:rsidP="001B4155">
      <w:pPr>
        <w:pStyle w:val="Default"/>
        <w:spacing w:line="276" w:lineRule="auto"/>
        <w:ind w:left="6237"/>
        <w:jc w:val="both"/>
      </w:pP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</w:t>
      </w:r>
    </w:p>
    <w:p w:rsidR="001B4155" w:rsidRPr="00657CCD" w:rsidRDefault="001B4155" w:rsidP="001B4155">
      <w:pPr>
        <w:pStyle w:val="Default"/>
        <w:spacing w:line="276" w:lineRule="auto"/>
        <w:ind w:left="6237"/>
        <w:jc w:val="both"/>
        <w:rPr>
          <w:lang w:val="uk-UA"/>
        </w:rPr>
      </w:pPr>
      <w:proofErr w:type="spellStart"/>
      <w:r w:rsidRPr="00114DDE">
        <w:t>від</w:t>
      </w:r>
      <w:proofErr w:type="spellEnd"/>
      <w:r w:rsidRPr="00114DDE">
        <w:t xml:space="preserve"> </w:t>
      </w:r>
      <w:r>
        <w:rPr>
          <w:lang w:val="uk-UA"/>
        </w:rPr>
        <w:t>07.09.2021</w:t>
      </w:r>
      <w:r w:rsidRPr="00114DDE">
        <w:t xml:space="preserve"> року №</w:t>
      </w:r>
      <w:r>
        <w:rPr>
          <w:lang w:val="uk-UA"/>
        </w:rPr>
        <w:t>7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  <w:rPr>
          <w:b/>
          <w:bCs/>
        </w:rPr>
      </w:pP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>ПОЛОЖЕННЯ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  <w:rPr>
          <w:b/>
          <w:bCs/>
        </w:rPr>
      </w:pPr>
      <w:r w:rsidRPr="00114DDE">
        <w:rPr>
          <w:b/>
          <w:bCs/>
        </w:rPr>
        <w:t xml:space="preserve">про Службу </w:t>
      </w:r>
      <w:proofErr w:type="gramStart"/>
      <w:r w:rsidRPr="00114DDE">
        <w:rPr>
          <w:b/>
          <w:bCs/>
        </w:rPr>
        <w:t>у</w:t>
      </w:r>
      <w:proofErr w:type="gramEnd"/>
      <w:r w:rsidRPr="00114DDE">
        <w:rPr>
          <w:b/>
          <w:bCs/>
        </w:rPr>
        <w:t xml:space="preserve"> справах </w:t>
      </w:r>
      <w:proofErr w:type="spellStart"/>
      <w:r w:rsidRPr="00114DDE">
        <w:rPr>
          <w:b/>
          <w:bCs/>
        </w:rPr>
        <w:t>дітей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Крупецької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сільської</w:t>
      </w:r>
      <w:proofErr w:type="spellEnd"/>
      <w:r w:rsidRPr="00114DDE">
        <w:rPr>
          <w:b/>
          <w:bCs/>
        </w:rPr>
        <w:t xml:space="preserve"> ради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</w:pPr>
    </w:p>
    <w:p w:rsidR="001B4155" w:rsidRPr="00114DDE" w:rsidRDefault="001B4155" w:rsidP="001B4155">
      <w:pPr>
        <w:pStyle w:val="Default"/>
        <w:numPr>
          <w:ilvl w:val="0"/>
          <w:numId w:val="1"/>
        </w:numPr>
        <w:spacing w:line="276" w:lineRule="auto"/>
        <w:jc w:val="center"/>
      </w:pPr>
      <w:proofErr w:type="spellStart"/>
      <w:r w:rsidRPr="00114DDE">
        <w:rPr>
          <w:b/>
          <w:bCs/>
        </w:rPr>
        <w:t>Загальні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положення</w:t>
      </w:r>
      <w:proofErr w:type="spellEnd"/>
    </w:p>
    <w:p w:rsidR="001B4155" w:rsidRPr="001B4155" w:rsidRDefault="001B4155" w:rsidP="001B4155">
      <w:pPr>
        <w:pStyle w:val="HTML0"/>
        <w:shd w:val="clear" w:color="auto" w:fill="FFFFFF"/>
        <w:tabs>
          <w:tab w:val="left" w:pos="0"/>
        </w:tabs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Служба у справах дітей Крупецької сільської ради  (далі  -  служба)  є  структурним </w:t>
      </w:r>
      <w:r w:rsidRPr="001B4155">
        <w:rPr>
          <w:rFonts w:ascii="Times New Roman" w:hAnsi="Times New Roman"/>
          <w:color w:val="000000"/>
          <w:lang w:val="ru-RU"/>
        </w:rPr>
        <w:br/>
        <w:t>підрозділом  Крупецької сільської ради,  який утворюється радою відповідно до Законів України «Про місцеве самоврядування в Україні», «Про органи і служби у справах дітей та спеціальні установи для дітей», підзвітний та підконтрольний   сільському голові, сільській раді, її виконавчому комітету  та Службі у правах дітей Хмельницької обласної державної адміністрації.</w:t>
      </w:r>
      <w:bookmarkStart w:id="1" w:name="o95"/>
      <w:bookmarkEnd w:id="1"/>
    </w:p>
    <w:p w:rsidR="001B4155" w:rsidRPr="001B4155" w:rsidRDefault="001B4155" w:rsidP="001B4155">
      <w:pPr>
        <w:pStyle w:val="HTML0"/>
        <w:shd w:val="clear" w:color="auto" w:fill="FFFFFF"/>
        <w:tabs>
          <w:tab w:val="left" w:pos="0"/>
        </w:tabs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>Служба є юридичною особою, має самостійний баланс, рахунки  в органах Казначейства, печатку із зображенням Державного Герба України і своїм найменуванням.</w:t>
      </w:r>
    </w:p>
    <w:p w:rsidR="001B4155" w:rsidRPr="001B4155" w:rsidRDefault="001B4155" w:rsidP="001B4155">
      <w:pPr>
        <w:pStyle w:val="HTML0"/>
        <w:shd w:val="clear" w:color="auto" w:fill="FFFFFF"/>
        <w:tabs>
          <w:tab w:val="left" w:pos="0"/>
        </w:tabs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 Служба   у   своїй   діяльності   керується   Конституцією України, законами України, указами Президента України, постановами   Верховної  Ради  України, прийнятими </w:t>
      </w:r>
      <w:r w:rsidRPr="001B4155">
        <w:rPr>
          <w:rFonts w:ascii="Times New Roman" w:hAnsi="Times New Roman"/>
          <w:color w:val="000000"/>
          <w:lang w:val="ru-RU"/>
        </w:rPr>
        <w:br/>
        <w:t>відповідно до Конституції, актами Кабінету  Міністрів  України,  наказами  Мінсоцполітики, наказами начальника   Служби   у   справах  дітей  Хмельницької обласної державної адміністрації, рішеннями сільської ради, її виконавчого комітету, розпорядженнями сільського голови, а також цим Положенням.</w:t>
      </w:r>
    </w:p>
    <w:p w:rsidR="001B4155" w:rsidRPr="004C778E" w:rsidRDefault="001B4155" w:rsidP="001B4155">
      <w:pPr>
        <w:pStyle w:val="Default"/>
        <w:spacing w:line="276" w:lineRule="auto"/>
        <w:ind w:firstLine="567"/>
        <w:jc w:val="both"/>
        <w:rPr>
          <w:lang w:val="uk-UA"/>
        </w:rPr>
      </w:pPr>
    </w:p>
    <w:p w:rsidR="001B4155" w:rsidRPr="004C778E" w:rsidRDefault="001B4155" w:rsidP="001B4155">
      <w:pPr>
        <w:pStyle w:val="Default"/>
        <w:spacing w:line="276" w:lineRule="auto"/>
        <w:ind w:firstLine="567"/>
        <w:jc w:val="center"/>
        <w:rPr>
          <w:lang w:val="uk-UA"/>
        </w:rPr>
      </w:pPr>
      <w:r w:rsidRPr="004C778E">
        <w:rPr>
          <w:b/>
          <w:bCs/>
          <w:lang w:val="uk-UA"/>
        </w:rPr>
        <w:t>2. Основними завданнями служби є: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B4155">
        <w:rPr>
          <w:rFonts w:ascii="Times New Roman" w:hAnsi="Times New Roman"/>
          <w:color w:val="000000"/>
          <w:lang w:val="uk-UA"/>
        </w:rPr>
        <w:t xml:space="preserve">- реалізація на  території Крупецької сільської ради державної  політики  з </w:t>
      </w:r>
      <w:r w:rsidRPr="001B4155">
        <w:rPr>
          <w:rFonts w:ascii="Times New Roman" w:hAnsi="Times New Roman"/>
          <w:color w:val="000000"/>
          <w:lang w:val="uk-UA"/>
        </w:rPr>
        <w:br/>
        <w:t xml:space="preserve">питань соціального захисту дітей, запобігання дитячій бездоглядності та безпритульності, вчиненню дітьми правопорушень;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bookmarkStart w:id="2" w:name="o99"/>
      <w:bookmarkEnd w:id="2"/>
      <w:r w:rsidRPr="001B4155">
        <w:rPr>
          <w:rFonts w:ascii="Times New Roman" w:hAnsi="Times New Roman"/>
          <w:color w:val="000000"/>
          <w:lang w:val="uk-UA"/>
        </w:rPr>
        <w:t xml:space="preserve">- розроблення і здійснення  самостійно або разом з іншими </w:t>
      </w:r>
      <w:r w:rsidRPr="001B4155">
        <w:rPr>
          <w:rFonts w:ascii="Times New Roman" w:hAnsi="Times New Roman"/>
          <w:color w:val="000000"/>
          <w:lang w:val="uk-UA"/>
        </w:rPr>
        <w:br/>
        <w:t xml:space="preserve">структурними підрозділами виконавчої влади, органами місцевого самоврядування, 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B4155">
        <w:rPr>
          <w:rFonts w:ascii="Times New Roman" w:hAnsi="Times New Roman"/>
          <w:color w:val="000000"/>
          <w:lang w:val="uk-UA"/>
        </w:rPr>
        <w:t>-</w:t>
      </w:r>
      <w:bookmarkStart w:id="3" w:name="o100"/>
      <w:bookmarkEnd w:id="3"/>
      <w:r w:rsidRPr="001B4155">
        <w:rPr>
          <w:rFonts w:ascii="Times New Roman" w:hAnsi="Times New Roman"/>
          <w:color w:val="000000"/>
          <w:lang w:val="uk-UA"/>
        </w:rPr>
        <w:t xml:space="preserve"> координація зусиль місцевих органів виконавчої влади, органів місцевого самоврядування, підприємств, установ та організацій усіх форм власності  у  вирішенні  питань соціального захисту дітей та організації роботи із запобігання  дитячій  бездоглядності та безпритульності;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B4155">
        <w:rPr>
          <w:rFonts w:ascii="Times New Roman" w:hAnsi="Times New Roman"/>
          <w:color w:val="000000"/>
          <w:lang w:val="uk-UA"/>
        </w:rPr>
        <w:t xml:space="preserve">- </w:t>
      </w:r>
      <w:bookmarkStart w:id="4" w:name="o101"/>
      <w:bookmarkEnd w:id="4"/>
      <w:r w:rsidRPr="001B4155">
        <w:rPr>
          <w:rFonts w:ascii="Times New Roman" w:hAnsi="Times New Roman"/>
          <w:color w:val="000000"/>
          <w:lang w:val="uk-UA"/>
        </w:rPr>
        <w:t xml:space="preserve">забезпечення додержання вимог законодавства щодо встановлення опіки та піклування над дітьми, влаштування в дитячі будинки сімейного типу, прийомні сім'ї;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- </w:t>
      </w:r>
      <w:bookmarkStart w:id="5" w:name="o102"/>
      <w:bookmarkEnd w:id="5"/>
      <w:r w:rsidRPr="001B4155">
        <w:rPr>
          <w:rFonts w:ascii="Times New Roman" w:hAnsi="Times New Roman"/>
          <w:color w:val="000000"/>
          <w:lang w:val="ru-RU"/>
        </w:rPr>
        <w:t xml:space="preserve">здійснення контролю за умовами утримання і виховання дітей у закладах  для  дітей-сиріт та дітей, позбавлених батьківського піклування, спеціальних установах і закладах соціального захисту для дітей усіх форм власності;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- </w:t>
      </w:r>
      <w:bookmarkStart w:id="6" w:name="o103"/>
      <w:bookmarkEnd w:id="6"/>
      <w:r w:rsidRPr="001B4155">
        <w:rPr>
          <w:rFonts w:ascii="Times New Roman" w:hAnsi="Times New Roman"/>
          <w:color w:val="000000"/>
          <w:lang w:val="ru-RU"/>
        </w:rPr>
        <w:t xml:space="preserve">     ведення державної статистики щодо дітей;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- </w:t>
      </w:r>
      <w:bookmarkStart w:id="7" w:name="o104"/>
      <w:bookmarkEnd w:id="7"/>
      <w:r w:rsidRPr="001B4155">
        <w:rPr>
          <w:rFonts w:ascii="Times New Roman" w:hAnsi="Times New Roman"/>
          <w:color w:val="000000"/>
          <w:lang w:val="ru-RU"/>
        </w:rPr>
        <w:t xml:space="preserve">ведення обліку дітей, які опинилися у складних життєвих обставинах, дітей-сиріт та  дітей, позбавлених батьківського піклування, влаштованих до прийомних сімей, дитячих будинків сімейного типу та соціально-реабілітаційних центрів (дитячих містечок);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lastRenderedPageBreak/>
        <w:t>-</w:t>
      </w:r>
      <w:bookmarkStart w:id="8" w:name="o105"/>
      <w:bookmarkEnd w:id="8"/>
      <w:r w:rsidRPr="001B4155">
        <w:rPr>
          <w:rFonts w:ascii="Times New Roman" w:hAnsi="Times New Roman"/>
          <w:color w:val="000000"/>
          <w:lang w:val="ru-RU"/>
        </w:rPr>
        <w:t xml:space="preserve"> надання органам виконавчої влади, органам місцевого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самоврядування, підприємствам, установам та організаціям усіх форм власності,  громадським організаціям, громадянам практичної та методичної  допомоги,  консультацій  з  питань соціального захисту дітей, запобігання вчиненню дітьми правопорушень;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>-</w:t>
      </w:r>
      <w:bookmarkStart w:id="9" w:name="o106"/>
      <w:bookmarkEnd w:id="9"/>
      <w:r w:rsidRPr="001B4155">
        <w:rPr>
          <w:rFonts w:ascii="Times New Roman" w:hAnsi="Times New Roman"/>
          <w:color w:val="000000"/>
          <w:lang w:val="ru-RU"/>
        </w:rPr>
        <w:t xml:space="preserve"> улаштування дітей-сиріт та дітей, позбавлених батьківського піклування,  під  опіку, піклування до дитячих будинків сімейного типу та прийомних сімей;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- </w:t>
      </w:r>
      <w:bookmarkStart w:id="10" w:name="o107"/>
      <w:bookmarkEnd w:id="10"/>
      <w:r w:rsidRPr="001B4155">
        <w:rPr>
          <w:rFonts w:ascii="Times New Roman" w:hAnsi="Times New Roman"/>
          <w:color w:val="000000"/>
          <w:lang w:val="ru-RU"/>
        </w:rPr>
        <w:t>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 безпритульності, вчиненню дітьми правопорушень;</w:t>
      </w:r>
      <w:bookmarkStart w:id="11" w:name="o108"/>
      <w:bookmarkEnd w:id="11"/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- визначення пріоритетних напрямів поліпшення на відповідній території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 </w:t>
      </w:r>
    </w:p>
    <w:p w:rsidR="001B4155" w:rsidRPr="004C778E" w:rsidRDefault="001B4155" w:rsidP="001B4155">
      <w:pPr>
        <w:pStyle w:val="Default"/>
        <w:spacing w:line="276" w:lineRule="auto"/>
        <w:ind w:firstLine="567"/>
        <w:jc w:val="both"/>
        <w:rPr>
          <w:rFonts w:eastAsia="Times New Roman"/>
          <w:lang w:val="uk-UA" w:eastAsia="ru-RU"/>
        </w:rPr>
      </w:pP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center"/>
        <w:rPr>
          <w:rFonts w:ascii="Times New Roman" w:hAnsi="Times New Roman"/>
          <w:b/>
          <w:color w:val="000000"/>
          <w:lang w:val="ru-RU"/>
        </w:rPr>
      </w:pPr>
      <w:r w:rsidRPr="001B4155">
        <w:rPr>
          <w:rFonts w:ascii="Times New Roman" w:hAnsi="Times New Roman"/>
          <w:b/>
          <w:color w:val="000000"/>
          <w:lang w:val="ru-RU"/>
        </w:rPr>
        <w:t>3. Служба відповідно до покладених на неї завдань: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12" w:name="o110"/>
      <w:bookmarkEnd w:id="12"/>
      <w:r w:rsidRPr="001B4155">
        <w:rPr>
          <w:rFonts w:ascii="Times New Roman" w:hAnsi="Times New Roman"/>
          <w:color w:val="000000"/>
          <w:lang w:val="ru-RU"/>
        </w:rPr>
        <w:t xml:space="preserve">1) організовує розроблення і здійснення на  території Крупецької сільської ради заходів,  спрямованих на поліпшення становища дітей,  їх фізичного,  інтелектуального  і  духовного  розвитку, запобігання дитячій бездоглядності та безпритульності, запобігання вчиненню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дітьми правопорушень;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13" w:name="o111"/>
      <w:bookmarkEnd w:id="13"/>
      <w:r w:rsidRPr="001B4155">
        <w:rPr>
          <w:rFonts w:ascii="Times New Roman" w:hAnsi="Times New Roman"/>
          <w:color w:val="000000"/>
          <w:lang w:val="ru-RU"/>
        </w:rPr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методичну та консультаційну допомогу у  вирішенні питань щодо соціального захисту дітей та запобігання вчиненню ними правопорушень;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14" w:name="o112"/>
      <w:bookmarkEnd w:id="14"/>
      <w:r w:rsidRPr="001B4155">
        <w:rPr>
          <w:rFonts w:ascii="Times New Roman" w:hAnsi="Times New Roman"/>
          <w:color w:val="000000"/>
          <w:lang w:val="ru-RU"/>
        </w:rPr>
        <w:t xml:space="preserve">3) оформляє документи на влаштування дітей-сиріт та дітей, позбавлених батьківського піклування, під опіку, піклування, до прийомних  сімей  та  дитячих  будинків  сімейного  типу;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15" w:name="o113"/>
      <w:bookmarkEnd w:id="15"/>
      <w:r w:rsidRPr="001B4155">
        <w:rPr>
          <w:rFonts w:ascii="Times New Roman" w:hAnsi="Times New Roman"/>
          <w:color w:val="000000"/>
          <w:lang w:val="ru-RU"/>
        </w:rPr>
        <w:t xml:space="preserve">4) подає пропозиції до проектів регіональних програм, планів і прогнозів у  частині  соціального захисту, забезпечення прав, свобод і законних інтересів дітей;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16" w:name="o114"/>
      <w:bookmarkEnd w:id="16"/>
      <w:r w:rsidRPr="001B4155">
        <w:rPr>
          <w:rFonts w:ascii="Times New Roman" w:hAnsi="Times New Roman"/>
          <w:color w:val="000000"/>
          <w:lang w:val="ru-RU"/>
        </w:rPr>
        <w:t xml:space="preserve">5) 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17" w:name="o115"/>
      <w:bookmarkEnd w:id="17"/>
      <w:r w:rsidRPr="001B4155">
        <w:rPr>
          <w:rFonts w:ascii="Times New Roman" w:hAnsi="Times New Roman"/>
          <w:color w:val="000000"/>
          <w:lang w:val="ru-RU"/>
        </w:rPr>
        <w:t>6) здійснює контроль за умовами утримання і виховання дітей у спеціальних  виховних  установах Державної кримінально-виконавчої служби,  дітей-сиріт та дітей, позбавлених батьківського піклування, у сім'ях опікунів, піклувальників, дитячих будинках сімейного типу, прийомних сім'ях;</w:t>
      </w:r>
      <w:bookmarkStart w:id="18" w:name="o116"/>
      <w:bookmarkStart w:id="19" w:name="o117"/>
      <w:bookmarkEnd w:id="18"/>
      <w:bookmarkEnd w:id="19"/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 xml:space="preserve">7) разом з відповідними структурними підрозділами місцевих органів  виконавчої  влади,  науковими установами організовує і проводить соціологічні дослідження, готує статистичні  та інформаційні матеріали про причини і умови вчинення дітьми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правопорушень, вивчає і поширює міжнародний досвід з питань соціального захисту дітей, їх прав та інтересів;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0" w:name="o118"/>
      <w:bookmarkEnd w:id="20"/>
      <w:r w:rsidRPr="001B4155">
        <w:rPr>
          <w:rFonts w:ascii="Times New Roman" w:hAnsi="Times New Roman"/>
          <w:color w:val="000000"/>
          <w:lang w:val="ru-RU"/>
        </w:rPr>
        <w:t xml:space="preserve">8) надає організаційну і методичну допомогу притулкам для дітей,   центрам   соціально-психологічної реабілітації дітей, соціально-реабілітаційним центрам (дитячі  містечка),   здійснює безпосередній контроль за їх діяльністю;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1" w:name="o119"/>
      <w:bookmarkEnd w:id="21"/>
      <w:r w:rsidRPr="001B4155">
        <w:rPr>
          <w:rFonts w:ascii="Times New Roman" w:hAnsi="Times New Roman"/>
          <w:color w:val="000000"/>
          <w:lang w:val="ru-RU"/>
        </w:rPr>
        <w:t xml:space="preserve">9) організовує і проводить разом з іншими структурними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підрозділами, відділами сільської ради, уповноваженими підрозділами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органів Національної поліції заходи щодо соціального захисту </w:t>
      </w:r>
      <w:r w:rsidRPr="001B4155">
        <w:rPr>
          <w:rFonts w:ascii="Times New Roman" w:hAnsi="Times New Roman"/>
          <w:color w:val="000000"/>
          <w:lang w:val="ru-RU"/>
        </w:rPr>
        <w:br/>
      </w:r>
      <w:r w:rsidRPr="001B4155">
        <w:rPr>
          <w:rFonts w:ascii="Times New Roman" w:hAnsi="Times New Roman"/>
          <w:color w:val="000000"/>
          <w:lang w:val="ru-RU"/>
        </w:rPr>
        <w:lastRenderedPageBreak/>
        <w:t>дітей, виявлення причин, що зумовлюють дитячу бездоглядність та безпритульність, запобігання вчиненню дітьми правопорушень;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2" w:name="o121"/>
      <w:bookmarkEnd w:id="22"/>
      <w:r w:rsidRPr="001B4155">
        <w:rPr>
          <w:rFonts w:ascii="Times New Roman" w:hAnsi="Times New Roman"/>
          <w:color w:val="000000"/>
          <w:lang w:val="ru-RU"/>
        </w:rPr>
        <w:t xml:space="preserve">10) розробляє і подає на  розгляд 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утримання підпорядкованих їй закладів соціального захисту для дітей;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3" w:name="o122"/>
      <w:bookmarkEnd w:id="23"/>
      <w:r w:rsidRPr="001B4155">
        <w:rPr>
          <w:rFonts w:ascii="Times New Roman" w:hAnsi="Times New Roman"/>
          <w:color w:val="000000"/>
          <w:lang w:val="ru-RU"/>
        </w:rPr>
        <w:t xml:space="preserve">11) веде облік дітей, які опинилися у складних життєвих обставинах, дітей-сиріт та  дітей,  позбавлених батьківського піклування, влаштованих до прийомних сімей, дитячих будинків сімейного типу та соціально-реабілітаційних центрів (дитячих містечок);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4" w:name="o123"/>
      <w:bookmarkEnd w:id="24"/>
      <w:r w:rsidRPr="001B4155">
        <w:rPr>
          <w:rFonts w:ascii="Times New Roman" w:hAnsi="Times New Roman"/>
          <w:color w:val="000000"/>
          <w:lang w:val="ru-RU"/>
        </w:rPr>
        <w:t xml:space="preserve">12) надає  потенційним, опікунам, піклувальникам, батькам-вихователям, прийомним батькам інформацію про дітей, які перебувають на обліку в службі, і видає направлення на  відвідування закладів з метою налагодження психологічного </w:t>
      </w:r>
      <w:r w:rsidRPr="001B4155">
        <w:rPr>
          <w:rFonts w:ascii="Times New Roman" w:hAnsi="Times New Roman"/>
          <w:color w:val="000000"/>
          <w:lang w:val="ru-RU"/>
        </w:rPr>
        <w:br/>
        <w:t xml:space="preserve">контакту з дитиною;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5" w:name="o124"/>
      <w:bookmarkEnd w:id="25"/>
      <w:r w:rsidRPr="001B4155">
        <w:rPr>
          <w:rFonts w:ascii="Times New Roman" w:hAnsi="Times New Roman"/>
          <w:color w:val="000000"/>
          <w:lang w:val="ru-RU"/>
        </w:rPr>
        <w:t xml:space="preserve">13) готує акт обстеження умов проживання дитини та опис її майна, а також акт обстеження житлово-побутових умов потенційного опікуна, піклувальника;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6" w:name="o125"/>
      <w:bookmarkEnd w:id="26"/>
      <w:r w:rsidRPr="001B4155">
        <w:rPr>
          <w:rFonts w:ascii="Times New Roman" w:hAnsi="Times New Roman"/>
          <w:color w:val="000000"/>
          <w:lang w:val="ru-RU"/>
        </w:rPr>
        <w:t xml:space="preserve">14) проводить перевірку умов проживання і виховання дітей у сім'ях опікунів, піклувальників за окремо складеним графіком, але не рідше ніж раз на рік,  крім першої перевірки,  яка проводиться через три місяці після встановлення опіки та піклування;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7" w:name="o126"/>
      <w:bookmarkEnd w:id="27"/>
      <w:r w:rsidRPr="001B4155">
        <w:rPr>
          <w:rFonts w:ascii="Times New Roman" w:hAnsi="Times New Roman"/>
          <w:color w:val="000000"/>
          <w:lang w:val="ru-RU"/>
        </w:rPr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8" w:name="o127"/>
      <w:bookmarkEnd w:id="28"/>
      <w:r w:rsidRPr="001B4155">
        <w:rPr>
          <w:rFonts w:ascii="Times New Roman" w:hAnsi="Times New Roman"/>
          <w:color w:val="000000"/>
          <w:lang w:val="ru-RU"/>
        </w:rPr>
        <w:t xml:space="preserve">опікунів, піклувальників, до дитячих будинків сімейного типу, прийомних сімей;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29" w:name="o128"/>
      <w:bookmarkEnd w:id="29"/>
      <w:r w:rsidRPr="001B4155">
        <w:rPr>
          <w:rFonts w:ascii="Times New Roman" w:hAnsi="Times New Roman"/>
          <w:color w:val="000000"/>
          <w:lang w:val="ru-RU"/>
        </w:rPr>
        <w:t xml:space="preserve">16) готує та подає в установленому порядку статистичну звітність;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30" w:name="o129"/>
      <w:bookmarkEnd w:id="30"/>
      <w:r w:rsidRPr="001B4155">
        <w:rPr>
          <w:rFonts w:ascii="Times New Roman" w:hAnsi="Times New Roman"/>
          <w:color w:val="000000"/>
          <w:lang w:val="ru-RU"/>
        </w:rPr>
        <w:t xml:space="preserve">17) розглядає в установленому порядку звернення громадян;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31" w:name="o130"/>
      <w:bookmarkEnd w:id="31"/>
      <w:r w:rsidRPr="001B4155">
        <w:rPr>
          <w:rFonts w:ascii="Times New Roman" w:hAnsi="Times New Roman"/>
          <w:color w:val="000000"/>
          <w:lang w:val="ru-RU"/>
        </w:rPr>
        <w:t xml:space="preserve">18) розглядає звернення власника підприємства, установи або організації усіх форм власності та надає письмовий дозвіл щодо звільнення працівника молодше 18 років;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32" w:name="o131"/>
      <w:bookmarkEnd w:id="32"/>
      <w:r w:rsidRPr="001B4155">
        <w:rPr>
          <w:rFonts w:ascii="Times New Roman" w:hAnsi="Times New Roman"/>
          <w:color w:val="000000"/>
          <w:lang w:val="ru-RU"/>
        </w:rPr>
        <w:t xml:space="preserve">19) проводить інформаційно-роз'яснювальну роботу з питань, що належать до її компетенції, через засоби масової інформації;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33" w:name="o132"/>
      <w:bookmarkEnd w:id="33"/>
      <w:r w:rsidRPr="001B4155">
        <w:rPr>
          <w:rFonts w:ascii="Times New Roman" w:hAnsi="Times New Roman"/>
          <w:color w:val="000000"/>
          <w:lang w:val="ru-RU"/>
        </w:rPr>
        <w:t xml:space="preserve">20) здійснює інші функції, які випливають з покладених на неї завдань, відповідно до законодавства; 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bookmarkStart w:id="34" w:name="o133"/>
      <w:bookmarkEnd w:id="34"/>
      <w:r w:rsidRPr="001B4155">
        <w:rPr>
          <w:rFonts w:ascii="Times New Roman" w:hAnsi="Times New Roman"/>
          <w:color w:val="000000"/>
          <w:lang w:val="ru-RU"/>
        </w:rPr>
        <w:t>21) розробляє та здійснює заходи щодо захисту прав і законних інтересів дитини, яка постраждала від домашнього насильства, та дитини, яка вчинила домашнє насильство у будь-якій формі;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>22) інформує дитину, яка постраждала від домашнього насильства, її батьків, інших законних представників, якщо вони не є  кривдниками дитини, а також  дитину,  яка  вчинила  домашнє насильство у будь-якій формі, її батьків, інших законних представників про права  дитини, заходи та послуги, якими вони можуть скористатися;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>23)   забезпечує проведення з батьками, іншими законними представниками дитини   профілактичної роботи із запобігання домашньому насильству стосовно дітей і за участю дітей, у тому числі із залученням представників уповноважених підрозділів органів Національної поліції;</w:t>
      </w:r>
    </w:p>
    <w:p w:rsidR="001B4155" w:rsidRPr="001B4155" w:rsidRDefault="001B4155" w:rsidP="001B415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ru-RU"/>
        </w:rPr>
      </w:pPr>
      <w:r w:rsidRPr="001B4155">
        <w:rPr>
          <w:rFonts w:ascii="Times New Roman" w:hAnsi="Times New Roman"/>
          <w:color w:val="000000"/>
          <w:lang w:val="ru-RU"/>
        </w:rPr>
        <w:t>24)  порушує перед органами виконавчої влади та органами місцевого    самоврядування    питання про притягнення до відповідальності згідно із законом посадових осіб у разі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насильства, та  дітьми, які вчинили домашнє насильство у будь-якій формі.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4. Служба </w:t>
      </w:r>
      <w:proofErr w:type="spellStart"/>
      <w:r w:rsidRPr="00114DDE">
        <w:rPr>
          <w:b/>
          <w:bCs/>
        </w:rPr>
        <w:t>має</w:t>
      </w:r>
      <w:proofErr w:type="spellEnd"/>
      <w:r w:rsidRPr="00114DDE">
        <w:rPr>
          <w:b/>
          <w:bCs/>
        </w:rPr>
        <w:t xml:space="preserve"> право: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1) приймати з питань, що належать до її компетенції, рішення, які є обов'язкові для  виконання місцевими органами виконавчої влади,  органами  місцевого самоврядування,   підприємствами, установами та організаціями усіх форм власності, посадовими </w:t>
      </w:r>
      <w:r w:rsidRPr="00114DD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особами, громадянами;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o143"/>
      <w:bookmarkEnd w:id="35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2)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o144"/>
      <w:bookmarkEnd w:id="36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3) отримувати в установленому порядку від інших структурних підрозділів, відділів сільської ради, відповідних органів місцевого самоврядування, </w:t>
      </w:r>
      <w:r w:rsidRPr="00114DD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підприємств, установ та організацій усіх форм власності інформацію, документи та інші матеріали з питань, що належать до її компетенції,  а від місцевих  органів  державної  статистики - статистичні дані, необхідні для виконання покладених на неї завдань;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o145"/>
      <w:bookmarkEnd w:id="37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4) 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o146"/>
      <w:bookmarkEnd w:id="38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5) проводити роботу серед дітей з метою запобігання вчиненню правопорушень;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9" w:name="o147"/>
      <w:bookmarkEnd w:id="39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 власності  дітей, які опинилися у складних життєвих обставинах, неодноразово самовільно залишали сім'ю та навчальні заклади;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0" w:name="o148"/>
      <w:bookmarkEnd w:id="40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7) влаштовувати  дітей-сиріт  та  дітей,  позбавлених батьківського  піклування,  у дитячі будинки сімейного типу, прийомні сім'ї, передавати під опіку, піклування;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o149"/>
      <w:bookmarkEnd w:id="41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8) вести справи з опіки, піклування над дітьми;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2" w:name="o150"/>
      <w:bookmarkEnd w:id="42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9) перевіряти стан роботи із соціально-правового захисту дітей   у   закладах   для   дітей-сиріт та дітей, позбавлених батьківського піклування, спеціальних установах і  закладах соціального захисту для дітей усіх форм власності, стан виховної роботи з дітьми у навчальних закладах, за місцем проживання, а також  у  разі  необхідності - умови роботи працівників молодше 18 років на підприємствах,  в установах  та  організаціях  усіх  форм </w:t>
      </w:r>
      <w:r w:rsidRPr="00114DD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власності;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3" w:name="o151"/>
      <w:bookmarkEnd w:id="43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10) представляти у разі необхідності інтереси дітей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судах,у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їх відносинах з підприємствами, установами та організаціями усіх форм власності;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o152"/>
      <w:bookmarkEnd w:id="44"/>
      <w:r w:rsidRPr="00114D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11) запрошувати для бесіди  батьків або опікунів, піклувальників, посадових осіб з метою з'ясування причин та умов, які призвели  до  порушення   прав   дітей,   бездоглядності   та безпритульності, вчинення правопорушень, і вживати заходів до усунення таких причин;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o153"/>
      <w:bookmarkEnd w:id="45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12) порушувати перед органами виконавчої влади та органами місцевого самоврядування питання про накладення дисциплінарних стягнень на посадових осіб  у  разі  невиконання  ними рішень, прийнятих спеціально уповноваженим центральним органом  виконавчої влади у справах сім'ї, дітей та молоді;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o154"/>
      <w:bookmarkEnd w:id="46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13) укладати  в  установленому  порядку угоди про співробітництво з науковими  установами, жіночими, молодіжними, дитячими  та іншими  об'єднаннями громадян і  благодійними організаціями;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7" w:name="o155"/>
      <w:bookmarkEnd w:id="47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14) скликати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установленному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порядку наради, конференції, семінари з питань, що належать до її компетенції;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8" w:name="o156"/>
      <w:bookmarkEnd w:id="48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15) проводити особистий прийом дітей, а також їх батьків, опікунів чи піклувальників,  розглядати їх скарги та заяви з питань, що належать до її компетенції;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9" w:name="o157"/>
      <w:bookmarkEnd w:id="49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16) визначати потребу в утворенні спеціальних установ і закладів соціального захисту для дітей;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o158"/>
      <w:bookmarkEnd w:id="50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17) розробляти і реалізовувати власні та підтримувати громадські  програми соціального спрямування з метою забезпечення захисту прав, свобод і законних інтересів дітей;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1" w:name="o159"/>
      <w:bookmarkEnd w:id="51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18) відвідувати дітей, які опинилися у складних життєвих обставинах, перебувають на  обліку в службі, за місцем їх проживання, навчання і роботи; 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19) вживати заходів для соціального захисту дітей.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5. </w:t>
      </w:r>
      <w:proofErr w:type="spellStart"/>
      <w:r w:rsidRPr="00114DDE">
        <w:rPr>
          <w:b/>
          <w:bCs/>
        </w:rPr>
        <w:t>Взаємодія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служби</w:t>
      </w:r>
      <w:proofErr w:type="spellEnd"/>
      <w:r w:rsidRPr="00114DDE">
        <w:rPr>
          <w:b/>
          <w:bCs/>
        </w:rPr>
        <w:t xml:space="preserve"> з </w:t>
      </w:r>
      <w:proofErr w:type="spellStart"/>
      <w:r w:rsidRPr="00114DDE">
        <w:rPr>
          <w:b/>
          <w:bCs/>
        </w:rPr>
        <w:t>іншими</w:t>
      </w:r>
      <w:proofErr w:type="spellEnd"/>
      <w:r w:rsidRPr="00114DDE">
        <w:rPr>
          <w:b/>
          <w:bCs/>
        </w:rPr>
        <w:t xml:space="preserve"> органами та структурами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Служба в </w:t>
      </w:r>
      <w:proofErr w:type="spellStart"/>
      <w:r w:rsidRPr="00114DDE">
        <w:t>установленому</w:t>
      </w:r>
      <w:proofErr w:type="spellEnd"/>
      <w:r w:rsidRPr="00114DDE">
        <w:t xml:space="preserve"> </w:t>
      </w:r>
      <w:proofErr w:type="spellStart"/>
      <w:r w:rsidRPr="00114DDE">
        <w:t>законодавством</w:t>
      </w:r>
      <w:proofErr w:type="spellEnd"/>
      <w:r w:rsidRPr="00114DDE">
        <w:t xml:space="preserve"> порядку та у межах </w:t>
      </w:r>
      <w:proofErr w:type="spellStart"/>
      <w:r w:rsidRPr="00114DDE">
        <w:t>повноважень</w:t>
      </w:r>
      <w:proofErr w:type="spellEnd"/>
      <w:r w:rsidRPr="00114DDE">
        <w:t xml:space="preserve"> </w:t>
      </w:r>
      <w:proofErr w:type="spellStart"/>
      <w:r w:rsidRPr="00114DDE">
        <w:t>взаємодіє</w:t>
      </w:r>
      <w:proofErr w:type="spellEnd"/>
      <w:r w:rsidRPr="00114DDE">
        <w:t xml:space="preserve"> з </w:t>
      </w:r>
      <w:proofErr w:type="spellStart"/>
      <w:r w:rsidRPr="00114DDE">
        <w:t>іншими</w:t>
      </w:r>
      <w:proofErr w:type="spellEnd"/>
      <w:r w:rsidRPr="00114DDE">
        <w:t xml:space="preserve"> </w:t>
      </w:r>
      <w:proofErr w:type="spellStart"/>
      <w:r w:rsidRPr="00114DDE">
        <w:t>виконавчими</w:t>
      </w:r>
      <w:proofErr w:type="spellEnd"/>
      <w:r w:rsidRPr="00114DDE">
        <w:t xml:space="preserve"> органами </w:t>
      </w:r>
      <w:proofErr w:type="spellStart"/>
      <w:r w:rsidRPr="00114DDE">
        <w:t>сільської</w:t>
      </w:r>
      <w:proofErr w:type="spellEnd"/>
      <w:r w:rsidRPr="00114DDE">
        <w:t xml:space="preserve"> ради, </w:t>
      </w:r>
      <w:proofErr w:type="spellStart"/>
      <w:r w:rsidRPr="00114DDE">
        <w:t>її</w:t>
      </w:r>
      <w:proofErr w:type="spellEnd"/>
      <w:r w:rsidRPr="00114DDE">
        <w:t xml:space="preserve"> </w:t>
      </w:r>
      <w:proofErr w:type="spellStart"/>
      <w:r w:rsidRPr="00114DDE">
        <w:t>структурними</w:t>
      </w:r>
      <w:proofErr w:type="spellEnd"/>
      <w:r w:rsidRPr="00114DDE">
        <w:t xml:space="preserve"> </w:t>
      </w:r>
      <w:proofErr w:type="spellStart"/>
      <w:proofErr w:type="gramStart"/>
      <w:r w:rsidRPr="00114DDE">
        <w:t>п</w:t>
      </w:r>
      <w:proofErr w:type="gramEnd"/>
      <w:r w:rsidRPr="00114DDE">
        <w:t>ідрозділами</w:t>
      </w:r>
      <w:proofErr w:type="spellEnd"/>
      <w:r w:rsidRPr="00114DDE">
        <w:t xml:space="preserve"> й </w:t>
      </w:r>
      <w:proofErr w:type="spellStart"/>
      <w:r w:rsidRPr="00114DDE">
        <w:t>апаратом</w:t>
      </w:r>
      <w:proofErr w:type="spellEnd"/>
      <w:r w:rsidRPr="00114DDE">
        <w:t xml:space="preserve"> ради, </w:t>
      </w:r>
      <w:proofErr w:type="spellStart"/>
      <w:r w:rsidRPr="00114DDE">
        <w:t>територіальними</w:t>
      </w:r>
      <w:proofErr w:type="spellEnd"/>
      <w:r w:rsidRPr="00114DDE">
        <w:t xml:space="preserve"> органами </w:t>
      </w:r>
      <w:proofErr w:type="spellStart"/>
      <w:r w:rsidRPr="00114DDE">
        <w:t>міністерств</w:t>
      </w:r>
      <w:proofErr w:type="spellEnd"/>
      <w:r w:rsidRPr="00114DDE">
        <w:t xml:space="preserve">, </w:t>
      </w:r>
      <w:proofErr w:type="spellStart"/>
      <w:r w:rsidRPr="00114DDE">
        <w:t>інших</w:t>
      </w:r>
      <w:proofErr w:type="spellEnd"/>
      <w:r w:rsidRPr="00114DDE">
        <w:t xml:space="preserve"> </w:t>
      </w:r>
      <w:proofErr w:type="spellStart"/>
      <w:r w:rsidRPr="00114DDE">
        <w:t>центральних</w:t>
      </w:r>
      <w:proofErr w:type="spellEnd"/>
      <w:r w:rsidRPr="00114DDE">
        <w:t xml:space="preserve"> </w:t>
      </w:r>
      <w:proofErr w:type="spellStart"/>
      <w:r w:rsidRPr="00114DDE">
        <w:t>органів</w:t>
      </w:r>
      <w:proofErr w:type="spellEnd"/>
      <w:r w:rsidRPr="00114DDE">
        <w:t xml:space="preserve"> </w:t>
      </w:r>
      <w:proofErr w:type="spellStart"/>
      <w:r w:rsidRPr="00114DDE">
        <w:t>виконавчої</w:t>
      </w:r>
      <w:proofErr w:type="spellEnd"/>
      <w:r w:rsidRPr="00114DDE">
        <w:t xml:space="preserve"> </w:t>
      </w:r>
      <w:proofErr w:type="spellStart"/>
      <w:r w:rsidRPr="00114DDE">
        <w:t>влади</w:t>
      </w:r>
      <w:proofErr w:type="spellEnd"/>
      <w:r w:rsidRPr="00114DDE">
        <w:t xml:space="preserve">, а </w:t>
      </w:r>
      <w:proofErr w:type="spellStart"/>
      <w:r w:rsidRPr="00114DDE">
        <w:t>також</w:t>
      </w:r>
      <w:proofErr w:type="spellEnd"/>
      <w:r w:rsidRPr="00114DDE">
        <w:t xml:space="preserve"> </w:t>
      </w:r>
      <w:proofErr w:type="spellStart"/>
      <w:r w:rsidRPr="00114DDE">
        <w:t>підприємствами</w:t>
      </w:r>
      <w:proofErr w:type="spellEnd"/>
      <w:r w:rsidRPr="00114DDE">
        <w:t xml:space="preserve">, </w:t>
      </w:r>
      <w:proofErr w:type="spellStart"/>
      <w:r w:rsidRPr="00114DDE">
        <w:t>установами</w:t>
      </w:r>
      <w:proofErr w:type="spellEnd"/>
      <w:r w:rsidRPr="00114DDE">
        <w:t xml:space="preserve"> та </w:t>
      </w:r>
      <w:proofErr w:type="spellStart"/>
      <w:r w:rsidRPr="00114DDE">
        <w:t>організаціями</w:t>
      </w:r>
      <w:proofErr w:type="spellEnd"/>
      <w:r w:rsidRPr="00114DDE">
        <w:t xml:space="preserve">, </w:t>
      </w:r>
      <w:proofErr w:type="spellStart"/>
      <w:r w:rsidRPr="00114DDE">
        <w:t>об'єднаннями</w:t>
      </w:r>
      <w:proofErr w:type="spellEnd"/>
      <w:r w:rsidRPr="00114DDE">
        <w:t xml:space="preserve"> </w:t>
      </w:r>
      <w:proofErr w:type="spellStart"/>
      <w:r w:rsidRPr="00114DDE">
        <w:t>громадян</w:t>
      </w:r>
      <w:proofErr w:type="spellEnd"/>
      <w:r w:rsidRPr="00114DDE">
        <w:t xml:space="preserve"> і </w:t>
      </w:r>
      <w:proofErr w:type="spellStart"/>
      <w:r w:rsidRPr="00114DDE">
        <w:t>громадянами</w:t>
      </w:r>
      <w:proofErr w:type="spellEnd"/>
      <w:r w:rsidRPr="00114DDE">
        <w:t xml:space="preserve"> з метою </w:t>
      </w:r>
      <w:proofErr w:type="spellStart"/>
      <w:r w:rsidRPr="00114DDE">
        <w:t>створення</w:t>
      </w:r>
      <w:proofErr w:type="spellEnd"/>
      <w:r w:rsidRPr="00114DDE">
        <w:t xml:space="preserve"> умов для </w:t>
      </w:r>
      <w:proofErr w:type="spellStart"/>
      <w:r w:rsidRPr="00114DDE">
        <w:t>провадження</w:t>
      </w:r>
      <w:proofErr w:type="spellEnd"/>
      <w:r w:rsidRPr="00114DDE">
        <w:t xml:space="preserve"> </w:t>
      </w:r>
      <w:proofErr w:type="spellStart"/>
      <w:r w:rsidRPr="00114DDE">
        <w:t>послідовної</w:t>
      </w:r>
      <w:proofErr w:type="spellEnd"/>
      <w:r w:rsidRPr="00114DDE">
        <w:t xml:space="preserve"> та </w:t>
      </w:r>
      <w:proofErr w:type="spellStart"/>
      <w:r w:rsidRPr="00114DDE">
        <w:t>узгодженої</w:t>
      </w:r>
      <w:proofErr w:type="spellEnd"/>
      <w:r w:rsidRPr="00114DDE">
        <w:t xml:space="preserve"> </w:t>
      </w:r>
      <w:proofErr w:type="spellStart"/>
      <w:r w:rsidRPr="00114DDE">
        <w:t>діяльності</w:t>
      </w:r>
      <w:proofErr w:type="spellEnd"/>
      <w:r w:rsidRPr="00114DDE">
        <w:t xml:space="preserve"> </w:t>
      </w:r>
      <w:proofErr w:type="spellStart"/>
      <w:r w:rsidRPr="00114DDE">
        <w:t>щодо</w:t>
      </w:r>
      <w:proofErr w:type="spellEnd"/>
      <w:r w:rsidRPr="00114DDE">
        <w:t xml:space="preserve"> </w:t>
      </w:r>
      <w:proofErr w:type="spellStart"/>
      <w:r w:rsidRPr="00114DDE">
        <w:t>строків</w:t>
      </w:r>
      <w:proofErr w:type="spellEnd"/>
      <w:r w:rsidRPr="00114DDE">
        <w:t xml:space="preserve">, </w:t>
      </w:r>
      <w:proofErr w:type="spellStart"/>
      <w:r w:rsidRPr="00114DDE">
        <w:t>періодичності</w:t>
      </w:r>
      <w:proofErr w:type="spellEnd"/>
      <w:r w:rsidRPr="00114DDE">
        <w:t xml:space="preserve"> </w:t>
      </w:r>
      <w:proofErr w:type="spellStart"/>
      <w:r w:rsidRPr="00114DDE">
        <w:t>одержання</w:t>
      </w:r>
      <w:proofErr w:type="spellEnd"/>
      <w:r w:rsidRPr="00114DDE">
        <w:t xml:space="preserve"> і </w:t>
      </w:r>
      <w:proofErr w:type="spellStart"/>
      <w:r w:rsidRPr="00114DDE">
        <w:t>передачі</w:t>
      </w:r>
      <w:proofErr w:type="spellEnd"/>
      <w:r w:rsidRPr="00114DDE">
        <w:t xml:space="preserve"> </w:t>
      </w:r>
      <w:proofErr w:type="spellStart"/>
      <w:r w:rsidRPr="00114DDE">
        <w:t>інформації</w:t>
      </w:r>
      <w:proofErr w:type="spellEnd"/>
      <w:r w:rsidRPr="00114DDE">
        <w:t xml:space="preserve">, </w:t>
      </w:r>
      <w:proofErr w:type="spellStart"/>
      <w:r w:rsidRPr="00114DDE">
        <w:t>необхідної</w:t>
      </w:r>
      <w:proofErr w:type="spellEnd"/>
      <w:r w:rsidRPr="00114DDE">
        <w:t xml:space="preserve"> для </w:t>
      </w:r>
      <w:proofErr w:type="spellStart"/>
      <w:r w:rsidRPr="00114DDE">
        <w:t>належного</w:t>
      </w:r>
      <w:proofErr w:type="spellEnd"/>
      <w:r w:rsidRPr="00114DDE">
        <w:t xml:space="preserve"> </w:t>
      </w:r>
      <w:proofErr w:type="spellStart"/>
      <w:r w:rsidRPr="00114DDE">
        <w:t>виконання</w:t>
      </w:r>
      <w:proofErr w:type="spellEnd"/>
      <w:r w:rsidRPr="00114DDE">
        <w:t xml:space="preserve"> </w:t>
      </w:r>
      <w:proofErr w:type="spellStart"/>
      <w:r w:rsidRPr="00114DDE">
        <w:t>покладених</w:t>
      </w:r>
      <w:proofErr w:type="spellEnd"/>
      <w:r w:rsidRPr="00114DDE">
        <w:t xml:space="preserve"> на </w:t>
      </w:r>
      <w:proofErr w:type="spellStart"/>
      <w:r w:rsidRPr="00114DDE">
        <w:t>нього</w:t>
      </w:r>
      <w:proofErr w:type="spellEnd"/>
      <w:r w:rsidRPr="00114DDE">
        <w:t xml:space="preserve"> </w:t>
      </w:r>
      <w:proofErr w:type="spellStart"/>
      <w:r w:rsidRPr="00114DDE">
        <w:t>завдань</w:t>
      </w:r>
      <w:proofErr w:type="spellEnd"/>
      <w:r w:rsidRPr="00114DDE">
        <w:t xml:space="preserve"> та </w:t>
      </w:r>
      <w:proofErr w:type="spellStart"/>
      <w:r w:rsidRPr="00114DDE">
        <w:t>здійснення</w:t>
      </w:r>
      <w:proofErr w:type="spellEnd"/>
      <w:r w:rsidRPr="00114DDE">
        <w:t xml:space="preserve"> </w:t>
      </w:r>
      <w:proofErr w:type="spellStart"/>
      <w:r w:rsidRPr="00114DDE">
        <w:t>запланованих</w:t>
      </w:r>
      <w:proofErr w:type="spellEnd"/>
      <w:r w:rsidRPr="00114DDE">
        <w:t xml:space="preserve"> </w:t>
      </w:r>
      <w:proofErr w:type="spellStart"/>
      <w:r w:rsidRPr="00114DDE">
        <w:t>заході</w:t>
      </w:r>
      <w:proofErr w:type="gramStart"/>
      <w:r w:rsidRPr="00114DDE">
        <w:t>в</w:t>
      </w:r>
      <w:proofErr w:type="spellEnd"/>
      <w:proofErr w:type="gramEnd"/>
      <w:r w:rsidRPr="00114DDE">
        <w:t xml:space="preserve">.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6. </w:t>
      </w:r>
      <w:proofErr w:type="spellStart"/>
      <w:r w:rsidRPr="00114DDE">
        <w:rPr>
          <w:b/>
          <w:bCs/>
        </w:rPr>
        <w:t>Керівництво</w:t>
      </w:r>
      <w:proofErr w:type="spellEnd"/>
      <w:r w:rsidRPr="00114DDE">
        <w:rPr>
          <w:b/>
          <w:bCs/>
        </w:rPr>
        <w:t xml:space="preserve"> службою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Службу </w:t>
      </w:r>
      <w:proofErr w:type="spellStart"/>
      <w:r w:rsidRPr="00114DDE">
        <w:t>очолює</w:t>
      </w:r>
      <w:proofErr w:type="spellEnd"/>
      <w:r w:rsidRPr="00114DDE">
        <w:t xml:space="preserve"> начальник, </w:t>
      </w:r>
      <w:proofErr w:type="spellStart"/>
      <w:r w:rsidRPr="00114DDE">
        <w:t>який</w:t>
      </w:r>
      <w:proofErr w:type="spellEnd"/>
      <w:r w:rsidRPr="00114DDE">
        <w:t xml:space="preserve"> </w:t>
      </w:r>
      <w:proofErr w:type="spellStart"/>
      <w:r w:rsidRPr="00114DDE">
        <w:t>призначається</w:t>
      </w:r>
      <w:proofErr w:type="spellEnd"/>
      <w:r w:rsidRPr="00114DDE">
        <w:t xml:space="preserve"> </w:t>
      </w:r>
      <w:proofErr w:type="gramStart"/>
      <w:r w:rsidRPr="00114DDE">
        <w:t>на</w:t>
      </w:r>
      <w:proofErr w:type="gramEnd"/>
      <w:r w:rsidRPr="00114DDE">
        <w:t xml:space="preserve"> посаду і </w:t>
      </w:r>
      <w:r w:rsidRPr="00114DDE">
        <w:br/>
      </w:r>
      <w:proofErr w:type="spellStart"/>
      <w:r w:rsidRPr="00114DDE">
        <w:t>звільняється</w:t>
      </w:r>
      <w:proofErr w:type="spellEnd"/>
      <w:r w:rsidRPr="00114DDE">
        <w:t xml:space="preserve"> з посади </w:t>
      </w:r>
      <w:proofErr w:type="spellStart"/>
      <w:r w:rsidRPr="00114DDE">
        <w:t>сільським</w:t>
      </w:r>
      <w:proofErr w:type="spellEnd"/>
      <w:r w:rsidRPr="00114DDE">
        <w:t xml:space="preserve"> головою в порядку, </w:t>
      </w:r>
      <w:proofErr w:type="spellStart"/>
      <w:r w:rsidRPr="00114DDE">
        <w:t>встановленим</w:t>
      </w:r>
      <w:proofErr w:type="spellEnd"/>
      <w:r w:rsidRPr="00114DDE">
        <w:t xml:space="preserve"> </w:t>
      </w:r>
      <w:proofErr w:type="spellStart"/>
      <w:r w:rsidRPr="00114DDE">
        <w:t>чинним</w:t>
      </w:r>
      <w:proofErr w:type="spellEnd"/>
      <w:r w:rsidRPr="00114DDE">
        <w:t xml:space="preserve"> </w:t>
      </w:r>
      <w:proofErr w:type="spellStart"/>
      <w:r w:rsidRPr="00114DDE">
        <w:t>законодавством</w:t>
      </w:r>
      <w:proofErr w:type="spellEnd"/>
      <w:r w:rsidRPr="00114DDE">
        <w:t xml:space="preserve"> </w:t>
      </w:r>
      <w:proofErr w:type="spellStart"/>
      <w:r w:rsidRPr="00114DDE">
        <w:t>України</w:t>
      </w:r>
      <w:proofErr w:type="spellEnd"/>
      <w:r w:rsidRPr="00114DDE">
        <w:t>.</w:t>
      </w:r>
    </w:p>
    <w:p w:rsidR="001B4155" w:rsidRPr="00114DDE" w:rsidRDefault="001B4155" w:rsidP="001B4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52" w:name="o162"/>
      <w:bookmarkStart w:id="53" w:name="o163"/>
      <w:bookmarkEnd w:id="52"/>
      <w:bookmarkEnd w:id="53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Начальник служби: </w:t>
      </w:r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54" w:name="o164"/>
      <w:bookmarkEnd w:id="54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закладів;</w:t>
      </w:r>
      <w:bookmarkStart w:id="55" w:name="o165"/>
      <w:bookmarkStart w:id="56" w:name="o166"/>
      <w:bookmarkEnd w:id="55"/>
      <w:bookmarkEnd w:id="56"/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видає у  межах  своєї  компетенції  накази,   організовує   і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контролює їх виконання; </w:t>
      </w:r>
      <w:bookmarkStart w:id="57" w:name="o167"/>
      <w:bookmarkEnd w:id="57"/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подає на затвердження сільському голові кошторис та штатний розпис служби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в межах граничної чисельності та фонду оплати праці працівників; </w:t>
      </w:r>
      <w:bookmarkStart w:id="58" w:name="o168"/>
      <w:bookmarkEnd w:id="58"/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затверджує положення     про    структурні    підрозділи    і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функціональні обов'язки працівників служби; </w:t>
      </w:r>
      <w:bookmarkStart w:id="59" w:name="o169"/>
      <w:bookmarkEnd w:id="59"/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розпоряджається коштами  у  межах   затвердженого   кошторису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>служби;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подає</w:t>
      </w:r>
      <w:proofErr w:type="spellEnd"/>
      <w:r w:rsidRPr="00114DDE">
        <w:t xml:space="preserve"> на </w:t>
      </w:r>
      <w:proofErr w:type="spellStart"/>
      <w:r w:rsidRPr="00114DDE">
        <w:t>розгляд</w:t>
      </w:r>
      <w:proofErr w:type="spellEnd"/>
      <w:r w:rsidRPr="00114DDE">
        <w:t xml:space="preserve"> ради </w:t>
      </w:r>
      <w:proofErr w:type="spellStart"/>
      <w:r w:rsidRPr="00114DDE">
        <w:t>зміни</w:t>
      </w:r>
      <w:proofErr w:type="spellEnd"/>
      <w:r w:rsidRPr="00114DDE">
        <w:t xml:space="preserve"> до </w:t>
      </w:r>
      <w:proofErr w:type="spellStart"/>
      <w:r w:rsidRPr="00114DDE">
        <w:t>Положення</w:t>
      </w:r>
      <w:proofErr w:type="spellEnd"/>
      <w:r w:rsidRPr="00114DDE">
        <w:t xml:space="preserve"> про службу;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затверджує</w:t>
      </w:r>
      <w:proofErr w:type="spellEnd"/>
      <w:r w:rsidRPr="00114DDE">
        <w:t xml:space="preserve"> </w:t>
      </w:r>
      <w:proofErr w:type="spellStart"/>
      <w:r w:rsidRPr="00114DDE">
        <w:t>посадові</w:t>
      </w:r>
      <w:proofErr w:type="spellEnd"/>
      <w:r w:rsidRPr="00114DDE">
        <w:t xml:space="preserve"> </w:t>
      </w:r>
      <w:proofErr w:type="spellStart"/>
      <w:r w:rsidRPr="00114DDE">
        <w:t>інструкції</w:t>
      </w:r>
      <w:proofErr w:type="spellEnd"/>
      <w:r w:rsidRPr="00114DDE">
        <w:t xml:space="preserve"> </w:t>
      </w:r>
      <w:proofErr w:type="spellStart"/>
      <w:r w:rsidRPr="00114DDE">
        <w:t>працівників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та </w:t>
      </w:r>
      <w:proofErr w:type="spellStart"/>
      <w:r w:rsidRPr="00114DDE">
        <w:t>розподіляє</w:t>
      </w:r>
      <w:proofErr w:type="spellEnd"/>
      <w:r w:rsidRPr="00114DDE">
        <w:t xml:space="preserve"> </w:t>
      </w:r>
      <w:proofErr w:type="spellStart"/>
      <w:r w:rsidRPr="00114DDE">
        <w:t>обов’язки</w:t>
      </w:r>
      <w:proofErr w:type="spellEnd"/>
      <w:r w:rsidRPr="00114DDE">
        <w:t xml:space="preserve"> </w:t>
      </w:r>
      <w:proofErr w:type="spellStart"/>
      <w:proofErr w:type="gramStart"/>
      <w:r w:rsidRPr="00114DDE">
        <w:t>між</w:t>
      </w:r>
      <w:proofErr w:type="spellEnd"/>
      <w:proofErr w:type="gramEnd"/>
      <w:r w:rsidRPr="00114DDE">
        <w:t xml:space="preserve"> ними; </w:t>
      </w:r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4DDE">
        <w:rPr>
          <w:rFonts w:ascii="Times New Roman" w:hAnsi="Times New Roman" w:cs="Times New Roman"/>
          <w:sz w:val="24"/>
          <w:szCs w:val="24"/>
        </w:rPr>
        <w:t xml:space="preserve">  - планує роботу служби;</w:t>
      </w:r>
    </w:p>
    <w:p w:rsidR="001B4155" w:rsidRPr="00F95FA2" w:rsidRDefault="001B4155" w:rsidP="001B4155">
      <w:pPr>
        <w:pStyle w:val="Default"/>
        <w:spacing w:line="276" w:lineRule="auto"/>
        <w:ind w:firstLine="567"/>
        <w:jc w:val="both"/>
        <w:rPr>
          <w:lang w:val="uk-UA"/>
        </w:rPr>
      </w:pPr>
      <w:r w:rsidRPr="00F95FA2">
        <w:rPr>
          <w:lang w:val="uk-UA"/>
        </w:rPr>
        <w:t xml:space="preserve">- вживає заходів щодо вдосконалення організації та підвищення ефективності роботи служби;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звітує</w:t>
      </w:r>
      <w:proofErr w:type="spellEnd"/>
      <w:r w:rsidRPr="00114DDE">
        <w:t xml:space="preserve"> перед </w:t>
      </w:r>
      <w:proofErr w:type="spellStart"/>
      <w:r w:rsidRPr="00114DDE">
        <w:t>сільським</w:t>
      </w:r>
      <w:proofErr w:type="spellEnd"/>
      <w:r w:rsidRPr="00114DDE">
        <w:t xml:space="preserve"> головою про </w:t>
      </w:r>
      <w:proofErr w:type="spellStart"/>
      <w:r w:rsidRPr="00114DDE">
        <w:t>виконання</w:t>
      </w:r>
      <w:proofErr w:type="spellEnd"/>
      <w:r w:rsidRPr="00114DDE">
        <w:t xml:space="preserve"> </w:t>
      </w:r>
      <w:proofErr w:type="spellStart"/>
      <w:r w:rsidRPr="00114DDE">
        <w:t>покладених</w:t>
      </w:r>
      <w:proofErr w:type="spellEnd"/>
      <w:r w:rsidRPr="00114DDE">
        <w:t xml:space="preserve"> на службу </w:t>
      </w:r>
      <w:proofErr w:type="spellStart"/>
      <w:r w:rsidRPr="00114DDE">
        <w:t>завдань</w:t>
      </w:r>
      <w:proofErr w:type="spellEnd"/>
      <w:r w:rsidRPr="00114DDE">
        <w:t xml:space="preserve"> та </w:t>
      </w:r>
      <w:proofErr w:type="spellStart"/>
      <w:r w:rsidRPr="00114DDE">
        <w:t>затверджених</w:t>
      </w:r>
      <w:proofErr w:type="spellEnd"/>
      <w:r w:rsidRPr="00114DDE">
        <w:t xml:space="preserve"> </w:t>
      </w:r>
      <w:proofErr w:type="spellStart"/>
      <w:r w:rsidRPr="00114DDE">
        <w:t>планів</w:t>
      </w:r>
      <w:proofErr w:type="spellEnd"/>
      <w:r w:rsidRPr="00114DDE">
        <w:t xml:space="preserve"> </w:t>
      </w:r>
      <w:proofErr w:type="spellStart"/>
      <w:r w:rsidRPr="00114DDE">
        <w:t>роботи</w:t>
      </w:r>
      <w:proofErr w:type="spellEnd"/>
      <w:r w:rsidRPr="00114DDE">
        <w:t xml:space="preserve">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представляє</w:t>
      </w:r>
      <w:proofErr w:type="spellEnd"/>
      <w:r w:rsidRPr="00114DDE">
        <w:t xml:space="preserve"> </w:t>
      </w:r>
      <w:proofErr w:type="spellStart"/>
      <w:r w:rsidRPr="00114DDE">
        <w:t>інтереси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у </w:t>
      </w:r>
      <w:proofErr w:type="spellStart"/>
      <w:r w:rsidRPr="00114DDE">
        <w:t>взаємовідносинах</w:t>
      </w:r>
      <w:proofErr w:type="spellEnd"/>
      <w:r w:rsidRPr="00114DDE">
        <w:t xml:space="preserve"> з </w:t>
      </w:r>
      <w:proofErr w:type="spellStart"/>
      <w:r w:rsidRPr="00114DDE">
        <w:t>іншими</w:t>
      </w:r>
      <w:proofErr w:type="spellEnd"/>
      <w:r w:rsidRPr="00114DDE">
        <w:t xml:space="preserve"> </w:t>
      </w:r>
      <w:proofErr w:type="spellStart"/>
      <w:r w:rsidRPr="00114DDE">
        <w:t>виконавчими</w:t>
      </w:r>
      <w:proofErr w:type="spellEnd"/>
      <w:r w:rsidRPr="00114DDE">
        <w:t xml:space="preserve"> органами </w:t>
      </w:r>
      <w:proofErr w:type="spellStart"/>
      <w:r w:rsidRPr="00114DDE">
        <w:t>сільської</w:t>
      </w:r>
      <w:proofErr w:type="spellEnd"/>
      <w:r w:rsidRPr="00114DDE">
        <w:t xml:space="preserve"> ради, </w:t>
      </w:r>
      <w:proofErr w:type="spellStart"/>
      <w:r w:rsidRPr="00114DDE">
        <w:t>структурними</w:t>
      </w:r>
      <w:proofErr w:type="spellEnd"/>
      <w:r w:rsidRPr="00114DDE">
        <w:t xml:space="preserve"> </w:t>
      </w:r>
      <w:proofErr w:type="spellStart"/>
      <w:proofErr w:type="gramStart"/>
      <w:r w:rsidRPr="00114DDE">
        <w:t>п</w:t>
      </w:r>
      <w:proofErr w:type="gramEnd"/>
      <w:r w:rsidRPr="00114DDE">
        <w:t>ідрозділами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ради, з </w:t>
      </w:r>
      <w:proofErr w:type="spellStart"/>
      <w:r w:rsidRPr="00114DDE">
        <w:t>міністерствами</w:t>
      </w:r>
      <w:proofErr w:type="spellEnd"/>
      <w:r w:rsidRPr="00114DDE">
        <w:t xml:space="preserve">, </w:t>
      </w:r>
      <w:proofErr w:type="spellStart"/>
      <w:r w:rsidRPr="00114DDE">
        <w:t>іншими</w:t>
      </w:r>
      <w:proofErr w:type="spellEnd"/>
      <w:r w:rsidRPr="00114DDE">
        <w:t xml:space="preserve"> </w:t>
      </w:r>
      <w:proofErr w:type="spellStart"/>
      <w:r w:rsidRPr="00114DDE">
        <w:t>центральними</w:t>
      </w:r>
      <w:proofErr w:type="spellEnd"/>
      <w:r w:rsidRPr="00114DDE">
        <w:t xml:space="preserve"> органами </w:t>
      </w:r>
      <w:proofErr w:type="spellStart"/>
      <w:r w:rsidRPr="00114DDE">
        <w:t>виконавчої</w:t>
      </w:r>
      <w:proofErr w:type="spellEnd"/>
      <w:r w:rsidRPr="00114DDE">
        <w:t xml:space="preserve"> </w:t>
      </w:r>
      <w:proofErr w:type="spellStart"/>
      <w:r w:rsidRPr="00114DDE">
        <w:t>влади</w:t>
      </w:r>
      <w:proofErr w:type="spellEnd"/>
      <w:r w:rsidRPr="00114DDE">
        <w:t xml:space="preserve">, </w:t>
      </w:r>
      <w:proofErr w:type="spellStart"/>
      <w:r w:rsidRPr="00114DDE">
        <w:t>підприємствами</w:t>
      </w:r>
      <w:proofErr w:type="spellEnd"/>
      <w:r w:rsidRPr="00114DDE">
        <w:t xml:space="preserve">, </w:t>
      </w:r>
      <w:proofErr w:type="spellStart"/>
      <w:r w:rsidRPr="00114DDE">
        <w:t>установами</w:t>
      </w:r>
      <w:proofErr w:type="spellEnd"/>
      <w:r w:rsidRPr="00114DDE">
        <w:t xml:space="preserve"> та </w:t>
      </w:r>
      <w:proofErr w:type="spellStart"/>
      <w:r w:rsidRPr="00114DDE">
        <w:t>організаціями</w:t>
      </w:r>
      <w:proofErr w:type="spellEnd"/>
      <w:r w:rsidRPr="00114DDE">
        <w:t xml:space="preserve">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організовує</w:t>
      </w:r>
      <w:proofErr w:type="spellEnd"/>
      <w:r w:rsidRPr="00114DDE">
        <w:t xml:space="preserve"> роботу з </w:t>
      </w:r>
      <w:proofErr w:type="spellStart"/>
      <w:proofErr w:type="gramStart"/>
      <w:r w:rsidRPr="00114DDE">
        <w:t>п</w:t>
      </w:r>
      <w:proofErr w:type="gramEnd"/>
      <w:r w:rsidRPr="00114DDE">
        <w:t>ідвищення</w:t>
      </w:r>
      <w:proofErr w:type="spellEnd"/>
      <w:r w:rsidRPr="00114DDE">
        <w:t xml:space="preserve"> </w:t>
      </w:r>
      <w:proofErr w:type="spellStart"/>
      <w:r w:rsidRPr="00114DDE">
        <w:t>рівня</w:t>
      </w:r>
      <w:proofErr w:type="spellEnd"/>
      <w:r w:rsidRPr="00114DDE">
        <w:t xml:space="preserve"> </w:t>
      </w:r>
      <w:proofErr w:type="spellStart"/>
      <w:r w:rsidRPr="00114DDE">
        <w:t>професійної</w:t>
      </w:r>
      <w:proofErr w:type="spellEnd"/>
      <w:r w:rsidRPr="00114DDE">
        <w:t xml:space="preserve"> </w:t>
      </w:r>
      <w:proofErr w:type="spellStart"/>
      <w:r w:rsidRPr="00114DDE">
        <w:t>компетентності</w:t>
      </w:r>
      <w:proofErr w:type="spellEnd"/>
      <w:r w:rsidRPr="00114DDE">
        <w:t xml:space="preserve"> </w:t>
      </w:r>
      <w:proofErr w:type="spellStart"/>
      <w:r w:rsidRPr="00114DDE">
        <w:t>посадових</w:t>
      </w:r>
      <w:proofErr w:type="spellEnd"/>
      <w:r w:rsidRPr="00114DDE">
        <w:t xml:space="preserve"> </w:t>
      </w:r>
      <w:proofErr w:type="spellStart"/>
      <w:r w:rsidRPr="00114DDE">
        <w:t>осіб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подає</w:t>
      </w:r>
      <w:proofErr w:type="spellEnd"/>
      <w:r w:rsidRPr="00114DDE">
        <w:t xml:space="preserve"> </w:t>
      </w:r>
      <w:proofErr w:type="spellStart"/>
      <w:r w:rsidRPr="00114DDE">
        <w:t>сільському</w:t>
      </w:r>
      <w:proofErr w:type="spellEnd"/>
      <w:r w:rsidRPr="00114DDE">
        <w:t xml:space="preserve"> </w:t>
      </w:r>
      <w:proofErr w:type="spellStart"/>
      <w:r w:rsidRPr="00114DDE">
        <w:t>голові</w:t>
      </w:r>
      <w:proofErr w:type="spellEnd"/>
      <w:r w:rsidRPr="00114DDE">
        <w:t xml:space="preserve"> </w:t>
      </w:r>
      <w:proofErr w:type="spellStart"/>
      <w:r w:rsidRPr="00114DDE">
        <w:t>пропозиції</w:t>
      </w:r>
      <w:proofErr w:type="spellEnd"/>
      <w:r w:rsidRPr="00114DDE">
        <w:t xml:space="preserve"> </w:t>
      </w:r>
      <w:proofErr w:type="spellStart"/>
      <w:r w:rsidRPr="00114DDE">
        <w:t>щодо</w:t>
      </w:r>
      <w:proofErr w:type="spellEnd"/>
      <w:r w:rsidRPr="00114DDE">
        <w:t xml:space="preserve"> </w:t>
      </w:r>
      <w:proofErr w:type="spellStart"/>
      <w:proofErr w:type="gramStart"/>
      <w:r w:rsidRPr="00114DDE">
        <w:t>прем</w:t>
      </w:r>
      <w:proofErr w:type="gramEnd"/>
      <w:r w:rsidRPr="00114DDE">
        <w:t>іювання</w:t>
      </w:r>
      <w:proofErr w:type="spellEnd"/>
      <w:r w:rsidRPr="00114DDE">
        <w:t xml:space="preserve"> </w:t>
      </w:r>
      <w:proofErr w:type="spellStart"/>
      <w:r w:rsidRPr="00114DDE">
        <w:t>працівникам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проводить </w:t>
      </w:r>
      <w:proofErr w:type="spellStart"/>
      <w:r w:rsidRPr="00114DDE">
        <w:t>особистий</w:t>
      </w:r>
      <w:proofErr w:type="spellEnd"/>
      <w:r w:rsidRPr="00114DDE">
        <w:t xml:space="preserve"> </w:t>
      </w:r>
      <w:proofErr w:type="spellStart"/>
      <w:r w:rsidRPr="00114DDE">
        <w:t>прийом</w:t>
      </w:r>
      <w:proofErr w:type="spellEnd"/>
      <w:r w:rsidRPr="00114DDE">
        <w:t xml:space="preserve"> </w:t>
      </w:r>
      <w:proofErr w:type="spellStart"/>
      <w:r w:rsidRPr="00114DDE">
        <w:t>громадян</w:t>
      </w:r>
      <w:proofErr w:type="spellEnd"/>
      <w:r w:rsidRPr="00114DDE">
        <w:t xml:space="preserve"> з </w:t>
      </w:r>
      <w:proofErr w:type="spellStart"/>
      <w:r w:rsidRPr="00114DDE">
        <w:t>питань</w:t>
      </w:r>
      <w:proofErr w:type="spellEnd"/>
      <w:r w:rsidRPr="00114DDE">
        <w:t xml:space="preserve">, </w:t>
      </w:r>
      <w:proofErr w:type="spellStart"/>
      <w:r w:rsidRPr="00114DDE">
        <w:t>що</w:t>
      </w:r>
      <w:proofErr w:type="spellEnd"/>
      <w:r w:rsidRPr="00114DDE">
        <w:t xml:space="preserve"> належать до </w:t>
      </w:r>
      <w:proofErr w:type="spellStart"/>
      <w:r w:rsidRPr="00114DDE">
        <w:t>повноважень</w:t>
      </w:r>
      <w:proofErr w:type="spellEnd"/>
      <w:r w:rsidRPr="00114DDE">
        <w:t xml:space="preserve"> </w:t>
      </w:r>
      <w:proofErr w:type="spellStart"/>
      <w:r w:rsidRPr="00114DDE">
        <w:t>відділу</w:t>
      </w:r>
      <w:proofErr w:type="spellEnd"/>
      <w:r w:rsidRPr="00114DDE">
        <w:t xml:space="preserve">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забезпечує</w:t>
      </w:r>
      <w:proofErr w:type="spellEnd"/>
      <w:r w:rsidRPr="00114DDE">
        <w:t xml:space="preserve"> </w:t>
      </w:r>
      <w:proofErr w:type="spellStart"/>
      <w:r w:rsidRPr="00114DDE">
        <w:t>дотримання</w:t>
      </w:r>
      <w:proofErr w:type="spellEnd"/>
      <w:r w:rsidRPr="00114DDE">
        <w:t xml:space="preserve"> </w:t>
      </w:r>
      <w:proofErr w:type="spellStart"/>
      <w:r w:rsidRPr="00114DDE">
        <w:t>працівниками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внутрішнього</w:t>
      </w:r>
      <w:proofErr w:type="spellEnd"/>
      <w:r w:rsidRPr="00114DDE">
        <w:t xml:space="preserve"> </w:t>
      </w:r>
      <w:proofErr w:type="spellStart"/>
      <w:r w:rsidRPr="00114DDE">
        <w:t>службового</w:t>
      </w:r>
      <w:proofErr w:type="spellEnd"/>
      <w:r w:rsidRPr="00114DDE">
        <w:t xml:space="preserve"> і </w:t>
      </w:r>
      <w:proofErr w:type="gramStart"/>
      <w:r w:rsidRPr="00114DDE">
        <w:t>трудового</w:t>
      </w:r>
      <w:proofErr w:type="gramEnd"/>
      <w:r w:rsidRPr="00114DDE">
        <w:t xml:space="preserve"> </w:t>
      </w:r>
      <w:proofErr w:type="spellStart"/>
      <w:r w:rsidRPr="00114DDE">
        <w:t>розпорядку</w:t>
      </w:r>
      <w:proofErr w:type="spellEnd"/>
      <w:r w:rsidRPr="00114DDE">
        <w:t xml:space="preserve"> та </w:t>
      </w:r>
      <w:proofErr w:type="spellStart"/>
      <w:r w:rsidRPr="00114DDE">
        <w:t>виконавської</w:t>
      </w:r>
      <w:proofErr w:type="spellEnd"/>
      <w:r w:rsidRPr="00114DDE">
        <w:t xml:space="preserve"> </w:t>
      </w:r>
      <w:proofErr w:type="spellStart"/>
      <w:r w:rsidRPr="00114DDE">
        <w:t>дисципліни</w:t>
      </w:r>
      <w:proofErr w:type="spellEnd"/>
      <w:r w:rsidRPr="00114DDE">
        <w:t xml:space="preserve">;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здійснює</w:t>
      </w:r>
      <w:proofErr w:type="spellEnd"/>
      <w:r w:rsidRPr="00114DDE">
        <w:t xml:space="preserve"> </w:t>
      </w:r>
      <w:proofErr w:type="spellStart"/>
      <w:r w:rsidRPr="00114DDE">
        <w:t>інші</w:t>
      </w:r>
      <w:proofErr w:type="spellEnd"/>
      <w:r w:rsidRPr="00114DDE">
        <w:t xml:space="preserve"> </w:t>
      </w:r>
      <w:proofErr w:type="spellStart"/>
      <w:r w:rsidRPr="00114DDE">
        <w:t>повноваження</w:t>
      </w:r>
      <w:proofErr w:type="spellEnd"/>
      <w:r w:rsidRPr="00114DDE">
        <w:t xml:space="preserve">, </w:t>
      </w:r>
      <w:proofErr w:type="spellStart"/>
      <w:r w:rsidRPr="00114DDE">
        <w:t>визначені</w:t>
      </w:r>
      <w:proofErr w:type="spellEnd"/>
      <w:r w:rsidRPr="00114DDE">
        <w:t xml:space="preserve"> законом. </w:t>
      </w:r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60" w:name="o170"/>
      <w:bookmarkStart w:id="61" w:name="o171"/>
      <w:bookmarkEnd w:id="60"/>
      <w:bookmarkEnd w:id="61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Для погодженого вирішення питань, що належать до компетенції служби,  в ній  може  утворюватися колегія у складі начальника служби (голова колегії), керівників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інших структурних підрозділів, відділів сільської ради, органів Національної    поліції,   представників підприємств, установ, організацій, об'єднань громадян та благодійних  організацій.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bookmarkStart w:id="62" w:name="o172"/>
      <w:bookmarkEnd w:id="62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Склад колегії затверджується  розпорядженням сільського голови за поданням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начальника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служби. </w:t>
      </w:r>
      <w:bookmarkStart w:id="63" w:name="o173"/>
      <w:bookmarkEnd w:id="63"/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Рішення колегії проводяться в життя наказами начальника служби. </w:t>
      </w:r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64" w:name="o174"/>
      <w:bookmarkEnd w:id="64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Для розгляду наукових рекомендацій і пропозицій щодо поліпшення діяльності та вирішення інших питань у службі можуть утворюватися наукові та координаційні ради і комісії.</w:t>
      </w:r>
      <w:bookmarkStart w:id="65" w:name="o175"/>
      <w:bookmarkEnd w:id="65"/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Склад цих рад і комісій та положення про них затверджує начальник служби. </w:t>
      </w:r>
      <w:bookmarkStart w:id="66" w:name="o180"/>
      <w:bookmarkEnd w:id="66"/>
    </w:p>
    <w:p w:rsidR="001B4155" w:rsidRPr="00114DDE" w:rsidRDefault="001B4155" w:rsidP="001B4155">
      <w:pPr>
        <w:pStyle w:val="Default"/>
        <w:spacing w:line="276" w:lineRule="auto"/>
        <w:ind w:firstLine="567"/>
        <w:jc w:val="center"/>
      </w:pPr>
      <w:r>
        <w:rPr>
          <w:b/>
          <w:bCs/>
        </w:rPr>
        <w:t>7</w:t>
      </w:r>
      <w:r w:rsidRPr="00114DDE">
        <w:rPr>
          <w:b/>
          <w:bCs/>
        </w:rPr>
        <w:t xml:space="preserve">. </w:t>
      </w:r>
      <w:proofErr w:type="spellStart"/>
      <w:r w:rsidRPr="00114DDE">
        <w:rPr>
          <w:b/>
          <w:bCs/>
        </w:rPr>
        <w:t>Заключні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положення</w:t>
      </w:r>
      <w:proofErr w:type="spellEnd"/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proofErr w:type="spellStart"/>
      <w:r w:rsidRPr="00114DDE">
        <w:t>Накази</w:t>
      </w:r>
      <w:proofErr w:type="spellEnd"/>
      <w:r w:rsidRPr="00114DDE">
        <w:t xml:space="preserve"> начальника </w:t>
      </w:r>
      <w:proofErr w:type="spellStart"/>
      <w:r w:rsidRPr="00114DDE">
        <w:t>служби</w:t>
      </w:r>
      <w:proofErr w:type="spellEnd"/>
      <w:r w:rsidRPr="00114DDE">
        <w:t xml:space="preserve">, </w:t>
      </w:r>
      <w:proofErr w:type="spellStart"/>
      <w:r w:rsidRPr="00114DDE">
        <w:t>що</w:t>
      </w:r>
      <w:proofErr w:type="spellEnd"/>
      <w:r w:rsidRPr="00114DDE">
        <w:t xml:space="preserve"> </w:t>
      </w:r>
      <w:proofErr w:type="spellStart"/>
      <w:r w:rsidRPr="00114DDE">
        <w:t>суперечать</w:t>
      </w:r>
      <w:proofErr w:type="spellEnd"/>
      <w:r w:rsidRPr="00114DDE">
        <w:t xml:space="preserve"> </w:t>
      </w:r>
      <w:proofErr w:type="spellStart"/>
      <w:r w:rsidRPr="00114DDE">
        <w:t>Конституції</w:t>
      </w:r>
      <w:proofErr w:type="spellEnd"/>
      <w:r w:rsidRPr="00114DDE">
        <w:t xml:space="preserve"> та законам </w:t>
      </w:r>
      <w:proofErr w:type="spellStart"/>
      <w:r w:rsidRPr="00114DDE">
        <w:t>України</w:t>
      </w:r>
      <w:proofErr w:type="spellEnd"/>
      <w:r w:rsidRPr="00114DDE">
        <w:t xml:space="preserve">, актам Президента </w:t>
      </w:r>
      <w:proofErr w:type="spellStart"/>
      <w:r w:rsidRPr="00114DDE">
        <w:t>України</w:t>
      </w:r>
      <w:proofErr w:type="spellEnd"/>
      <w:r w:rsidRPr="00114DDE">
        <w:t xml:space="preserve">, </w:t>
      </w:r>
      <w:proofErr w:type="spellStart"/>
      <w:r w:rsidRPr="00114DDE">
        <w:t>Кабінету</w:t>
      </w:r>
      <w:proofErr w:type="spellEnd"/>
      <w:r w:rsidRPr="00114DDE">
        <w:t xml:space="preserve"> </w:t>
      </w:r>
      <w:proofErr w:type="spellStart"/>
      <w:r w:rsidRPr="00114DDE">
        <w:t>Міні</w:t>
      </w:r>
      <w:proofErr w:type="gramStart"/>
      <w:r w:rsidRPr="00114DDE">
        <w:t>стр</w:t>
      </w:r>
      <w:proofErr w:type="gramEnd"/>
      <w:r w:rsidRPr="00114DDE">
        <w:t>ів</w:t>
      </w:r>
      <w:proofErr w:type="spellEnd"/>
      <w:r w:rsidRPr="00114DDE">
        <w:t xml:space="preserve"> </w:t>
      </w:r>
      <w:proofErr w:type="spellStart"/>
      <w:r w:rsidRPr="00114DDE">
        <w:t>України</w:t>
      </w:r>
      <w:proofErr w:type="spellEnd"/>
      <w:r w:rsidRPr="00114DDE">
        <w:t xml:space="preserve">, </w:t>
      </w:r>
      <w:proofErr w:type="spellStart"/>
      <w:r w:rsidRPr="00114DDE">
        <w:t>міністерств</w:t>
      </w:r>
      <w:proofErr w:type="spellEnd"/>
      <w:r w:rsidRPr="00114DDE">
        <w:t xml:space="preserve">, </w:t>
      </w:r>
      <w:proofErr w:type="spellStart"/>
      <w:r w:rsidRPr="00114DDE">
        <w:t>інших</w:t>
      </w:r>
      <w:proofErr w:type="spellEnd"/>
      <w:r w:rsidRPr="00114DDE">
        <w:t xml:space="preserve"> </w:t>
      </w:r>
      <w:proofErr w:type="spellStart"/>
      <w:r w:rsidRPr="00114DDE">
        <w:t>центральних</w:t>
      </w:r>
      <w:proofErr w:type="spellEnd"/>
      <w:r w:rsidRPr="00114DDE">
        <w:t xml:space="preserve"> </w:t>
      </w:r>
      <w:proofErr w:type="spellStart"/>
      <w:r w:rsidRPr="00114DDE">
        <w:t>органів</w:t>
      </w:r>
      <w:proofErr w:type="spellEnd"/>
      <w:r w:rsidRPr="00114DDE">
        <w:t xml:space="preserve"> </w:t>
      </w:r>
      <w:proofErr w:type="spellStart"/>
      <w:r w:rsidRPr="00114DDE">
        <w:t>виконавчої</w:t>
      </w:r>
      <w:proofErr w:type="spellEnd"/>
      <w:r w:rsidRPr="00114DDE">
        <w:t xml:space="preserve"> </w:t>
      </w:r>
      <w:proofErr w:type="spellStart"/>
      <w:r w:rsidRPr="00114DDE">
        <w:t>влади</w:t>
      </w:r>
      <w:proofErr w:type="spellEnd"/>
      <w:r w:rsidRPr="00114DDE">
        <w:t xml:space="preserve">, </w:t>
      </w:r>
      <w:proofErr w:type="spellStart"/>
      <w:r w:rsidRPr="00114DDE">
        <w:t>можуть</w:t>
      </w:r>
      <w:proofErr w:type="spellEnd"/>
      <w:r w:rsidRPr="00114DDE">
        <w:t xml:space="preserve"> бути </w:t>
      </w:r>
      <w:proofErr w:type="spellStart"/>
      <w:r w:rsidRPr="00114DDE">
        <w:t>скасовані</w:t>
      </w:r>
      <w:proofErr w:type="spellEnd"/>
      <w:r w:rsidRPr="00114DDE">
        <w:t xml:space="preserve"> </w:t>
      </w:r>
      <w:proofErr w:type="spellStart"/>
      <w:r w:rsidRPr="00114DDE">
        <w:t>сільською</w:t>
      </w:r>
      <w:proofErr w:type="spellEnd"/>
      <w:r w:rsidRPr="00114DDE">
        <w:t xml:space="preserve"> радою.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r w:rsidRPr="00114DDE">
        <w:t xml:space="preserve">Служба </w:t>
      </w:r>
      <w:proofErr w:type="spellStart"/>
      <w:r w:rsidRPr="00114DDE">
        <w:t>утримується</w:t>
      </w:r>
      <w:proofErr w:type="spellEnd"/>
      <w:r w:rsidRPr="00114DDE">
        <w:t xml:space="preserve"> за </w:t>
      </w:r>
      <w:proofErr w:type="spellStart"/>
      <w:r w:rsidRPr="00114DDE">
        <w:t>рахунок</w:t>
      </w:r>
      <w:proofErr w:type="spellEnd"/>
      <w:r w:rsidRPr="00114DDE">
        <w:t xml:space="preserve"> </w:t>
      </w:r>
      <w:proofErr w:type="spellStart"/>
      <w:r w:rsidRPr="00114DDE">
        <w:t>кошті</w:t>
      </w:r>
      <w:proofErr w:type="gramStart"/>
      <w:r w:rsidRPr="00114DDE">
        <w:t>в</w:t>
      </w:r>
      <w:proofErr w:type="spellEnd"/>
      <w:proofErr w:type="gramEnd"/>
      <w:r w:rsidRPr="00114DDE">
        <w:t xml:space="preserve"> </w:t>
      </w:r>
      <w:proofErr w:type="spellStart"/>
      <w:r w:rsidRPr="00114DDE">
        <w:t>сільського</w:t>
      </w:r>
      <w:proofErr w:type="spellEnd"/>
      <w:r w:rsidRPr="00114DDE">
        <w:t xml:space="preserve"> бюджету.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proofErr w:type="spellStart"/>
      <w:r w:rsidRPr="00114DDE">
        <w:t>Гранична</w:t>
      </w:r>
      <w:proofErr w:type="spellEnd"/>
      <w:r w:rsidRPr="00114DDE">
        <w:t xml:space="preserve"> </w:t>
      </w:r>
      <w:proofErr w:type="spellStart"/>
      <w:r w:rsidRPr="00114DDE">
        <w:t>чисельність</w:t>
      </w:r>
      <w:proofErr w:type="spellEnd"/>
      <w:r w:rsidRPr="00114DDE">
        <w:t xml:space="preserve">, фонд </w:t>
      </w:r>
      <w:proofErr w:type="gramStart"/>
      <w:r w:rsidRPr="00114DDE">
        <w:t xml:space="preserve">оплати </w:t>
      </w:r>
      <w:proofErr w:type="spellStart"/>
      <w:r w:rsidRPr="00114DDE">
        <w:t>праці</w:t>
      </w:r>
      <w:proofErr w:type="spellEnd"/>
      <w:r w:rsidRPr="00114DDE">
        <w:t xml:space="preserve"> </w:t>
      </w:r>
      <w:proofErr w:type="spellStart"/>
      <w:r w:rsidRPr="00114DDE">
        <w:t>працівник</w:t>
      </w:r>
      <w:proofErr w:type="gramEnd"/>
      <w:r w:rsidRPr="00114DDE">
        <w:t>ів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визначаються</w:t>
      </w:r>
      <w:proofErr w:type="spellEnd"/>
      <w:r w:rsidRPr="00114DDE">
        <w:t xml:space="preserve"> в межах </w:t>
      </w:r>
      <w:proofErr w:type="spellStart"/>
      <w:r w:rsidRPr="00114DDE">
        <w:t>відповідних</w:t>
      </w:r>
      <w:proofErr w:type="spellEnd"/>
      <w:r w:rsidRPr="00114DDE">
        <w:t xml:space="preserve"> </w:t>
      </w:r>
      <w:proofErr w:type="spellStart"/>
      <w:r w:rsidRPr="00114DDE">
        <w:t>бюджетних</w:t>
      </w:r>
      <w:proofErr w:type="spellEnd"/>
      <w:r w:rsidRPr="00114DDE">
        <w:t xml:space="preserve"> </w:t>
      </w:r>
      <w:proofErr w:type="spellStart"/>
      <w:r w:rsidRPr="00114DDE">
        <w:t>призначень</w:t>
      </w:r>
      <w:proofErr w:type="spellEnd"/>
      <w:r w:rsidRPr="00114DDE">
        <w:t xml:space="preserve"> у </w:t>
      </w:r>
      <w:proofErr w:type="spellStart"/>
      <w:r w:rsidRPr="00114DDE">
        <w:t>встановленому</w:t>
      </w:r>
      <w:proofErr w:type="spellEnd"/>
      <w:r w:rsidRPr="00114DDE">
        <w:t xml:space="preserve"> </w:t>
      </w:r>
      <w:proofErr w:type="spellStart"/>
      <w:r w:rsidRPr="00114DDE">
        <w:t>законодавством</w:t>
      </w:r>
      <w:proofErr w:type="spellEnd"/>
      <w:r w:rsidRPr="00114DDE">
        <w:t xml:space="preserve"> порядку. </w:t>
      </w:r>
    </w:p>
    <w:p w:rsidR="001B4155" w:rsidRPr="00114DDE" w:rsidRDefault="001B4155" w:rsidP="001B415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Матеріально-технічне забезпечення служби здійснює сільська рада.</w:t>
      </w:r>
      <w:bookmarkStart w:id="67" w:name="o179"/>
      <w:bookmarkEnd w:id="67"/>
    </w:p>
    <w:p w:rsidR="001B4155" w:rsidRPr="00114DDE" w:rsidRDefault="001B4155" w:rsidP="001B4155">
      <w:pPr>
        <w:pStyle w:val="Default"/>
        <w:spacing w:line="276" w:lineRule="auto"/>
        <w:ind w:firstLine="426"/>
        <w:jc w:val="both"/>
      </w:pPr>
      <w:proofErr w:type="spellStart"/>
      <w:r w:rsidRPr="00114DDE">
        <w:t>Кошторис</w:t>
      </w:r>
      <w:proofErr w:type="spellEnd"/>
      <w:r w:rsidRPr="00114DDE">
        <w:t xml:space="preserve"> та </w:t>
      </w:r>
      <w:proofErr w:type="spellStart"/>
      <w:r w:rsidRPr="00114DDE">
        <w:t>штатний</w:t>
      </w:r>
      <w:proofErr w:type="spellEnd"/>
      <w:r w:rsidRPr="00114DDE">
        <w:t xml:space="preserve"> </w:t>
      </w:r>
      <w:proofErr w:type="spellStart"/>
      <w:r w:rsidRPr="00114DDE">
        <w:t>розпис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затверджуються</w:t>
      </w:r>
      <w:proofErr w:type="spellEnd"/>
      <w:r w:rsidRPr="00114DDE">
        <w:t xml:space="preserve"> у </w:t>
      </w:r>
      <w:proofErr w:type="spellStart"/>
      <w:r w:rsidRPr="00114DDE">
        <w:t>встановленому</w:t>
      </w:r>
      <w:proofErr w:type="spellEnd"/>
      <w:r w:rsidRPr="00114DDE">
        <w:t xml:space="preserve"> порядку    </w:t>
      </w:r>
      <w:proofErr w:type="spellStart"/>
      <w:r w:rsidRPr="00114DDE">
        <w:t>сільським</w:t>
      </w:r>
      <w:proofErr w:type="spellEnd"/>
      <w:r w:rsidRPr="00114DDE">
        <w:t xml:space="preserve"> головою в межах </w:t>
      </w:r>
      <w:proofErr w:type="spellStart"/>
      <w:r w:rsidRPr="00114DDE">
        <w:t>визначеної</w:t>
      </w:r>
      <w:proofErr w:type="spellEnd"/>
      <w:r w:rsidRPr="00114DDE">
        <w:t xml:space="preserve"> </w:t>
      </w:r>
      <w:proofErr w:type="spellStart"/>
      <w:r w:rsidRPr="00114DDE">
        <w:t>граничної</w:t>
      </w:r>
      <w:proofErr w:type="spellEnd"/>
      <w:r w:rsidRPr="00114DDE">
        <w:t xml:space="preserve"> </w:t>
      </w:r>
      <w:proofErr w:type="spellStart"/>
      <w:r w:rsidRPr="00114DDE">
        <w:t>чисельності</w:t>
      </w:r>
      <w:proofErr w:type="spellEnd"/>
      <w:r w:rsidRPr="00114DDE">
        <w:t xml:space="preserve"> та фонду оплати </w:t>
      </w:r>
      <w:proofErr w:type="spellStart"/>
      <w:r w:rsidRPr="00114DDE">
        <w:t>праці</w:t>
      </w:r>
      <w:proofErr w:type="spellEnd"/>
      <w:r w:rsidRPr="00114DDE">
        <w:t xml:space="preserve"> </w:t>
      </w:r>
      <w:proofErr w:type="spellStart"/>
      <w:r w:rsidRPr="00114DDE">
        <w:t>її</w:t>
      </w:r>
      <w:proofErr w:type="spellEnd"/>
      <w:r w:rsidRPr="00114DDE">
        <w:t xml:space="preserve"> </w:t>
      </w:r>
      <w:proofErr w:type="spellStart"/>
      <w:r w:rsidRPr="00114DDE">
        <w:t>працівникі</w:t>
      </w:r>
      <w:proofErr w:type="gramStart"/>
      <w:r w:rsidRPr="00114DDE">
        <w:t>в</w:t>
      </w:r>
      <w:proofErr w:type="spellEnd"/>
      <w:proofErr w:type="gramEnd"/>
      <w:r w:rsidRPr="00114DDE">
        <w:t>.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  <w:proofErr w:type="spellStart"/>
      <w:r w:rsidRPr="00114DDE">
        <w:t>Ліквідація</w:t>
      </w:r>
      <w:proofErr w:type="spellEnd"/>
      <w:r w:rsidRPr="00114DDE">
        <w:t xml:space="preserve"> та </w:t>
      </w:r>
      <w:proofErr w:type="spellStart"/>
      <w:r w:rsidRPr="00114DDE">
        <w:t>реорганізація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здійснюється</w:t>
      </w:r>
      <w:proofErr w:type="spellEnd"/>
      <w:r w:rsidRPr="00114DDE">
        <w:t xml:space="preserve"> за </w:t>
      </w:r>
      <w:proofErr w:type="spellStart"/>
      <w:proofErr w:type="gramStart"/>
      <w:r w:rsidRPr="00114DDE">
        <w:t>р</w:t>
      </w:r>
      <w:proofErr w:type="gramEnd"/>
      <w:r w:rsidRPr="00114DDE">
        <w:t>ішенням</w:t>
      </w:r>
      <w:proofErr w:type="spellEnd"/>
      <w:r w:rsidRPr="00114DDE">
        <w:t xml:space="preserve"> </w:t>
      </w:r>
      <w:proofErr w:type="spellStart"/>
      <w:r w:rsidRPr="00114DDE">
        <w:t>сесії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ради. 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  <w:rPr>
          <w:b/>
          <w:bCs/>
        </w:rPr>
      </w:pP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  <w:rPr>
          <w:b/>
          <w:bCs/>
        </w:rPr>
      </w:pPr>
      <w:r w:rsidRPr="00114DDE">
        <w:rPr>
          <w:b/>
          <w:bCs/>
        </w:rPr>
        <w:t>_______________________________________________________________________</w:t>
      </w: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</w:pPr>
    </w:p>
    <w:p w:rsidR="001B4155" w:rsidRPr="00114DDE" w:rsidRDefault="001B4155" w:rsidP="001B4155">
      <w:pPr>
        <w:pStyle w:val="Default"/>
        <w:spacing w:line="276" w:lineRule="auto"/>
        <w:ind w:firstLine="567"/>
        <w:jc w:val="both"/>
        <w:rPr>
          <w:bCs/>
        </w:rPr>
      </w:pPr>
      <w:proofErr w:type="spellStart"/>
      <w:r w:rsidRPr="00114DDE">
        <w:rPr>
          <w:bCs/>
        </w:rPr>
        <w:t>Сільський</w:t>
      </w:r>
      <w:proofErr w:type="spellEnd"/>
      <w:r w:rsidRPr="00114DDE">
        <w:rPr>
          <w:bCs/>
        </w:rPr>
        <w:t xml:space="preserve"> голова                                           </w:t>
      </w:r>
      <w:r w:rsidRPr="00114DDE">
        <w:rPr>
          <w:bCs/>
        </w:rPr>
        <w:tab/>
      </w:r>
      <w:r w:rsidRPr="00114DDE">
        <w:rPr>
          <w:bCs/>
        </w:rPr>
        <w:tab/>
      </w:r>
      <w:r w:rsidRPr="00114DDE">
        <w:rPr>
          <w:bCs/>
        </w:rPr>
        <w:tab/>
        <w:t xml:space="preserve">       </w:t>
      </w:r>
      <w:proofErr w:type="spellStart"/>
      <w:r w:rsidRPr="00114DDE">
        <w:rPr>
          <w:bCs/>
        </w:rPr>
        <w:t>Валерій</w:t>
      </w:r>
      <w:proofErr w:type="spellEnd"/>
      <w:r w:rsidRPr="00114DDE">
        <w:rPr>
          <w:bCs/>
        </w:rPr>
        <w:t xml:space="preserve"> МИХАЛЮК </w:t>
      </w:r>
    </w:p>
    <w:p w:rsidR="003E799B" w:rsidRDefault="003E799B"/>
    <w:sectPr w:rsidR="003E79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775E8"/>
    <w:multiLevelType w:val="multilevel"/>
    <w:tmpl w:val="284E9632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3EAF75DD"/>
    <w:multiLevelType w:val="hybridMultilevel"/>
    <w:tmpl w:val="BE043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55"/>
    <w:rsid w:val="001B4155"/>
    <w:rsid w:val="003E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5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B41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B41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B4155"/>
    <w:rPr>
      <w:rFonts w:ascii="Consolas" w:hAnsi="Consolas"/>
      <w:sz w:val="20"/>
      <w:szCs w:val="20"/>
      <w:lang w:val="uk-UA" w:eastAsia="uk-UA"/>
    </w:rPr>
  </w:style>
  <w:style w:type="paragraph" w:customStyle="1" w:styleId="Default">
    <w:name w:val="Default"/>
    <w:uiPriority w:val="99"/>
    <w:rsid w:val="001B415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5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B41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B41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B4155"/>
    <w:rPr>
      <w:rFonts w:ascii="Consolas" w:hAnsi="Consolas"/>
      <w:sz w:val="20"/>
      <w:szCs w:val="20"/>
      <w:lang w:val="uk-UA" w:eastAsia="uk-UA"/>
    </w:rPr>
  </w:style>
  <w:style w:type="paragraph" w:customStyle="1" w:styleId="Default">
    <w:name w:val="Default"/>
    <w:uiPriority w:val="99"/>
    <w:rsid w:val="001B415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8</Pages>
  <Words>2747</Words>
  <Characters>15663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2021-09-10T08:49:00Z</dcterms:created>
  <dcterms:modified xsi:type="dcterms:W3CDTF">2021-09-10T08:49:00Z</dcterms:modified>
</cp:coreProperties>
</file>