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23EB" w:rsidRPr="00DC23EB" w:rsidRDefault="00DC23EB" w:rsidP="00DC23EB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6" name="Рисунок 6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trez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C23EB" w:rsidRDefault="00DC23EB" w:rsidP="00DC23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C23EB" w:rsidRDefault="00DC23EB" w:rsidP="00DC23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C23EB" w:rsidRDefault="00DC23EB" w:rsidP="00DC23EB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C23EB" w:rsidRDefault="00DC23EB" w:rsidP="00DC23EB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C23EB" w:rsidRDefault="00DC23EB" w:rsidP="00DC23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DC23EB" w:rsidRDefault="00DC23EB" w:rsidP="00DC23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DC23EB" w:rsidRDefault="00DC23EB" w:rsidP="00DC23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DC23EB" w:rsidRDefault="00DC23EB" w:rsidP="00DC23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DC23EB" w:rsidRDefault="00DC23EB" w:rsidP="00DC23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3EB" w:rsidRDefault="00DC23EB" w:rsidP="00DC23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DC23EB" w:rsidRDefault="00DC23EB" w:rsidP="00DC23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C23EB" w:rsidRDefault="00DC23EB" w:rsidP="00DC23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DC23EB" w:rsidRDefault="00DC23EB" w:rsidP="00DC23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DC23EB" w:rsidRDefault="00DC23EB" w:rsidP="00DC23E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15.01.2020                                                 Крупець                                                            №5</w:t>
      </w:r>
    </w:p>
    <w:p w:rsidR="00DC23EB" w:rsidRDefault="00DC23EB" w:rsidP="00DC23EB">
      <w:pPr>
        <w:pStyle w:val="1"/>
        <w:rPr>
          <w:b w:val="0"/>
          <w:sz w:val="24"/>
          <w:szCs w:val="24"/>
        </w:rPr>
      </w:pPr>
    </w:p>
    <w:p w:rsidR="00DC23EB" w:rsidRPr="00FE40C7" w:rsidRDefault="00DC23EB" w:rsidP="00DC23EB">
      <w:pPr>
        <w:pStyle w:val="af4"/>
        <w:spacing w:line="276" w:lineRule="auto"/>
        <w:rPr>
          <w:rFonts w:ascii="Times New Roman" w:hAnsi="Times New Roman"/>
          <w:b w:val="0"/>
          <w:color w:val="auto"/>
          <w:sz w:val="24"/>
          <w:szCs w:val="24"/>
          <w:lang w:eastAsia="en-US"/>
        </w:rPr>
      </w:pPr>
      <w:r w:rsidRPr="00FE40C7">
        <w:rPr>
          <w:rFonts w:ascii="Times New Roman" w:hAnsi="Times New Roman"/>
          <w:color w:val="auto"/>
          <w:sz w:val="24"/>
          <w:szCs w:val="24"/>
          <w:lang w:eastAsia="en-US"/>
        </w:rPr>
        <w:t>Про затвердження показників</w:t>
      </w:r>
    </w:p>
    <w:p w:rsidR="00DC23EB" w:rsidRPr="00FE40C7" w:rsidRDefault="00DC23EB" w:rsidP="00DC23EB">
      <w:pPr>
        <w:pStyle w:val="af4"/>
        <w:spacing w:line="276" w:lineRule="auto"/>
        <w:rPr>
          <w:rFonts w:ascii="Times New Roman" w:hAnsi="Times New Roman"/>
          <w:b w:val="0"/>
          <w:color w:val="auto"/>
          <w:sz w:val="24"/>
          <w:szCs w:val="24"/>
          <w:lang w:eastAsia="en-US"/>
        </w:rPr>
      </w:pPr>
      <w:r w:rsidRPr="00FE40C7">
        <w:rPr>
          <w:rFonts w:ascii="Times New Roman" w:hAnsi="Times New Roman"/>
          <w:color w:val="auto"/>
          <w:sz w:val="24"/>
          <w:szCs w:val="24"/>
          <w:lang w:eastAsia="en-US"/>
        </w:rPr>
        <w:t>для віднесення до груп за оплатою праці</w:t>
      </w:r>
    </w:p>
    <w:p w:rsidR="00DC23EB" w:rsidRPr="00FE40C7" w:rsidRDefault="00DC23EB" w:rsidP="00DC23EB">
      <w:pPr>
        <w:pStyle w:val="af4"/>
        <w:spacing w:line="276" w:lineRule="auto"/>
        <w:rPr>
          <w:rFonts w:ascii="Times New Roman" w:hAnsi="Times New Roman"/>
          <w:b w:val="0"/>
          <w:color w:val="auto"/>
          <w:sz w:val="24"/>
          <w:szCs w:val="24"/>
          <w:lang w:eastAsia="en-US"/>
        </w:rPr>
      </w:pPr>
      <w:r w:rsidRPr="00FE40C7">
        <w:rPr>
          <w:rFonts w:ascii="Times New Roman" w:hAnsi="Times New Roman"/>
          <w:color w:val="auto"/>
          <w:sz w:val="24"/>
          <w:szCs w:val="24"/>
          <w:lang w:eastAsia="en-US"/>
        </w:rPr>
        <w:t xml:space="preserve">працівників клубних закладів </w:t>
      </w:r>
    </w:p>
    <w:p w:rsidR="00DC23EB" w:rsidRPr="00FE40C7" w:rsidRDefault="00DC23EB" w:rsidP="00DC23EB">
      <w:pPr>
        <w:pStyle w:val="af4"/>
        <w:spacing w:line="276" w:lineRule="auto"/>
        <w:rPr>
          <w:rFonts w:ascii="Times New Roman" w:hAnsi="Times New Roman"/>
          <w:b w:val="0"/>
          <w:color w:val="auto"/>
          <w:sz w:val="24"/>
          <w:szCs w:val="24"/>
        </w:rPr>
      </w:pPr>
      <w:r w:rsidRPr="00FE40C7">
        <w:rPr>
          <w:rFonts w:ascii="Times New Roman" w:hAnsi="Times New Roman"/>
          <w:color w:val="auto"/>
          <w:sz w:val="24"/>
          <w:szCs w:val="24"/>
        </w:rPr>
        <w:t>Крупецької сільської ради</w:t>
      </w:r>
    </w:p>
    <w:p w:rsidR="00DC23EB" w:rsidRDefault="00DC23EB" w:rsidP="00DC23EB">
      <w:pPr>
        <w:rPr>
          <w:lang w:eastAsia="zh-CN"/>
        </w:rPr>
      </w:pPr>
    </w:p>
    <w:p w:rsidR="00DC23EB" w:rsidRDefault="00DC23EB" w:rsidP="00DC23E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Керуючись пунктом 22 частини 1 статті 26</w:t>
      </w:r>
      <w:r>
        <w:rPr>
          <w:rFonts w:ascii="Times New Roman" w:hAnsi="Times New Roman" w:cs="Times New Roman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акону України „ Про місцеве самоврядування в Україні ”,  </w:t>
      </w:r>
      <w:r>
        <w:rPr>
          <w:rFonts w:ascii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наказу Міністерства культури і туризму України від 18 жовтня 2005 року  № 745 «Про  впорядкування  умов  оплати  праці  працівників  культури  на  основі  Єдиної  тарифної  сітки» (зі змінами та доповненнями)</w:t>
      </w:r>
    </w:p>
    <w:p w:rsidR="00DC23EB" w:rsidRDefault="00DC23EB" w:rsidP="00DC23E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ВИРІШИВ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C23EB" w:rsidRDefault="00DC23EB" w:rsidP="00DC23EB">
      <w:pPr>
        <w:pStyle w:val="af1"/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Затвердити Показники для віднесення до груп за оплатою праці керівних </w:t>
      </w:r>
    </w:p>
    <w:p w:rsidR="00DC23EB" w:rsidRDefault="00DC23EB" w:rsidP="00DC23EB">
      <w:pPr>
        <w:spacing w:after="120"/>
        <w:ind w:left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працівників клубних закладів Крупецької сільської ради (додаток1).</w:t>
      </w:r>
    </w:p>
    <w:p w:rsidR="00DC23EB" w:rsidRDefault="00DC23EB" w:rsidP="00DC23EB">
      <w:pPr>
        <w:pStyle w:val="af1"/>
        <w:numPr>
          <w:ilvl w:val="0"/>
          <w:numId w:val="1"/>
        </w:num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Контроль за виконанням рішення покласти на начальника відділу освіти,культури, </w:t>
      </w:r>
    </w:p>
    <w:p w:rsidR="00DC23EB" w:rsidRDefault="00DC23EB" w:rsidP="00DC23E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молоді, спорту та соціального захисту населення </w:t>
      </w:r>
      <w:r>
        <w:rPr>
          <w:rFonts w:ascii="Times New Roman" w:hAnsi="Times New Roman"/>
          <w:spacing w:val="1"/>
          <w:sz w:val="24"/>
          <w:szCs w:val="24"/>
        </w:rPr>
        <w:t>Крупецької сільської</w:t>
      </w:r>
      <w:r>
        <w:rPr>
          <w:rFonts w:ascii="Times New Roman" w:hAnsi="Times New Roman"/>
          <w:sz w:val="24"/>
          <w:szCs w:val="24"/>
        </w:rPr>
        <w:t xml:space="preserve"> ради Зубову Ж.О.</w:t>
      </w:r>
    </w:p>
    <w:p w:rsidR="00DC23EB" w:rsidRDefault="00DC23EB" w:rsidP="00DC23EB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DC23EB" w:rsidRPr="00FE40C7" w:rsidRDefault="00DC23EB" w:rsidP="00DC23EB">
      <w:pPr>
        <w:pStyle w:val="HTML"/>
        <w:spacing w:line="276" w:lineRule="auto"/>
        <w:rPr>
          <w:rFonts w:ascii="Times New Roman" w:hAnsi="Times New Roman"/>
          <w:lang w:val="ru-RU"/>
        </w:rPr>
      </w:pPr>
    </w:p>
    <w:p w:rsidR="00DC23EB" w:rsidRDefault="00DC23EB" w:rsidP="00DC23EB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DC23EB" w:rsidRDefault="00DC23EB" w:rsidP="00DC23EB">
      <w:pPr>
        <w:pStyle w:val="HTML"/>
        <w:spacing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В.А.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</w:p>
    <w:p w:rsidR="00DC23EB" w:rsidRDefault="00DC23EB" w:rsidP="00DC23EB">
      <w:pPr>
        <w:pStyle w:val="HTML"/>
        <w:rPr>
          <w:rFonts w:ascii="Times New Roman" w:hAnsi="Times New Roman"/>
          <w:lang w:val="uk-UA"/>
        </w:rPr>
      </w:pPr>
    </w:p>
    <w:p w:rsidR="00DC23EB" w:rsidRDefault="00DC23EB" w:rsidP="00DC23EB">
      <w:pPr>
        <w:pStyle w:val="HTML"/>
        <w:rPr>
          <w:rFonts w:ascii="Times New Roman" w:hAnsi="Times New Roman"/>
          <w:lang w:val="uk-UA"/>
        </w:rPr>
      </w:pPr>
    </w:p>
    <w:p w:rsidR="00DC23EB" w:rsidRDefault="00DC23EB" w:rsidP="00DC23EB">
      <w:pPr>
        <w:spacing w:after="0"/>
        <w:ind w:left="5664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Додаток 1 </w:t>
      </w:r>
    </w:p>
    <w:p w:rsidR="00DC23EB" w:rsidRDefault="00DC23EB" w:rsidP="00DC23EB">
      <w:pPr>
        <w:spacing w:after="0"/>
        <w:ind w:left="5664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ЗАТВЕРДЖЕНО</w:t>
      </w:r>
    </w:p>
    <w:p w:rsidR="00DC23EB" w:rsidRDefault="00DC23EB" w:rsidP="00DC23EB">
      <w:pPr>
        <w:spacing w:after="0"/>
        <w:ind w:left="5664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Рішення виконавчого</w:t>
      </w:r>
    </w:p>
    <w:p w:rsidR="00DC23EB" w:rsidRDefault="00DC23EB" w:rsidP="00DC23EB">
      <w:pPr>
        <w:spacing w:after="0"/>
        <w:ind w:left="5664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комітету Крупецької сільської ради </w:t>
      </w:r>
    </w:p>
    <w:p w:rsidR="00DC23EB" w:rsidRDefault="00DC23EB" w:rsidP="00DC23EB">
      <w:pPr>
        <w:ind w:left="5664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15.01. 2020 р. № 5</w:t>
      </w:r>
    </w:p>
    <w:p w:rsidR="00DC23EB" w:rsidRDefault="00DC23EB" w:rsidP="00DC23EB">
      <w:pPr>
        <w:ind w:left="448" w:right="44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DC23EB" w:rsidRDefault="00DC23EB" w:rsidP="00DC23EB">
      <w:pPr>
        <w:ind w:left="448" w:right="448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ПОКАЗНИКИ 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 віднесення до груп за оплатою праці керівних</w:t>
      </w:r>
    </w:p>
    <w:p w:rsidR="00DC23EB" w:rsidRDefault="00DC23EB" w:rsidP="00DC23EB">
      <w:pPr>
        <w:ind w:left="448" w:right="44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працівників клубних закладів</w:t>
      </w:r>
    </w:p>
    <w:p w:rsidR="00DC23EB" w:rsidRDefault="00DC23EB" w:rsidP="00DC23EB">
      <w:pPr>
        <w:ind w:left="448" w:right="448"/>
        <w:jc w:val="center"/>
        <w:rPr>
          <w:rFonts w:ascii="Times New Roman" w:hAnsi="Times New Roman" w:cs="Times New Roman"/>
          <w:sz w:val="24"/>
          <w:szCs w:val="24"/>
        </w:rPr>
      </w:pPr>
    </w:p>
    <w:p w:rsidR="00DC23EB" w:rsidRDefault="00DC23EB" w:rsidP="00DC23EB">
      <w:pPr>
        <w:rPr>
          <w:rFonts w:ascii="Times New Roman" w:hAnsi="Times New Roman" w:cs="Times New Roman"/>
          <w:sz w:val="24"/>
          <w:szCs w:val="24"/>
        </w:rPr>
      </w:pPr>
      <w:bookmarkStart w:id="0" w:name="n220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Для клубних закладів, центрів культури та дозвілля: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ook w:val="04A0"/>
      </w:tblPr>
      <w:tblGrid>
        <w:gridCol w:w="1940"/>
        <w:gridCol w:w="1793"/>
        <w:gridCol w:w="1927"/>
        <w:gridCol w:w="1923"/>
        <w:gridCol w:w="6"/>
        <w:gridCol w:w="1801"/>
      </w:tblGrid>
      <w:tr w:rsidR="00DC23EB" w:rsidTr="009C3167">
        <w:tc>
          <w:tcPr>
            <w:tcW w:w="103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C23EB" w:rsidRDefault="00DC23EB" w:rsidP="009C3167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n222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t>Показники</w:t>
            </w:r>
          </w:p>
        </w:tc>
        <w:tc>
          <w:tcPr>
            <w:tcW w:w="3967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C23EB" w:rsidRDefault="00DC23EB" w:rsidP="009C3167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Групи за оплатою праці</w:t>
            </w:r>
          </w:p>
        </w:tc>
      </w:tr>
      <w:tr w:rsidR="00DC23EB" w:rsidTr="009C3167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DC23EB" w:rsidRDefault="00DC23EB" w:rsidP="009C316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C23EB" w:rsidRDefault="00DC23EB" w:rsidP="009C3167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C23EB" w:rsidRDefault="00DC23EB" w:rsidP="009C3167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</w:t>
            </w:r>
          </w:p>
        </w:tc>
        <w:tc>
          <w:tcPr>
            <w:tcW w:w="1027" w:type="pct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C23EB" w:rsidRDefault="00DC23EB" w:rsidP="009C3167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III</w:t>
            </w:r>
          </w:p>
        </w:tc>
        <w:tc>
          <w:tcPr>
            <w:tcW w:w="959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C23EB" w:rsidRDefault="00DC23EB" w:rsidP="009C3167">
            <w:pPr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IV</w:t>
            </w:r>
          </w:p>
        </w:tc>
      </w:tr>
      <w:tr w:rsidR="00DC23EB" w:rsidTr="009C3167">
        <w:trPr>
          <w:trHeight w:val="1320"/>
        </w:trPr>
        <w:tc>
          <w:tcPr>
            <w:tcW w:w="1033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C23EB" w:rsidRDefault="00DC23EB" w:rsidP="009C31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постійно діючих протягом року клубних угрупувань 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DC23EB" w:rsidRDefault="00DC23EB" w:rsidP="009C3167">
            <w:pPr>
              <w:tabs>
                <w:tab w:val="left" w:pos="615"/>
              </w:tabs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3EB" w:rsidRDefault="00DC23EB" w:rsidP="009C3167">
            <w:pPr>
              <w:tabs>
                <w:tab w:val="left" w:pos="615"/>
              </w:tabs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 - 12</w:t>
            </w:r>
          </w:p>
        </w:tc>
        <w:tc>
          <w:tcPr>
            <w:tcW w:w="1026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EB" w:rsidRDefault="00DC23EB" w:rsidP="009C3167">
            <w:pPr>
              <w:tabs>
                <w:tab w:val="left" w:pos="615"/>
              </w:tabs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3EB" w:rsidRDefault="00DC23EB" w:rsidP="009C3167">
            <w:pPr>
              <w:tabs>
                <w:tab w:val="left" w:pos="615"/>
              </w:tabs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12 - 9</w:t>
            </w:r>
          </w:p>
        </w:tc>
        <w:tc>
          <w:tcPr>
            <w:tcW w:w="1024" w:type="pct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3EB" w:rsidRDefault="00DC23EB" w:rsidP="009C3167">
            <w:pPr>
              <w:tabs>
                <w:tab w:val="left" w:pos="615"/>
              </w:tabs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3EB" w:rsidRDefault="00DC23EB" w:rsidP="009C3167">
            <w:pPr>
              <w:tabs>
                <w:tab w:val="left" w:pos="615"/>
              </w:tabs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9 - 5</w:t>
            </w:r>
          </w:p>
        </w:tc>
        <w:tc>
          <w:tcPr>
            <w:tcW w:w="962" w:type="pct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C23EB" w:rsidRDefault="00DC23EB" w:rsidP="009C3167">
            <w:pPr>
              <w:tabs>
                <w:tab w:val="left" w:pos="615"/>
              </w:tabs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23EB" w:rsidRDefault="00DC23EB" w:rsidP="009C3167">
            <w:pPr>
              <w:tabs>
                <w:tab w:val="left" w:pos="615"/>
              </w:tabs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5- 1</w:t>
            </w:r>
          </w:p>
        </w:tc>
      </w:tr>
      <w:tr w:rsidR="00DC23EB" w:rsidTr="009C3167">
        <w:trPr>
          <w:trHeight w:val="574"/>
        </w:trPr>
        <w:tc>
          <w:tcPr>
            <w:tcW w:w="1033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C23EB" w:rsidRDefault="00DC23EB" w:rsidP="009C316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Кількість об'єктів дозвілля</w:t>
            </w:r>
          </w:p>
        </w:tc>
        <w:tc>
          <w:tcPr>
            <w:tcW w:w="955" w:type="pc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DC23EB" w:rsidRDefault="00DC23EB" w:rsidP="009C3167">
            <w:pPr>
              <w:tabs>
                <w:tab w:val="left" w:pos="615"/>
              </w:tabs>
              <w:spacing w:before="150" w:after="1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10 - 9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C23EB" w:rsidRDefault="00DC23EB" w:rsidP="009C3167">
            <w:pPr>
              <w:tabs>
                <w:tab w:val="left" w:pos="615"/>
              </w:tabs>
              <w:spacing w:before="15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9 - 7</w:t>
            </w:r>
          </w:p>
        </w:tc>
        <w:tc>
          <w:tcPr>
            <w:tcW w:w="1024" w:type="pc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hideMark/>
          </w:tcPr>
          <w:p w:rsidR="00DC23EB" w:rsidRDefault="00DC23EB" w:rsidP="009C3167">
            <w:pPr>
              <w:tabs>
                <w:tab w:val="left" w:pos="615"/>
              </w:tabs>
              <w:spacing w:before="15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7 - 3</w:t>
            </w:r>
          </w:p>
        </w:tc>
        <w:tc>
          <w:tcPr>
            <w:tcW w:w="962" w:type="pct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hideMark/>
          </w:tcPr>
          <w:p w:rsidR="00DC23EB" w:rsidRDefault="00DC23EB" w:rsidP="009C3167">
            <w:pPr>
              <w:tabs>
                <w:tab w:val="left" w:pos="615"/>
              </w:tabs>
              <w:spacing w:before="15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3 - 1</w:t>
            </w:r>
          </w:p>
        </w:tc>
      </w:tr>
    </w:tbl>
    <w:p w:rsidR="00DC23EB" w:rsidRPr="00DC23EB" w:rsidRDefault="00DC23EB" w:rsidP="00DC23EB">
      <w:pPr>
        <w:spacing w:after="15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2" w:name="n223"/>
      <w:bookmarkStart w:id="3" w:name="n225"/>
      <w:bookmarkStart w:id="4" w:name="n231"/>
      <w:bookmarkEnd w:id="2"/>
      <w:bookmarkEnd w:id="3"/>
      <w:bookmarkEnd w:id="4"/>
    </w:p>
    <w:p w:rsidR="00C75A14" w:rsidRPr="00DC23EB" w:rsidRDefault="00DC23EB" w:rsidP="00DC23EB">
      <w:pPr>
        <w:pStyle w:val="HTML"/>
        <w:rPr>
          <w:rFonts w:ascii="Times New Roman" w:hAnsi="Times New Roman"/>
        </w:rPr>
      </w:pPr>
      <w:bookmarkStart w:id="5" w:name="n236"/>
      <w:bookmarkEnd w:id="5"/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>В.А.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</w:p>
    <w:sectPr w:rsidR="00C75A14" w:rsidRPr="00DC23EB" w:rsidSect="00C75A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4F2BA8"/>
    <w:multiLevelType w:val="multilevel"/>
    <w:tmpl w:val="015ED54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DC23EB"/>
    <w:rsid w:val="00171A2E"/>
    <w:rsid w:val="00304C90"/>
    <w:rsid w:val="00505B6D"/>
    <w:rsid w:val="006D3977"/>
    <w:rsid w:val="007D6C18"/>
    <w:rsid w:val="00A30EDC"/>
    <w:rsid w:val="00C75A14"/>
    <w:rsid w:val="00D1641A"/>
    <w:rsid w:val="00DC23EB"/>
    <w:rsid w:val="00FE4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3EB"/>
    <w:rPr>
      <w:lang w:val="uk-UA" w:eastAsia="uk-UA" w:bidi="ar-SA"/>
    </w:rPr>
  </w:style>
  <w:style w:type="paragraph" w:styleId="1">
    <w:name w:val="heading 1"/>
    <w:basedOn w:val="a"/>
    <w:next w:val="a"/>
    <w:link w:val="10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link w:val="af2"/>
    <w:uiPriority w:val="34"/>
    <w:qFormat/>
    <w:rsid w:val="00505B6D"/>
    <w:pPr>
      <w:ind w:left="720"/>
      <w:contextualSpacing/>
    </w:pPr>
  </w:style>
  <w:style w:type="paragraph" w:styleId="af3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4">
    <w:name w:val="caption"/>
    <w:basedOn w:val="a"/>
    <w:next w:val="a"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af2">
    <w:name w:val="Абзац списка Знак"/>
    <w:link w:val="af1"/>
    <w:uiPriority w:val="34"/>
    <w:locked/>
    <w:rsid w:val="00DC23EB"/>
  </w:style>
  <w:style w:type="paragraph" w:styleId="HTML">
    <w:name w:val="HTML Preformatted"/>
    <w:aliases w:val="Знак2, Знак2"/>
    <w:link w:val="HTML0"/>
    <w:unhideWhenUsed/>
    <w:rsid w:val="00DC23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 w:bidi="ar-SA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C23EB"/>
    <w:rPr>
      <w:rFonts w:ascii="SimSun" w:eastAsia="SimSun" w:hAnsi="SimSun" w:cs="Times New Roman"/>
      <w:sz w:val="24"/>
      <w:szCs w:val="24"/>
      <w:lang w:eastAsia="zh-CN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2</Pages>
  <Words>231</Words>
  <Characters>1318</Characters>
  <Application>Microsoft Office Word</Application>
  <DocSecurity>0</DocSecurity>
  <Lines>10</Lines>
  <Paragraphs>3</Paragraphs>
  <ScaleCrop>false</ScaleCrop>
  <Company>Microsoft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2020-01-17T06:47:00Z</dcterms:created>
  <dcterms:modified xsi:type="dcterms:W3CDTF">2020-01-17T06:52:00Z</dcterms:modified>
</cp:coreProperties>
</file>