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06E" w:rsidRDefault="00AE06FC" w:rsidP="00F5306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AE06FC">
        <w:rPr>
          <w:noProof/>
        </w:rPr>
        <w:pict>
          <v:group id="_x0000_s1026" style="position:absolute;margin-left:221.7pt;margin-top:5.4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5306E" w:rsidRDefault="00F5306E" w:rsidP="00F5306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C1C28" w:rsidRDefault="00F5306E" w:rsidP="000C1C28">
      <w:pPr>
        <w:jc w:val="center"/>
      </w:pPr>
      <w:r>
        <w:t xml:space="preserve">          </w:t>
      </w:r>
    </w:p>
    <w:p w:rsidR="000C1C28" w:rsidRDefault="000C1C28" w:rsidP="000C1C2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C1C28" w:rsidRDefault="000C1C28" w:rsidP="00A912C6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C1C28" w:rsidRDefault="000C1C28" w:rsidP="00A912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C1C28" w:rsidRDefault="000C1C28" w:rsidP="00A912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C1C28" w:rsidRDefault="000C1C28" w:rsidP="00A912C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C1C28" w:rsidRDefault="000C1C28" w:rsidP="000C1C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0C1C28" w:rsidRDefault="000C1C28" w:rsidP="000C1C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C1C28" w:rsidRDefault="009D3A78" w:rsidP="000C1C28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</w:t>
      </w:r>
      <w:r w:rsidR="000C1C28">
        <w:rPr>
          <w:rFonts w:ascii="Times New Roman" w:eastAsia="Times New Roman" w:hAnsi="Times New Roman" w:cs="Times New Roman"/>
          <w:sz w:val="24"/>
          <w:szCs w:val="24"/>
        </w:rPr>
        <w:t xml:space="preserve"> лютого 2019 року</w:t>
      </w:r>
      <w:r w:rsidR="000C1C2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Крупець</w:t>
      </w:r>
      <w:r w:rsidR="000C1C2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№ 1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0C1C28">
        <w:rPr>
          <w:rFonts w:ascii="Times New Roman" w:eastAsia="Times New Roman" w:hAnsi="Times New Roman" w:cs="Times New Roman"/>
          <w:sz w:val="24"/>
          <w:szCs w:val="24"/>
        </w:rPr>
        <w:t>/2019- р</w:t>
      </w:r>
    </w:p>
    <w:p w:rsidR="000C1C28" w:rsidRDefault="000C1C28" w:rsidP="000C1C28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0C1C28" w:rsidRPr="000C1C28" w:rsidRDefault="000C1C28" w:rsidP="000C1C2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 проведення  особистого прийому громадян</w:t>
      </w:r>
    </w:p>
    <w:p w:rsidR="000C1C28" w:rsidRDefault="000C1C28" w:rsidP="000C1C28">
      <w:pPr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0C1C28" w:rsidRDefault="000C1C28" w:rsidP="005932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</w:r>
      <w:r w:rsidR="00060CD7" w:rsidRPr="000F4053">
        <w:rPr>
          <w:rFonts w:ascii="Times New Roman" w:hAnsi="Times New Roman"/>
          <w:sz w:val="24"/>
          <w:szCs w:val="24"/>
        </w:rPr>
        <w:t>Відповідно до пункту 20 частини 4 статті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60CD7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статті 22 Закону України «Про звернення громадян»,</w:t>
      </w:r>
      <w:r w:rsidR="00060CD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пункту 6 Указу Президента України від 07.02.2008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</w:t>
      </w:r>
      <w:r w:rsidR="00060CD7">
        <w:rPr>
          <w:rFonts w:ascii="Times New Roman" w:hAnsi="Times New Roman" w:cs="Times New Roman"/>
          <w:sz w:val="24"/>
          <w:szCs w:val="24"/>
        </w:rPr>
        <w:t>, з</w:t>
      </w:r>
      <w:r w:rsidR="00060CD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метою забезпечення реалізації громадянами конституційного права на звернення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C1C28" w:rsidRDefault="000C1C28" w:rsidP="005932E9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1. Затвердити графік особистого прийому громадян керівництвом Крупецької сільської ради на 201</w:t>
      </w:r>
      <w:r w:rsidR="00060CD7">
        <w:rPr>
          <w:rFonts w:ascii="Times New Roman" w:hAnsi="Times New Roman"/>
          <w:color w:val="000000"/>
          <w:spacing w:val="-2"/>
          <w:sz w:val="24"/>
          <w:szCs w:val="24"/>
        </w:rPr>
        <w:t>9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рік (додаток 1).</w:t>
      </w:r>
    </w:p>
    <w:p w:rsidR="000C1C28" w:rsidRDefault="000C1C28" w:rsidP="005932E9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2. Затвердити графік виїзного особистого прийому громадян головою Крупецької сільської ради та заступником сільського голови з питань діяльності виконавчих органів ради на 201</w:t>
      </w:r>
      <w:r w:rsidR="00060CD7">
        <w:rPr>
          <w:rFonts w:ascii="Times New Roman" w:hAnsi="Times New Roman"/>
          <w:color w:val="000000"/>
          <w:spacing w:val="-2"/>
          <w:sz w:val="24"/>
          <w:szCs w:val="24"/>
        </w:rPr>
        <w:t>9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рік (додаток 2).</w:t>
      </w:r>
    </w:p>
    <w:p w:rsidR="000C1C28" w:rsidRDefault="000C1C28" w:rsidP="005932E9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3. </w:t>
      </w:r>
      <w:r w:rsidR="00060CD7">
        <w:rPr>
          <w:rFonts w:ascii="Times New Roman" w:hAnsi="Times New Roman"/>
          <w:color w:val="000000"/>
          <w:spacing w:val="-2"/>
          <w:sz w:val="24"/>
          <w:szCs w:val="24"/>
        </w:rPr>
        <w:t xml:space="preserve">Загальному відділу сільської ради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060CD7">
        <w:rPr>
          <w:rFonts w:ascii="Times New Roman" w:hAnsi="Times New Roman"/>
          <w:color w:val="000000"/>
          <w:spacing w:val="-2"/>
          <w:sz w:val="24"/>
          <w:szCs w:val="24"/>
        </w:rPr>
        <w:t>(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Семенчук В.П.</w:t>
      </w:r>
      <w:r w:rsidR="00060CD7">
        <w:rPr>
          <w:rFonts w:ascii="Times New Roman" w:hAnsi="Times New Roman"/>
          <w:color w:val="000000"/>
          <w:spacing w:val="-2"/>
          <w:sz w:val="24"/>
          <w:szCs w:val="24"/>
        </w:rPr>
        <w:t>)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забезпечити оприлюднення графіків прийому громадян на дошці оголошень в приміщеннях, в яких буде здійснюватися прийом</w:t>
      </w:r>
      <w:r w:rsidR="00060CD7">
        <w:rPr>
          <w:rFonts w:ascii="Times New Roman" w:hAnsi="Times New Roman"/>
          <w:color w:val="000000"/>
          <w:spacing w:val="-2"/>
          <w:sz w:val="24"/>
          <w:szCs w:val="24"/>
        </w:rPr>
        <w:t xml:space="preserve"> та на </w:t>
      </w:r>
      <w:r w:rsidR="00264278">
        <w:rPr>
          <w:rFonts w:ascii="Times New Roman" w:hAnsi="Times New Roman"/>
          <w:color w:val="000000"/>
          <w:spacing w:val="-2"/>
          <w:sz w:val="24"/>
          <w:szCs w:val="24"/>
        </w:rPr>
        <w:t>офіційному сайті сільської ради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:rsidR="000C1C28" w:rsidRDefault="000C1C28" w:rsidP="005932E9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4. Контроль за виконанням даного розпорядження залишаю за собою.</w:t>
      </w:r>
    </w:p>
    <w:p w:rsidR="000C1C28" w:rsidRDefault="000C1C28" w:rsidP="005932E9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0C1C28" w:rsidRDefault="000C1C28" w:rsidP="005932E9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0C1C28" w:rsidRDefault="000C1C28" w:rsidP="005932E9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0C1C28" w:rsidRDefault="000C1C28" w:rsidP="000C1C28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0C1C28" w:rsidRDefault="000C1C28" w:rsidP="000C1C28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0C1C28" w:rsidRDefault="000C1C28" w:rsidP="000C1C28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0C1C28" w:rsidRDefault="000C1C28" w:rsidP="000C1C28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F5306E" w:rsidRDefault="000C1C2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Сільський голова                                                                                                 В.А.Михалюк</w:t>
      </w:r>
    </w:p>
    <w:p w:rsidR="00264278" w:rsidRDefault="0026427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264278" w:rsidRDefault="0026427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264278" w:rsidRDefault="0026427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264278" w:rsidRDefault="0026427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264278" w:rsidRDefault="0026427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264278" w:rsidRDefault="0026427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264278" w:rsidRDefault="0026427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264278" w:rsidRDefault="0026427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264278" w:rsidRPr="00264278" w:rsidRDefault="00264278" w:rsidP="00264278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F5306E" w:rsidRDefault="00F5306E" w:rsidP="00F530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</w:t>
      </w:r>
      <w:r w:rsidR="005932E9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4734F1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Додаток №1                                                                                                               </w:t>
      </w:r>
    </w:p>
    <w:p w:rsidR="005436ED" w:rsidRPr="002656D6" w:rsidRDefault="005436ED" w:rsidP="004734F1">
      <w:pPr>
        <w:spacing w:after="0"/>
        <w:ind w:left="56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6D6">
        <w:rPr>
          <w:rFonts w:ascii="Times New Roman" w:eastAsia="Times New Roman" w:hAnsi="Times New Roman" w:cs="Times New Roman"/>
          <w:sz w:val="24"/>
          <w:szCs w:val="24"/>
        </w:rPr>
        <w:t>ЗАТВЕРДЖЕНО</w:t>
      </w:r>
    </w:p>
    <w:p w:rsidR="00F5306E" w:rsidRDefault="00F5306E" w:rsidP="004734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розпорядженням сільського голови                                                        </w:t>
      </w:r>
    </w:p>
    <w:p w:rsidR="00F5306E" w:rsidRDefault="00F5306E" w:rsidP="004734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="005932E9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5932E9">
        <w:rPr>
          <w:rFonts w:ascii="Times New Roman" w:eastAsia="Times New Roman" w:hAnsi="Times New Roman" w:cs="Times New Roman"/>
          <w:sz w:val="24"/>
          <w:szCs w:val="24"/>
        </w:rPr>
        <w:t>10/2019- р</w:t>
      </w:r>
      <w:r>
        <w:rPr>
          <w:rFonts w:ascii="Times New Roman" w:hAnsi="Times New Roman" w:cs="Times New Roman"/>
          <w:sz w:val="24"/>
          <w:szCs w:val="24"/>
        </w:rPr>
        <w:t xml:space="preserve"> від </w:t>
      </w:r>
      <w:r w:rsidR="005932E9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.02.201</w:t>
      </w:r>
      <w:r w:rsidR="00BF285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F5306E" w:rsidRDefault="00F5306E" w:rsidP="00F5306E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F5306E" w:rsidRDefault="00F5306E" w:rsidP="009824C1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F5306E" w:rsidRDefault="00F5306E" w:rsidP="009824C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особистого прийому громадян керівництвом</w:t>
      </w:r>
    </w:p>
    <w:p w:rsidR="00F5306E" w:rsidRDefault="00F5306E" w:rsidP="009824C1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Крупецької сільської ради</w:t>
      </w:r>
    </w:p>
    <w:p w:rsidR="00F5306E" w:rsidRDefault="00F5306E" w:rsidP="009824C1">
      <w:pPr>
        <w:spacing w:after="0"/>
      </w:pPr>
    </w:p>
    <w:tbl>
      <w:tblPr>
        <w:tblStyle w:val="a3"/>
        <w:tblW w:w="0" w:type="auto"/>
        <w:tblInd w:w="-459" w:type="dxa"/>
        <w:tblLook w:val="04A0"/>
      </w:tblPr>
      <w:tblGrid>
        <w:gridCol w:w="3036"/>
        <w:gridCol w:w="1833"/>
        <w:gridCol w:w="2083"/>
        <w:gridCol w:w="1248"/>
        <w:gridCol w:w="2113"/>
      </w:tblGrid>
      <w:tr w:rsidR="00F5306E" w:rsidTr="00F5306E">
        <w:trPr>
          <w:trHeight w:val="1113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Посада</w:t>
            </w: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П.І.Б.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Години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Місце 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</w:tr>
      <w:tr w:rsidR="00F5306E" w:rsidTr="00F5306E">
        <w:trPr>
          <w:trHeight w:val="1270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Сільський голова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Валерій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Анатолійович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Понеділок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Середа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9 - 12</w:t>
            </w: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9 - 12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сільської ради</w:t>
            </w:r>
          </w:p>
        </w:tc>
      </w:tr>
      <w:tr w:rsidR="00F5306E" w:rsidTr="00F5306E">
        <w:trPr>
          <w:trHeight w:val="1274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виконавчих органів ради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Ліпська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9 - 12</w:t>
            </w: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9 - 12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с.Полянь</w:t>
            </w:r>
          </w:p>
        </w:tc>
      </w:tr>
      <w:tr w:rsidR="00F5306E" w:rsidTr="00F5306E">
        <w:trPr>
          <w:trHeight w:val="1278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Мазур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Михайлівна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9 - 12</w:t>
            </w: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9 - 12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сільської ради</w:t>
            </w:r>
          </w:p>
        </w:tc>
      </w:tr>
      <w:tr w:rsidR="00F5306E" w:rsidTr="00F5306E">
        <w:trPr>
          <w:trHeight w:val="1255"/>
        </w:trPr>
        <w:tc>
          <w:tcPr>
            <w:tcW w:w="31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Керуючий справами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виконавчого комітету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сільської ради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Черната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Вікторівна</w:t>
            </w:r>
          </w:p>
        </w:tc>
        <w:tc>
          <w:tcPr>
            <w:tcW w:w="21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Середа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П’ятниця</w:t>
            </w:r>
          </w:p>
        </w:tc>
        <w:tc>
          <w:tcPr>
            <w:tcW w:w="12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9 - 12</w:t>
            </w: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9 - 12</w:t>
            </w:r>
          </w:p>
        </w:tc>
        <w:tc>
          <w:tcPr>
            <w:tcW w:w="19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сільської ради</w:t>
            </w:r>
          </w:p>
        </w:tc>
      </w:tr>
    </w:tbl>
    <w:p w:rsidR="00F5306E" w:rsidRDefault="00F5306E" w:rsidP="00F5306E">
      <w:pPr>
        <w:rPr>
          <w:rFonts w:ascii="Times New Roman" w:hAnsi="Times New Roman" w:cs="Times New Roman"/>
          <w:sz w:val="24"/>
          <w:szCs w:val="24"/>
        </w:rPr>
      </w:pPr>
    </w:p>
    <w:p w:rsidR="00F5306E" w:rsidRDefault="00F5306E" w:rsidP="00F5306E"/>
    <w:p w:rsidR="004734F1" w:rsidRDefault="004734F1" w:rsidP="00F5306E"/>
    <w:p w:rsidR="004734F1" w:rsidRDefault="004734F1" w:rsidP="00F5306E"/>
    <w:p w:rsidR="00F5306E" w:rsidRDefault="00F5306E" w:rsidP="00F530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В.А.Михалюк</w:t>
      </w:r>
    </w:p>
    <w:p w:rsidR="00F5306E" w:rsidRDefault="00F5306E" w:rsidP="00F530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306E" w:rsidRDefault="00F5306E" w:rsidP="00F530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306E" w:rsidRDefault="00F5306E" w:rsidP="00F530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24C1" w:rsidRDefault="009824C1" w:rsidP="00F530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24C1" w:rsidRDefault="009824C1" w:rsidP="00F530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824C1" w:rsidRDefault="009824C1" w:rsidP="00F530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306E" w:rsidRDefault="00F5306E" w:rsidP="00F5306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5306E" w:rsidRDefault="00F5306E" w:rsidP="00F530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Додаток №2                                                  </w:t>
      </w:r>
    </w:p>
    <w:p w:rsidR="004734F1" w:rsidRPr="002656D6" w:rsidRDefault="00F5306E" w:rsidP="004734F1">
      <w:pPr>
        <w:spacing w:after="0"/>
        <w:ind w:left="5664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4734F1" w:rsidRPr="002656D6">
        <w:rPr>
          <w:rFonts w:ascii="Times New Roman" w:eastAsia="Times New Roman" w:hAnsi="Times New Roman" w:cs="Times New Roman"/>
          <w:sz w:val="24"/>
          <w:szCs w:val="24"/>
        </w:rPr>
        <w:t>ЗАТВЕРДЖЕНО</w:t>
      </w:r>
    </w:p>
    <w:p w:rsidR="004734F1" w:rsidRDefault="004734F1" w:rsidP="004734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розпорядженням сільського голови                                                        </w:t>
      </w:r>
    </w:p>
    <w:p w:rsidR="004734F1" w:rsidRDefault="004734F1" w:rsidP="004734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</w:rPr>
        <w:t>10/2019- р</w:t>
      </w:r>
      <w:r>
        <w:rPr>
          <w:rFonts w:ascii="Times New Roman" w:hAnsi="Times New Roman" w:cs="Times New Roman"/>
          <w:sz w:val="24"/>
          <w:szCs w:val="24"/>
        </w:rPr>
        <w:t xml:space="preserve"> від 15.02.201</w:t>
      </w:r>
      <w:r w:rsidR="00BF2859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BF2859" w:rsidRDefault="00BF2859" w:rsidP="004734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306E" w:rsidRDefault="00F5306E" w:rsidP="00BF2859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F5306E" w:rsidRDefault="00F5306E" w:rsidP="00BF2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виїзного особистого прийому громадян керівництвом</w:t>
      </w:r>
    </w:p>
    <w:p w:rsidR="00F5306E" w:rsidRDefault="00F5306E" w:rsidP="00BF285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Крупецької сільської ради</w:t>
      </w:r>
    </w:p>
    <w:p w:rsidR="00F5306E" w:rsidRDefault="00F5306E" w:rsidP="00F5306E"/>
    <w:tbl>
      <w:tblPr>
        <w:tblStyle w:val="a3"/>
        <w:tblW w:w="0" w:type="auto"/>
        <w:tblInd w:w="-459" w:type="dxa"/>
        <w:tblLook w:val="04A0"/>
      </w:tblPr>
      <w:tblGrid>
        <w:gridCol w:w="3038"/>
        <w:gridCol w:w="1834"/>
        <w:gridCol w:w="1931"/>
        <w:gridCol w:w="1397"/>
        <w:gridCol w:w="2113"/>
      </w:tblGrid>
      <w:tr w:rsidR="00F5306E" w:rsidTr="00F5306E">
        <w:trPr>
          <w:trHeight w:val="1113"/>
        </w:trPr>
        <w:tc>
          <w:tcPr>
            <w:tcW w:w="30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Посада</w:t>
            </w: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П.І.Б.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Години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Місце 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</w:tr>
      <w:tr w:rsidR="00F5306E" w:rsidTr="00F5306E">
        <w:trPr>
          <w:trHeight w:val="1239"/>
        </w:trPr>
        <w:tc>
          <w:tcPr>
            <w:tcW w:w="30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8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Валерій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Анатолійович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9 - 11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с.Полянь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(с.Коломє)</w:t>
            </w:r>
          </w:p>
        </w:tc>
      </w:tr>
      <w:tr w:rsidR="00F5306E" w:rsidTr="00F5306E">
        <w:trPr>
          <w:trHeight w:val="1113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й четвер місяця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– 10-30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Хоровиця</w:t>
            </w:r>
          </w:p>
        </w:tc>
      </w:tr>
      <w:tr w:rsidR="00F5306E" w:rsidTr="00F5306E">
        <w:trPr>
          <w:trHeight w:val="1128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с.Комарівка</w:t>
            </w:r>
          </w:p>
        </w:tc>
      </w:tr>
      <w:tr w:rsidR="00F5306E" w:rsidTr="00F5306E">
        <w:trPr>
          <w:trHeight w:val="1274"/>
        </w:trPr>
        <w:tc>
          <w:tcPr>
            <w:tcW w:w="303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виконавчих органів ради</w:t>
            </w:r>
          </w:p>
        </w:tc>
        <w:tc>
          <w:tcPr>
            <w:tcW w:w="18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Ліпська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– 10-30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Хоровиця</w:t>
            </w:r>
          </w:p>
        </w:tc>
      </w:tr>
      <w:tr w:rsidR="00F5306E" w:rsidTr="00F5306E">
        <w:trPr>
          <w:trHeight w:val="127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5306E" w:rsidRDefault="00F530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</w:p>
          <w:p w:rsidR="00F5306E" w:rsidRDefault="00F530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с.Комарівка</w:t>
            </w:r>
          </w:p>
        </w:tc>
      </w:tr>
    </w:tbl>
    <w:p w:rsidR="00F5306E" w:rsidRDefault="00F5306E" w:rsidP="00F5306E">
      <w:pPr>
        <w:rPr>
          <w:rFonts w:ascii="Times New Roman" w:hAnsi="Times New Roman" w:cs="Times New Roman"/>
          <w:sz w:val="32"/>
          <w:szCs w:val="32"/>
        </w:rPr>
      </w:pPr>
    </w:p>
    <w:p w:rsidR="00F5306E" w:rsidRDefault="00F5306E" w:rsidP="00F5306E"/>
    <w:p w:rsidR="00F5306E" w:rsidRDefault="00F5306E" w:rsidP="00F5306E"/>
    <w:p w:rsidR="00F5306E" w:rsidRDefault="00F5306E" w:rsidP="00F530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В.А.Михалюк</w:t>
      </w:r>
    </w:p>
    <w:p w:rsidR="009F16C4" w:rsidRPr="00BF2859" w:rsidRDefault="009F16C4" w:rsidP="00BF2859">
      <w:pPr>
        <w:tabs>
          <w:tab w:val="left" w:pos="2880"/>
        </w:tabs>
      </w:pPr>
    </w:p>
    <w:sectPr w:rsidR="009F16C4" w:rsidRPr="00BF2859" w:rsidSect="000C1C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F5306E"/>
    <w:rsid w:val="00060CD7"/>
    <w:rsid w:val="000C1C28"/>
    <w:rsid w:val="001970D4"/>
    <w:rsid w:val="00264278"/>
    <w:rsid w:val="003F7379"/>
    <w:rsid w:val="004734F1"/>
    <w:rsid w:val="005436ED"/>
    <w:rsid w:val="005932E9"/>
    <w:rsid w:val="007B296A"/>
    <w:rsid w:val="009824C1"/>
    <w:rsid w:val="009D3A78"/>
    <w:rsid w:val="009F16C4"/>
    <w:rsid w:val="00A912C6"/>
    <w:rsid w:val="00AE06FC"/>
    <w:rsid w:val="00BC2634"/>
    <w:rsid w:val="00BF2859"/>
    <w:rsid w:val="00C85344"/>
    <w:rsid w:val="00EB0B92"/>
    <w:rsid w:val="00F53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3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30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5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2724</Words>
  <Characters>1554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2019-02-28T13:07:00Z</dcterms:created>
  <dcterms:modified xsi:type="dcterms:W3CDTF">2019-02-28T13:07:00Z</dcterms:modified>
</cp:coreProperties>
</file>