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1A7" w:rsidRDefault="00B931A7" w:rsidP="00B931A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1A7" w:rsidRDefault="00B931A7" w:rsidP="00B931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931A7" w:rsidRDefault="00B931A7" w:rsidP="00B931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931A7" w:rsidRDefault="00B931A7" w:rsidP="00B931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31A7" w:rsidRDefault="00B931A7" w:rsidP="00B931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31A7" w:rsidRDefault="00B931A7" w:rsidP="00B931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31A7" w:rsidRDefault="00B931A7" w:rsidP="00B931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31A7" w:rsidRDefault="00B931A7" w:rsidP="00B931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931A7" w:rsidRDefault="00B931A7" w:rsidP="00B931A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931A7" w:rsidRDefault="00B931A7" w:rsidP="00B931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931A7" w:rsidRDefault="00B931A7" w:rsidP="00B931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931A7" w:rsidRDefault="00B931A7" w:rsidP="00B931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31A7" w:rsidRDefault="00B931A7" w:rsidP="00B931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931A7" w:rsidRDefault="00B931A7" w:rsidP="00B931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31A7" w:rsidRDefault="00B931A7" w:rsidP="00B931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931A7" w:rsidRDefault="00B931A7" w:rsidP="00B931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931A7" w:rsidRDefault="00B931A7" w:rsidP="00B931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№98</w:t>
      </w:r>
    </w:p>
    <w:p w:rsidR="00B931A7" w:rsidRDefault="00B931A7" w:rsidP="00B931A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31A7" w:rsidRPr="00244825" w:rsidRDefault="00B931A7" w:rsidP="00B931A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44825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44825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44825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B931A7" w:rsidRPr="00244825" w:rsidRDefault="00B931A7" w:rsidP="00B931A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44825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B931A7" w:rsidRPr="00820D7F" w:rsidRDefault="00B931A7" w:rsidP="00B931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Чапайло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А.М.</w:t>
      </w:r>
    </w:p>
    <w:p w:rsidR="00B931A7" w:rsidRPr="00244825" w:rsidRDefault="00B931A7" w:rsidP="00B931A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931A7" w:rsidRPr="00244825" w:rsidRDefault="00B931A7" w:rsidP="00B931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 w:rsidRPr="00244825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244825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Чапайло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А.М.</w:t>
      </w:r>
      <w:r w:rsidRPr="002448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244825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B931A7" w:rsidRPr="00244825" w:rsidRDefault="00B931A7" w:rsidP="00B931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4825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931A7" w:rsidRPr="00124B14" w:rsidRDefault="00B931A7" w:rsidP="00B931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4825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Чапайло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Анатолію  Миколайовичу </w:t>
      </w:r>
      <w:r w:rsidRPr="002448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4482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4482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</w:t>
      </w:r>
      <w:r>
        <w:rPr>
          <w:rFonts w:ascii="Times New Roman" w:eastAsia="Calibri" w:hAnsi="Times New Roman" w:cs="Times New Roman"/>
          <w:sz w:val="24"/>
          <w:szCs w:val="24"/>
        </w:rPr>
        <w:t>ського господарства, площею 2,00</w:t>
      </w:r>
      <w:r w:rsidRPr="00244825">
        <w:rPr>
          <w:rFonts w:ascii="Times New Roman" w:eastAsia="Calibri" w:hAnsi="Times New Roman" w:cs="Times New Roman"/>
          <w:sz w:val="24"/>
          <w:szCs w:val="24"/>
        </w:rPr>
        <w:t xml:space="preserve">00 га, яка розташована </w:t>
      </w:r>
      <w:r w:rsidRPr="00124B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proofErr w:type="spellStart"/>
      <w:r w:rsidRPr="00124B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Славутський</w:t>
      </w:r>
      <w:proofErr w:type="spellEnd"/>
      <w:r w:rsidRPr="00124B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район, за межами с.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124B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Лисиче </w:t>
      </w:r>
      <w:proofErr w:type="spellStart"/>
      <w:r w:rsidRPr="00124B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 w:rsidRPr="00124B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ради</w:t>
      </w:r>
      <w:r w:rsidRPr="00124B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B931A7" w:rsidRPr="00244825" w:rsidRDefault="00B931A7" w:rsidP="00B931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4825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Чапайло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Анатолію Миколайовичу</w:t>
      </w:r>
      <w:r w:rsidRPr="002448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244825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 xml:space="preserve">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11EB7">
        <w:rPr>
          <w:rFonts w:ascii="Times New Roman" w:eastAsia="Calibri" w:hAnsi="Times New Roman" w:cs="Times New Roman"/>
          <w:sz w:val="24"/>
        </w:rPr>
        <w:t>____________</w:t>
      </w:r>
      <w:r w:rsidRPr="0024482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4825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711EB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24482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244825">
        <w:rPr>
          <w:rFonts w:ascii="Times New Roman" w:eastAsia="Calibri" w:hAnsi="Times New Roman" w:cs="Times New Roman"/>
          <w:sz w:val="24"/>
          <w:szCs w:val="24"/>
        </w:rPr>
        <w:t xml:space="preserve"> у власніс</w:t>
      </w:r>
      <w:r>
        <w:rPr>
          <w:rFonts w:ascii="Times New Roman" w:eastAsia="Calibri" w:hAnsi="Times New Roman" w:cs="Times New Roman"/>
          <w:sz w:val="24"/>
          <w:szCs w:val="24"/>
        </w:rPr>
        <w:t>ть земельну ділянку, площею 2,00</w:t>
      </w:r>
      <w:r w:rsidRPr="00244825">
        <w:rPr>
          <w:rFonts w:ascii="Times New Roman" w:eastAsia="Calibri" w:hAnsi="Times New Roman" w:cs="Times New Roman"/>
          <w:sz w:val="24"/>
          <w:szCs w:val="24"/>
        </w:rPr>
        <w:t>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га, кадастровий номер: 6823984700:04:003:0017</w:t>
      </w:r>
      <w:r w:rsidRPr="00244825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Хмельницька область,  Шепетівський </w:t>
      </w:r>
      <w:r w:rsidRPr="00244825">
        <w:rPr>
          <w:rFonts w:ascii="Times New Roman" w:eastAsia="Calibri" w:hAnsi="Times New Roman" w:cs="Times New Roman"/>
          <w:sz w:val="24"/>
          <w:szCs w:val="24"/>
        </w:rPr>
        <w:t xml:space="preserve">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межами  с. Лисиче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ради</w:t>
      </w:r>
      <w:r w:rsidRPr="0024482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931A7" w:rsidRPr="00244825" w:rsidRDefault="00B931A7" w:rsidP="00B931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4825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Чапайло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А.М.</w:t>
      </w:r>
      <w:r w:rsidRPr="0024482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44825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B931A7" w:rsidRPr="00244825" w:rsidRDefault="00B931A7" w:rsidP="00B931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4825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931A7" w:rsidRPr="00244825" w:rsidRDefault="00B931A7" w:rsidP="00B931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0A41" w:rsidRPr="00B931A7" w:rsidRDefault="00B931A7" w:rsidP="00B931A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244825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sectPr w:rsidR="00870A41" w:rsidRPr="00B931A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A7"/>
    <w:rsid w:val="00171A2E"/>
    <w:rsid w:val="00304C90"/>
    <w:rsid w:val="00505B6D"/>
    <w:rsid w:val="006D3977"/>
    <w:rsid w:val="00711EB7"/>
    <w:rsid w:val="007D6C18"/>
    <w:rsid w:val="00870A41"/>
    <w:rsid w:val="00B931A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6019"/>
  <w15:docId w15:val="{CBA6AD49-A5A4-4DEE-92C1-B3D511185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1A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B931A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931A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B931A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270</Words>
  <Characters>1539</Characters>
  <Application>Microsoft Office Word</Application>
  <DocSecurity>0</DocSecurity>
  <Lines>12</Lines>
  <Paragraphs>3</Paragraphs>
  <ScaleCrop>false</ScaleCrop>
  <Company>Microsoft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2021-04-28T12:19:00Z</dcterms:created>
  <dcterms:modified xsi:type="dcterms:W3CDTF">2021-04-28T13:30:00Z</dcterms:modified>
</cp:coreProperties>
</file>