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1D5C" w:rsidRDefault="00B05B75" w:rsidP="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sidRPr="00B05B75">
        <w:pict>
          <v:group id="_x0000_s1367" style="position:absolute;left:0;text-align:left;margin-left:223.65pt;margin-top:0;width:34.4pt;height:48.3pt;z-index:251639808" coordorigin="3834,994" coordsize="1142,1718">
            <v:shape id="_x0000_s1368"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369"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370"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371"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372"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373"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374"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375"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376"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377"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378"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379"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380"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381"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382"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383"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384"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385"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386"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387"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388" style="position:absolute;left:3834;top:1424;width:40;height:748" fillcolor="black" stroked="f"/>
            <v:shape id="_x0000_s1389" style="position:absolute;left:3834;top:2172;width:40;height:163" coordsize="400,1632" path="m400,1615r,9l400,,,,,1624r,8l,1624r,3l1,1632r399,-17xe" fillcolor="black" stroked="f">
              <v:path arrowok="t"/>
            </v:shape>
            <v:shape id="_x0000_s1390"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391" style="position:absolute;left:3994;top:2506;width:419;height:206" coordsize="4190,2060" path="m4038,1660r152,l152,,,369,4038,2029r152,l4038,2029r77,31l4190,2029,4038,1660xe" fillcolor="black" stroked="f">
              <v:path arrowok="t"/>
            </v:shape>
            <v:shape id="_x0000_s1392" style="position:absolute;left:4397;top:2506;width:419;height:203" coordsize="4190,2031" path="m4042,r-4,2l,1662r152,369l4190,371r-4,1l4042,r-3,1l4038,2r4,-2xe" fillcolor="black" stroked="f">
              <v:path arrowok="t"/>
            </v:shape>
            <v:shape id="_x0000_s1393"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394" style="position:absolute;left:4936;top:994;width:40;height:1340" coordsize="400,13403" path="m199,400l,200,,13403r400,l400,200,199,,400,200,400,,199,r,400xe" fillcolor="black" stroked="f">
              <v:path arrowok="t"/>
            </v:shape>
            <v:rect id="_x0000_s1395" style="position:absolute;left:4405;top:994;width:551;height:40" fillcolor="black" stroked="f"/>
            <v:shape id="_x0000_s1396" style="position:absolute;left:3834;top:994;width:571;height:40" coordsize="5711,400" path="m400,200l201,400r5510,l5711,,201,,,200,201,,,,,200r400,xe" fillcolor="black" stroked="f">
              <v:path arrowok="t"/>
            </v:shape>
            <v:shape id="_x0000_s1397" style="position:absolute;left:3834;top:1014;width:40;height:410" coordsize="400,4097" path="m201,4097r199,l400,,,,,4097r201,xe" fillcolor="black" stroked="f">
              <v:path arrowok="t"/>
            </v:shape>
            <w10:wrap anchorx="page"/>
          </v:group>
        </w:pict>
      </w:r>
    </w:p>
    <w:p w:rsidR="006F1D5C" w:rsidRDefault="006F1D5C" w:rsidP="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p>
    <w:p w:rsidR="006F1D5C" w:rsidRDefault="006F1D5C" w:rsidP="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p>
    <w:p w:rsidR="006F1D5C" w:rsidRDefault="006F1D5C" w:rsidP="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p>
    <w:p w:rsidR="006F1D5C" w:rsidRDefault="006F1D5C" w:rsidP="006F1D5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jc w:val="center"/>
        <w:rPr>
          <w:rFonts w:ascii="Times New Roman" w:hAnsi="Times New Roman" w:cs="Times New Roman"/>
          <w:b/>
          <w:sz w:val="24"/>
          <w:szCs w:val="24"/>
        </w:rPr>
      </w:pPr>
      <w:r>
        <w:rPr>
          <w:rFonts w:ascii="Times New Roman" w:hAnsi="Times New Roman" w:cs="Times New Roman"/>
          <w:b/>
          <w:sz w:val="24"/>
          <w:szCs w:val="24"/>
        </w:rPr>
        <w:t xml:space="preserve">  УКРАЇНА</w:t>
      </w:r>
    </w:p>
    <w:p w:rsidR="006F1D5C" w:rsidRDefault="006F1D5C" w:rsidP="006F1D5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6F1D5C" w:rsidRDefault="006F1D5C" w:rsidP="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6F1D5C" w:rsidRDefault="006F1D5C" w:rsidP="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6F1D5C" w:rsidRDefault="006F1D5C" w:rsidP="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Pr>
          <w:rFonts w:ascii="Times New Roman" w:hAnsi="Times New Roman" w:cs="Times New Roman"/>
          <w:sz w:val="24"/>
          <w:szCs w:val="24"/>
        </w:rPr>
        <w:t xml:space="preserve"> </w:t>
      </w:r>
      <w:r w:rsidR="00B05B75" w:rsidRPr="00B05B75">
        <w:pict>
          <v:group id="_x0000_s1243" style="position:absolute;margin-left:219.6pt;margin-top:717.85pt;width:42.8pt;height:57.85pt;z-index:251640832;mso-position-horizontal-relative:text;mso-position-vertical-relative:text"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">
            <v:shape id="Freeform 34" o:spid="_x0000_s1244"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4ICcMA&#10;AADaAAAADwAAAGRycy9kb3ducmV2LnhtbESPT2sCMRTE70K/Q3gFb5o1gsrWKFKpCJ7809LjY/O6&#10;u3TzsiRx3X77RhA8DjPzG2a57m0jOvKhdqxhMs5AEBfO1FxquJw/RgsQISIbbByThj8KsF69DJaY&#10;G3fjI3WnWIoE4ZCjhirGNpcyFBVZDGPXEifvx3mLMUlfSuPxluC2kSrLZtJizWmhwpbeKyp+T1er&#10;4dCp2df3bmvP01LNfTH93Kq60Xr42m/eQETq4zP8aO+NBgX3K+kG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4ICcMAAADaAAAADwAAAAAAAAAAAAAAAACYAgAAZHJzL2Rv&#10;d25yZXYueG1sUEsFBgAAAAAEAAQA9QAAAIgDA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35" o:spid="_x0000_s1245"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ij7MQA&#10;AADaAAAADwAAAGRycy9kb3ducmV2LnhtbESPQWvCQBSE74X+h+UVvBSziUIrMasUoVAVCsaC10f2&#10;mUSzb0N2m8R/7wqFHoeZ+YbJ1qNpRE+dqy0rSKIYBHFhdc2lgp/j53QBwnlkjY1lUnAjB+vV81OG&#10;qbYDH6jPfSkChF2KCirv21RKV1Rk0EW2JQ7e2XYGfZBdKXWHQ4CbRs7i+E0arDksVNjSpqLimv8a&#10;BfKYb/32vTavye70PSb2stkXF6UmL+PHEoSn0f+H/9pfWsEcHlfCDZC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4o+zEAAAA2gAAAA8AAAAAAAAAAAAAAAAAmAIAAGRycy9k&#10;b3ducmV2LnhtbFBLBQYAAAAABAAEAPUAAACJAw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36" o:spid="_x0000_s1246"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aFxMUA&#10;AADaAAAADwAAAGRycy9kb3ducmV2LnhtbESPQWsCMRSE70L/Q3gFL1KzFS3r1iitoEgPglrvr5vX&#10;3a2bl20SdfXXm4LQ4zAz3zCTWWtqcSLnK8sKnvsJCOLc6ooLBZ+7xVMKwgdkjbVlUnAhD7PpQ2eC&#10;mbZn3tBpGwoRIewzVFCG0GRS+rwkg75vG+LofVtnMETpCqkdniPc1HKQJC/SYMVxocSG5iXlh+3R&#10;KFis6DDeN7/L4dWNivTna/3xvusp1X1s315BBGrDf/jeXmkFQ/i7Em+An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ZoXExQAAANoAAAAPAAAAAAAAAAAAAAAAAJgCAABkcnMv&#10;ZG93bnJldi54bWxQSwUGAAAAAAQABAD1AAAAigM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v:shape>
            <v:shape id="Freeform 37" o:spid="_x0000_s1247"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xWXMEA&#10;AADaAAAADwAAAGRycy9kb3ducmV2LnhtbESPQYvCMBSE74L/ITzBm00VXKSaFlEUwdO6otdn82yr&#10;zUtpou3++83Cwh6HmfmGWWW9qcWbWldZVjCNYhDEudUVFwrOX7vJAoTzyBpry6Tgmxxk6XCwwkTb&#10;jj/pffKFCBB2CSoovW8SKV1ekkEX2YY4eHfbGvRBtoXULXYBbmo5i+MPabDisFBiQ5uS8ufpZRTE&#10;x3l9u1+4X1y3+/z56HbcVVOlxqN+vQThqff/4b/2QSuYw++VcANk+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6sVlzBAAAA2gAAAA8AAAAAAAAAAAAAAAAAmAIAAGRycy9kb3du&#10;cmV2LnhtbFBLBQYAAAAABAAEAPUAAACGAw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v:shape>
            <v:shape id="Freeform 38" o:spid="_x0000_s1248"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KMUA&#10;AADaAAAADwAAAGRycy9kb3ducmV2LnhtbESPQWsCMRSE70L/Q3gFL1KzFSvr1iitoEgPQrXeXzev&#10;u1s3L9sk6uqvN4LQ4zAz3zCTWWtqcSTnK8sKnvsJCOLc6ooLBV/bxVMKwgdkjbVlUnAmD7PpQ2eC&#10;mbYn/qTjJhQiQthnqKAMocmk9HlJBn3fNsTR+7HOYIjSFVI7PEW4qeUgSUbSYMVxocSG5iXl+83B&#10;KFisaD/eNX/L4cW9FOnv9/rjfdtTqvvYvr2CCNSG//C9vdIKRnC7Em+An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L4oxQAAANoAAAAPAAAAAAAAAAAAAAAAAJgCAABkcnMv&#10;ZG93bnJldi54bWxQSwUGAAAAAAQABAD1AAAAig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v:shape>
            <v:shape id="Freeform 39" o:spid="_x0000_s1249"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JtsMIA&#10;AADaAAAADwAAAGRycy9kb3ducmV2LnhtbESPS4vCQBCE74L/YWjBm05c8EF0EsTFZcGTD/TaZtok&#10;mukJmVmT/ffOwoLHoqq+olZpZyrxpMaVlhVMxhEI4szqknMFp+N2tADhPLLGyjIp+CUHadLvrTDW&#10;tuU9PQ8+FwHCLkYFhfd1LKXLCjLoxrYmDt7NNgZ9kE0udYNtgJtKfkTRTBosOSwUWNOmoOxx+DEK&#10;ot20ut7O3C0un1/Z495uuS0nSg0H3XoJwlPn3+H/9rdWMIe/K+EGyO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Mm2wwgAAANoAAAAPAAAAAAAAAAAAAAAAAJgCAABkcnMvZG93&#10;bnJldi54bWxQSwUGAAAAAAQABAD1AAAAhw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v:shape>
            <v:shape id="Freeform 40" o:spid="_x0000_s1250"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ubIcAA&#10;AADaAAAADwAAAGRycy9kb3ducmV2LnhtbERPu2rDMBTdA/0HcQvZYjkxlNS1EoLbQte4ztDt1rp+&#10;YOvKWKrj9OujodDxcN7ZcTGDmGlynWUF2ygGQVxZ3XGjoPx83+xBOI+scbBMCm7k4Hh4WGWYanvl&#10;M82Fb0QIYZeigtb7MZXSVS0ZdJEdiQNX28mgD3BqpJ7wGsLNIHdx/CQNdhwaWhwpb6nqix+j4PLa&#10;98kzx8nv15zvXf5dlrv6Tan143J6AeFp8f/iP/eHVhC2hivhBsjD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CubIcAAAADaAAAADwAAAAAAAAAAAAAAAACYAgAAZHJzL2Rvd25y&#10;ZXYueG1sUEsFBgAAAAAEAAQA9QAAAIU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41" o:spid="_x0000_s1251"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y6QsYA&#10;AADaAAAADwAAAGRycy9kb3ducmV2LnhtbESPW2vCQBSE3wX/w3IEX0Q3ShGNriKlhRbsgxe8vB2y&#10;xySYPZtmtzHtr3cLgo/DzHzDzJeNKURNlcstKxgOIhDEidU5pwr2u/f+BITzyBoLy6TglxwsF+3W&#10;HGNtb7yheutTESDsYlSQeV/GUrokI4NuYEvi4F1sZdAHWaVSV3gLcFPIURSNpcGcw0KGJb1mlFy3&#10;P0bBC9Wn1frv/HU4fb95e+kdP93wqFS306xmIDw1/hl+tD+0gin8Xwk3QC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ny6QsYAAADaAAAADwAAAAAAAAAAAAAAAACYAgAAZHJz&#10;L2Rvd25yZXYueG1sUEsFBgAAAAAEAAQA9QAAAIs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42" o:spid="_x0000_s1252"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mRsQA&#10;AADbAAAADwAAAGRycy9kb3ducmV2LnhtbESPQW/CMAyF75P2HyJP2m2kgISgEBDqNmnXQTlwM41p&#10;qzZO1WSl26+fD0jcbL3n9z5vdqNr1UB9qD0bmE4SUMSFtzWXBvLj59sSVIjIFlvPZOCXAuy2z08b&#10;TK2/8TcNh1gqCeGQooEqxi7VOhQVOQwT3xGLdvW9wyhrX2rb403CXatnSbLQDmuWhgo7yioqmsOP&#10;M3B6b5r5ipP533nIliG75Pns+mHM68u4X4OKNMaH+X79ZQVf6OUXGUB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g5kb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43" o:spid="_x0000_s1253"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PfScQA&#10;AADbAAAADwAAAGRycy9kb3ducmV2LnhtbERPS2vCQBC+C/6HZQq9FN2klFKiGxFRUGgPtcXHbchO&#10;HjQ7G7NrTP31bqHgbT6+50xnvalFR62rLCuIxxEI4szqigsF31+r0RsI55E11pZJwS85mKXDwRQT&#10;bS/8Sd3WFyKEsEtQQel9k0jpspIMurFtiAOX29agD7AtpG7xEsJNLZ+j6FUarDg0lNjQoqTsZ3s2&#10;Cl6oO8zfr8eP3eG09DZ/2m9cvFfq8aGfT0B46v1d/O9e6zA/hr9fwgEy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T30n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44" o:spid="_x0000_s1254"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ltcQA&#10;AADbAAAADwAAAGRycy9kb3ducmV2LnhtbERP32vCMBB+H+x/CDfY20x1Y5NqlOFQBwPBKvp6NGdT&#10;bS61ibbbX78MBr7dx/fzxtPOVuJKjS8dK+j3EhDEudMlFwq2m/nTEIQPyBorx6TgmzxMJ/d3Y0y1&#10;a3lN1ywUIoawT1GBCaFOpfS5IYu+52riyB1cYzFE2BRSN9jGcFvJQZK8SoslxwaDNc0M5afsYhXs&#10;X55Xziwzd2k/Fj+n9fntuJt9KfX40L2PQATqwk387/7Ucf4A/n6JB8jJ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PpbXEAAAA2wAAAA8AAAAAAAAAAAAAAAAAmAIAAGRycy9k&#10;b3ducmV2LnhtbFBLBQYAAAAABAAEAPUAAACJAw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45" o:spid="_x0000_s1255"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Rbz8AA&#10;AADbAAAADwAAAGRycy9kb3ducmV2LnhtbERPS4vCMBC+L/gfwgje1lTFRapRVFRk97Q+7kMztsVm&#10;UptY47/fCMLe5uN7zmwRTCVaalxpWcGgn4AgzqwuOVdwOm4/JyCcR9ZYWSYFT3KwmHc+Zphq++Bf&#10;ag8+FzGEXYoKCu/rVEqXFWTQ9W1NHLmLbQz6CJtc6gYfMdxUcpgkX9JgybGhwJrWBWXXw90oGH2P&#10;bzu9yjdtNdm5n/1lG8pwVqrXDcspCE/B/4vf7r2O80fw+iUeIO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gRbz8AAAADbAAAADwAAAAAAAAAAAAAAAACYAgAAZHJzL2Rvd25y&#10;ZXYueG1sUEsFBgAAAAAEAAQA9QAAAIU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46" o:spid="_x0000_s1256"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2CYcAA&#10;AADbAAAADwAAAGRycy9kb3ducmV2LnhtbERPTYvCMBC9C/6HMMLeNFXE1WoqogjC4mHVg8ehGZvS&#10;ZlKaWLv/frOw4G0e73M2297WoqPWl44VTCcJCOLc6ZILBbfrcbwE4QOyxtoxKfghD9tsONhgqt2L&#10;v6m7hELEEPYpKjAhNKmUPjdk0U9cQxy5h2sthgjbQuoWXzHc1nKWJAtpseTYYLChvaG8ujytgvvq&#10;vJr25pB8dZ+7U8gZseoWSn2M+t0aRKA+vMX/7pOO8+fw90s8QG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2CYcAAAADbAAAADwAAAAAAAAAAAAAAAACYAgAAZHJzL2Rvd25y&#10;ZXYueG1sUEsFBgAAAAAEAAQA9QAAAIUD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47" o:spid="_x0000_s1257"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Wl8IA&#10;AADbAAAADwAAAGRycy9kb3ducmV2LnhtbERPS2vCQBC+F/wPywi91Y0pFY2uIgWLFw++PQ7ZMYlm&#10;Z2N21dRf7wqF3ubje85o0phS3Kh2hWUF3U4Egji1uuBMwWY9++iDcB5ZY2mZFPySg8m49TbCRNs7&#10;L+m28pkIIewSVJB7XyVSujQng65jK+LAHW1t0AdYZ1LXeA/hppRxFPWkwYJDQ44VfeeUnldXo2Df&#10;XTwG1WezjQ/+Mj/FP5d0tusp9d5upkMQnhr/L/5zz3WY/wWvX8IBcvw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6xaXwgAAANsAAAAPAAAAAAAAAAAAAAAAAJgCAABkcnMvZG93&#10;bnJldi54bWxQSwUGAAAAAAQABAD1AAAAhwM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48" o:spid="_x0000_s1258"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pihL8A&#10;AADbAAAADwAAAGRycy9kb3ducmV2LnhtbERP3WrCMBS+H/gO4QjezdQhVapRimPg2JXVBzg0x7ba&#10;nIQks93bL4OBd+fj+z3b/Wh68SAfOssKFvMMBHFtdceNgsv543UNIkRkjb1lUvBDAfa7ycsWC20H&#10;PtGjio1IIRwKVNDG6AopQ92SwTC3jjhxV+sNxgR9I7XHIYWbXr5lWS4NdpwaWnR0aKm+V99GAXq3&#10;eneVHE757QuPt8+SlrZUajYdyw2ISGN8iv/dR53m5/D3SzpA7n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KmKEvwAAANsAAAAPAAAAAAAAAAAAAAAAAJgCAABkcnMvZG93bnJl&#10;di54bWxQSwUGAAAAAAQABAD1AAAAhA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49" o:spid="_x0000_s1259"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LbK8MA&#10;AADbAAAADwAAAGRycy9kb3ducmV2LnhtbERPTWvCQBC9C/0PyxR6040KVaKr2GpAai6NevA2ZMck&#10;mJ0N2VXT/nq3IPQ2j/c582VnanGj1lWWFQwHEQji3OqKCwWHfdKfgnAeWWNtmRT8kIPl4qU3x1jb&#10;O3/TLfOFCCHsYlRQet/EUrq8JINuYBviwJ1ta9AH2BZSt3gP4aaWoyh6lwYrDg0lNvRZUn7JrkZB&#10;mqRNuuPN9LS+foxP29/jhL8Spd5eu9UMhKfO/4uf7q0O8yfw90s4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LbK8MAAADbAAAADwAAAAAAAAAAAAAAAACYAgAAZHJzL2Rv&#10;d25yZXYueG1sUEsFBgAAAAAEAAQA9QAAAIgD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50" o:spid="_x0000_s1260"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A68UA&#10;AADbAAAADwAAAGRycy9kb3ducmV2LnhtbESPQWvCQBCF74X+h2UK3uqmHqSNriKC2IIVqoI9TrNj&#10;EpqdjbtrTP995yB4m+G9ee+b6bx3jeooxNqzgZdhBoq48Lbm0sBhv3p+BRUTssXGMxn4owjz2ePD&#10;FHPrr/xF3S6VSkI45migSqnNtY5FRQ7j0LfEop18cJhkDaW2Aa8S7ho9yrKxdlizNFTY0rKi4nd3&#10;cQa25/Fl0x2/1z+hX7Xn5mP5ad9qYwZP/WICKlGf7ubb9bsVfIGVX2QAPf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RkDrxQAAANsAAAAPAAAAAAAAAAAAAAAAAJgCAABkcnMv&#10;ZG93bnJldi54bWxQSwUGAAAAAAQABAD1AAAAigM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51" o:spid="_x0000_s1261"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C5LMEA&#10;AADbAAAADwAAAGRycy9kb3ducmV2LnhtbERP3WrCMBS+F3yHcITdaepgc+uMRQbdhghi5wMcmmNT&#10;TE5KE7Xb0y8Dwbvz8f2eZTE4Ky7Uh9azgvksA0Fce91yo+DwXU5fQISIrNF6JgU/FKBYjUdLzLW/&#10;8p4uVWxECuGQowITY5dLGWpDDsPMd8SJO/reYUywb6Tu8ZrCnZWPWfYsHbacGgx29G6oPlVnp4Az&#10;We62tdXy4/ew2HyaavN0rpR6mAzrNxCRhngX39xfOs1/hf9f0gFy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wuSzBAAAA2wAAAA8AAAAAAAAAAAAAAAAAmAIAAGRycy9kb3du&#10;cmV2LnhtbFBLBQYAAAAABAAEAPUAAACGAw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52" o:spid="_x0000_s1262"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SqmMEA&#10;AADbAAAADwAAAGRycy9kb3ducmV2LnhtbERPTYvCMBC9C/6HMII3TdVVtBpF3RVWb1ZBvA3N2Bab&#10;SWmy2t1fvzkIHh/ve7FqTCkeVLvCsoJBPwJBnFpdcKbgfNr1piCcR9ZYWiYFv+RgtWy3Fhhr++Qj&#10;PRKfiRDCLkYFufdVLKVLczLo+rYiDtzN1gZ9gHUmdY3PEG5KOYyiiTRYcGjIsaJtTuk9+TEKktv1&#10;qjf89bGfjt32cBj9zS67T6W6nWY9B+Gp8W/xy/2tFQzD+vAl/AC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I0qpjBAAAA2wAAAA8AAAAAAAAAAAAAAAAAmAIAAGRycy9kb3du&#10;cmV2LnhtbFBLBQYAAAAABAAEAPUAAACGAw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shape id="Freeform 53" o:spid="_x0000_s1263"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llab8A&#10;AADbAAAADwAAAGRycy9kb3ducmV2LnhtbESPzQrCMBCE74LvEFbwpqkKItUoIgoePPj3AEuzNtVm&#10;U5uo9e2NIHgcZr4ZZrZobCmeVPvCsYJBPwFBnDldcK7gfNr0JiB8QNZYOiYFb/KwmLdbM0y1e/GB&#10;nseQi1jCPkUFJoQqldJnhiz6vquIo3dxtcUQZZ1LXeMrlttSDpNkLC0WHBcMVrQylN2OD6tgeF5e&#10;V5f9aHe9jxJeW9OsHwejVLfTLKcgAjXhH/7RWx25AXy/xB8g5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yWVpvwAAANsAAAAPAAAAAAAAAAAAAAAAAJgCAABkcnMvZG93bnJl&#10;di54bWxQSwUGAAAAAAQABAD1AAAAhAM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rect id="Rectangle 54" o:spid="_x0000_s1264" style="position:absolute;left:3834;top:1424;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v:shape id="Freeform 55" o:spid="_x0000_s1265"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qOF8QA&#10;AADbAAAADwAAAGRycy9kb3ducmV2LnhtbESPT4vCMBTE7wt+h/CEvSyaVpci1SgiCrtexH/g8dE8&#10;22LzUppYu9/eCAseh5n5DTNbdKYSLTWutKwgHkYgiDOrS84VnI6bwQSE88gaK8uk4I8cLOa9jxmm&#10;2j54T+3B5yJA2KWooPC+TqV0WUEG3dDWxMG72sagD7LJpW7wEeCmkqMoSqTBksNCgTWtCspuh7tR&#10;sJVZ+/X7TfEuby+39W5yNsk+Vuqz3y2nIDx1/h3+b/9oBaMxvL6EHyD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ajhfEAAAA2wAAAA8AAAAAAAAAAAAAAAAAmAIAAGRycy9k&#10;b3ducmV2LnhtbFBLBQYAAAAABAAEAPUAAACJAwAAAAA=&#10;" path="m400,1615r,9l400,,,,,1624r,8l,1624r,3l1,1632r399,-17xe" fillcolor="black" stroked="f">
              <v:path arrowok="t" o:connecttype="custom" o:connectlocs="40,161;40,162;40,0;0,0;0,162;0,163;0,162;0,163;0,163;40,161" o:connectangles="0,0,0,0,0,0,0,0,0,0"/>
            </v:shape>
            <v:shape id="Freeform 56" o:spid="_x0000_s1266"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vOIsMA&#10;AADbAAAADwAAAGRycy9kb3ducmV2LnhtbESPUWvCQBCE3wv+h2OFvtWLosVGTxFRsFAoVX/Acrcm&#10;wdxeyK0m9df3CoU+DjPfDLNc975Wd2pjFdjAeJSBIrbBVVwYOJ/2L3NQUZAd1oHJwDdFWK8GT0vM&#10;Xej4i+5HKVQq4ZijgVKkybWOtiSPcRQa4uRdQutRkmwL7VrsUrmv9STLXrXHitNCiQ1tS7LX480b&#10;mNysWP/2/vjYnWX2eWq6bDbfGPM87DcLUEK9/If/6INL3BR+v6Qfo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RvOIsMAAADbAAAADwAAAAAAAAAAAAAAAACYAgAAZHJzL2Rv&#10;d25yZXYueG1sUEsFBgAAAAAEAAQA9QAAAIgD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v:shape>
            <v:shape id="Freeform 57" o:spid="_x0000_s1267"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8uE8UA&#10;AADbAAAADwAAAGRycy9kb3ducmV2LnhtbESPQWsCMRSE7wX/Q3gFbzXbLZayNUoRLQprRdtLb4/k&#10;uVm6eVk2Udd/b4SCx2FmvmEms9414kRdqD0reB5lIIi1NzVXCn6+l09vIEJENth4JgUXCjCbDh4m&#10;WBh/5h2d9rESCcKhQAU2xraQMmhLDsPIt8TJO/jOYUyyq6Tp8JzgrpF5lr1KhzWnBYstzS3pv/3R&#10;KdCfL+ViXf5afcy3m6r+2pZud1Bq+Nh/vIOI1Md7+L+9MgryMdy+pB8gp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Dy4TxQAAANsAAAAPAAAAAAAAAAAAAAAAAJgCAABkcnMv&#10;ZG93bnJldi54bWxQSwUGAAAAAAQABAD1AAAAigMAAAAA&#10;" path="m4038,1660r152,l152,,,369,4038,2029r152,l4038,2029r77,31l4190,2029,4038,1660xe" fillcolor="black" stroked="f">
              <v:path arrowok="t" o:connecttype="custom" o:connectlocs="404,166;419,166;15,0;0,37;404,203;419,203;404,203;412,206;419,203;404,166" o:connectangles="0,0,0,0,0,0,0,0,0,0"/>
            </v:shape>
            <v:shape id="Freeform 58" o:spid="_x0000_s1268"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YPU8IA&#10;AADbAAAADwAAAGRycy9kb3ducmV2LnhtbESPT4vCMBTE78J+h/AEb5raQ5GuUaQg7F4E/yzu8dE8&#10;29LmpTTZtvrpjSDscZiZ3zDr7Wga0VPnKssKlosIBHFudcWFgst5P1+BcB5ZY2OZFNzJwXbzMVlj&#10;qu3AR+pPvhABwi5FBaX3bSqly0sy6Ba2JQ7ezXYGfZBdIXWHQ4CbRsZRlEiDFYeFElvKSsrr059R&#10;0JrHz+X3+9BHyyvGesh4qBNWajYdd58gPI3+P/xuf2kFcQKvL+EHyM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Vg9TwgAAANsAAAAPAAAAAAAAAAAAAAAAAJgCAABkcnMvZG93&#10;bnJldi54bWxQSwUGAAAAAAQABAD1AAAAhwMAAAAA&#10;" path="m4042,r-4,2l,1662r152,369l4190,371r-4,1l4042,r-3,1l4038,2r4,-2xe" fillcolor="black" stroked="f">
              <v:path arrowok="t" o:connecttype="custom" o:connectlocs="404,0;404,0;0,166;15,203;419,37;419,37;404,0;404,0;404,0;404,0" o:connectangles="0,0,0,0,0,0,0,0,0,0"/>
            </v:shape>
            <v:shape id="Freeform 59" o:spid="_x0000_s1269"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5/OcMA&#10;AADbAAAADwAAAGRycy9kb3ducmV2LnhtbESPQYvCMBSE78L+h/AWvNlUEd2tRpEFF0+CdqHr7dE8&#10;22LzUpqo1V9vBMHjMDPfMPNlZ2pxodZVlhUMoxgEcW51xYWCv3Q9+ALhPLLG2jIpuJGD5eKjN8dE&#10;2yvv6LL3hQgQdgkqKL1vEildXpJBF9mGOHhH2xr0QbaF1C1eA9zUchTHE2mw4rBQYkM/JeWn/dko&#10;GP9/r9KMDvdT9mszuUm3drs+K9X/7FYzEJ46/w6/2hutYDSF55fwA+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05/OcMAAADbAAAADwAAAAAAAAAAAAAAAACYAgAAZHJzL2Rv&#10;d25yZXYueG1sUEsFBgAAAAAEAAQA9QAAAIgDA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v:shape>
            <v:shape id="Freeform 60" o:spid="_x0000_s1270"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0Ix8EA&#10;AADbAAAADwAAAGRycy9kb3ducmV2LnhtbERPXWvCMBR9H/gfwhV8m6kVilSjiCJMBoOp4Ou1uba1&#10;zU1NMq3/fnkY7PFwvher3rTiQc7XlhVMxgkI4sLqmksFp+PufQbCB2SNrWVS8CIPq+XgbYG5tk/+&#10;pschlCKGsM9RQRVCl0vpi4oM+rHtiCN3tc5giNCVUjt8xnDTyjRJMmmw5thQYUebiorm8GMU3Kfb&#10;5stdzrfL5372yprinsp9ptRo2K/nIAL14V/85/7QCtI4Nn6JP0A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9CMfBAAAA2wAAAA8AAAAAAAAAAAAAAAAAmAIAAGRycy9kb3du&#10;cmV2LnhtbFBLBQYAAAAABAAEAPUAAACGAwAAAAA=&#10;" path="m199,400l,200,,13403r400,l400,200,199,,400,200,400,,199,r,400xe" fillcolor="black" stroked="f">
              <v:path arrowok="t" o:connecttype="custom" o:connectlocs="20,40;0,20;0,1340;40,1340;40,20;20,0;40,20;40,0;20,0;20,40" o:connectangles="0,0,0,0,0,0,0,0,0,0"/>
            </v:shape>
            <v:rect id="Rectangle 61" o:spid="_x0000_s1271" style="position:absolute;left:4405;top:994;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v:shape id="Freeform 62" o:spid="_x0000_s1272"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rcNcEA&#10;AADbAAAADwAAAGRycy9kb3ducmV2LnhtbERP3WrCMBS+H+wdwhl4M2aqgrhqlDEcOCwUfx7g2Bzb&#10;YnJSkky7tzcXgpcf3/9i1VsjruRD61jBaJiBIK6cbrlWcDz8fMxAhIis0TgmBf8UYLV8fVlgrt2N&#10;d3Tdx1qkEA45Kmhi7HIpQ9WQxTB0HXHizs5bjAn6WmqPtxRujRxn2VRabDk1NNjRd0PVZf9nFazH&#10;J1+ecGuq7FCb4rcs3j/LQqnBW/81BxGpj0/xw73RCiZpffqSfoB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963DXBAAAA2wAAAA8AAAAAAAAAAAAAAAAAmAIAAGRycy9kb3du&#10;cmV2LnhtbFBLBQYAAAAABAAEAPUAAACGAwAAAAA=&#10;" path="m400,200l201,400r5510,l5711,,201,,,200,201,,,,,200r400,xe" fillcolor="black" stroked="f">
              <v:path arrowok="t" o:connecttype="custom" o:connectlocs="40,20;20,40;571,40;571,0;20,0;0,20;20,0;0,0;0,20;40,20" o:connectangles="0,0,0,0,0,0,0,0,0,0"/>
            </v:shape>
            <v:shape id="Freeform 63" o:spid="_x0000_s1273"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IdxcQA&#10;AADbAAAADwAAAGRycy9kb3ducmV2LnhtbESPQWsCMRSE7wX/Q3iCN81aQexqFBUWBKFV68Hjc/Pc&#10;LG5etptU139vCkKPw8x8w8wWra3EjRpfOlYwHCQgiHOnSy4UHL+z/gSED8gaK8ek4EEeFvPO2wxT&#10;7e68p9shFCJC2KeowIRQp1L63JBFP3A1cfQurrEYomwKqRu8R7it5HuSjKXFkuOCwZrWhvLr4dcq&#10;sBJP52Kc5Z/L0fZr+1Gudj+ZUarXbZdTEIHa8B9+tTdawWgIf1/iD5D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CHcXEAAAA2wAAAA8AAAAAAAAAAAAAAAAAmAIAAGRycy9k&#10;b3ducmV2LnhtbFBLBQYAAAAABAAEAPUAAACJAwAAAAA=&#10;" path="m201,4097r199,l400,,,,,4097r201,xe" fillcolor="black" stroked="f">
              <v:path arrowok="t" o:connecttype="custom" o:connectlocs="20,410;40,410;40,0;0,0;0,410;20,410" o:connectangles="0,0,0,0,0,0"/>
            </v:shape>
          </v:group>
        </w:pict>
      </w:r>
    </w:p>
    <w:p w:rsidR="006F1D5C" w:rsidRDefault="006F1D5C" w:rsidP="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r>
        <w:rPr>
          <w:rFonts w:ascii="Times New Roman" w:hAnsi="Times New Roman" w:cs="Times New Roman"/>
          <w:b/>
          <w:sz w:val="24"/>
          <w:szCs w:val="24"/>
        </w:rPr>
        <w:t>РІШЕННЯ</w:t>
      </w:r>
    </w:p>
    <w:p w:rsidR="006F1D5C" w:rsidRDefault="006F1D5C" w:rsidP="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Pr>
          <w:rFonts w:ascii="Times New Roman" w:hAnsi="Times New Roman" w:cs="Times New Roman"/>
          <w:sz w:val="24"/>
          <w:szCs w:val="24"/>
        </w:rPr>
        <w:t xml:space="preserve"> Х</w:t>
      </w:r>
      <w:r>
        <w:rPr>
          <w:rFonts w:ascii="Times New Roman" w:hAnsi="Times New Roman" w:cs="Times New Roman"/>
          <w:sz w:val="24"/>
          <w:szCs w:val="24"/>
          <w:lang w:val="en-US"/>
        </w:rPr>
        <w:t>V</w:t>
      </w:r>
      <w:r w:rsidRPr="006F1D5C">
        <w:rPr>
          <w:rFonts w:ascii="Times New Roman" w:hAnsi="Times New Roman" w:cs="Times New Roman"/>
          <w:sz w:val="24"/>
          <w:szCs w:val="24"/>
        </w:rPr>
        <w:t xml:space="preserve"> </w:t>
      </w:r>
      <w:r w:rsidRPr="006F1D5C">
        <w:rPr>
          <w:rFonts w:ascii="Times New Roman" w:hAnsi="Times New Roman" w:cs="Times New Roman"/>
          <w:color w:val="FF0000"/>
          <w:sz w:val="24"/>
          <w:szCs w:val="24"/>
        </w:rPr>
        <w:t xml:space="preserve"> </w:t>
      </w:r>
      <w:r>
        <w:rPr>
          <w:rFonts w:ascii="Times New Roman" w:hAnsi="Times New Roman" w:cs="Times New Roman"/>
          <w:sz w:val="24"/>
          <w:szCs w:val="24"/>
        </w:rPr>
        <w:t xml:space="preserve">сесії сільської ради  </w:t>
      </w:r>
      <w:r>
        <w:rPr>
          <w:rFonts w:ascii="Times New Roman" w:hAnsi="Times New Roman" w:cs="Times New Roman"/>
          <w:sz w:val="24"/>
          <w:szCs w:val="24"/>
          <w:lang w:val="en-US"/>
        </w:rPr>
        <w:t>V</w:t>
      </w:r>
      <w:r>
        <w:rPr>
          <w:rFonts w:ascii="Times New Roman" w:hAnsi="Times New Roman" w:cs="Times New Roman"/>
          <w:sz w:val="24"/>
          <w:szCs w:val="24"/>
        </w:rPr>
        <w:t>ІІ скликання</w:t>
      </w:r>
    </w:p>
    <w:p w:rsidR="006F1D5C" w:rsidRDefault="006F1D5C" w:rsidP="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6F1D5C" w:rsidRDefault="006F1D5C" w:rsidP="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Pr>
          <w:rFonts w:ascii="Times New Roman" w:hAnsi="Times New Roman" w:cs="Times New Roman"/>
          <w:sz w:val="24"/>
          <w:szCs w:val="24"/>
        </w:rPr>
        <w:t xml:space="preserve">                22.11.2018 року                                Крупець                                        №6 </w:t>
      </w:r>
    </w:p>
    <w:p w:rsidR="006F1D5C" w:rsidRDefault="006F1D5C" w:rsidP="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6F1D5C" w:rsidRDefault="006F1D5C" w:rsidP="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color w:val="FF0000"/>
          <w:sz w:val="24"/>
          <w:szCs w:val="24"/>
        </w:rPr>
      </w:pPr>
    </w:p>
    <w:p w:rsidR="006F1D5C" w:rsidRDefault="006F1D5C" w:rsidP="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r>
        <w:rPr>
          <w:rFonts w:ascii="Times New Roman" w:hAnsi="Times New Roman" w:cs="Times New Roman"/>
          <w:b/>
          <w:sz w:val="24"/>
          <w:szCs w:val="24"/>
        </w:rPr>
        <w:t>Про затвердження Програми поводження</w:t>
      </w:r>
    </w:p>
    <w:p w:rsidR="006F1D5C" w:rsidRDefault="006F1D5C" w:rsidP="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r>
        <w:rPr>
          <w:rFonts w:ascii="Times New Roman" w:hAnsi="Times New Roman" w:cs="Times New Roman"/>
          <w:b/>
          <w:sz w:val="24"/>
          <w:szCs w:val="24"/>
        </w:rPr>
        <w:t xml:space="preserve">з  відходами у  Крупецькій сільській </w:t>
      </w:r>
    </w:p>
    <w:p w:rsidR="006F1D5C" w:rsidRDefault="006F1D5C" w:rsidP="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r>
        <w:rPr>
          <w:rFonts w:ascii="Times New Roman" w:hAnsi="Times New Roman" w:cs="Times New Roman"/>
          <w:b/>
          <w:sz w:val="24"/>
          <w:szCs w:val="24"/>
        </w:rPr>
        <w:t>раді на  2018-2022 роки</w:t>
      </w:r>
    </w:p>
    <w:p w:rsidR="006F1D5C" w:rsidRDefault="006F1D5C" w:rsidP="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          Відповідно до пункту 34 частини 1 статті 26,  статті 42 Закону України «Про місцеве самоврядування в Україні»,  Земельного кодексу України</w:t>
      </w:r>
      <w:r>
        <w:rPr>
          <w:rFonts w:ascii="Times New Roman" w:eastAsia="Times New Roman" w:hAnsi="Times New Roman" w:cs="Times New Roman"/>
          <w:sz w:val="24"/>
          <w:szCs w:val="24"/>
          <w:lang w:eastAsia="ru-RU"/>
        </w:rPr>
        <w:t xml:space="preserve"> Законів України "Про відходи", "Про охорону навколишнього природного середовища", постанови Кабінету Міністрів України від 04.03.2004 </w:t>
      </w:r>
      <w:r>
        <w:rPr>
          <w:rFonts w:ascii="Times New Roman" w:eastAsia="Times New Roman" w:hAnsi="Times New Roman" w:cs="Times New Roman"/>
          <w:sz w:val="24"/>
          <w:szCs w:val="24"/>
          <w:lang w:val="ru-RU" w:eastAsia="ru-RU"/>
        </w:rPr>
        <w:t>N</w:t>
      </w:r>
      <w:r>
        <w:rPr>
          <w:rFonts w:ascii="Times New Roman" w:eastAsia="Times New Roman" w:hAnsi="Times New Roman" w:cs="Times New Roman"/>
          <w:sz w:val="24"/>
          <w:szCs w:val="24"/>
          <w:lang w:eastAsia="ru-RU"/>
        </w:rPr>
        <w:t xml:space="preserve"> 265 "Про затвердження програми поводження з твердими побутовими відходами", розпорядження Кабінету Міністрів України від 03.01.2013 № 22-р "Про схвалення Концепції Загальнодержавної програми поводження з відходами на 2013-2020 роки" та відповідно до наказу Міністерства будівництва, архітектури та житлово-комунального господарства України від 10.01.2006 № 2 "Про затвердження Рекомендацій щодо підготовки місцевих програм поводження з твердими побутовими відходами"</w:t>
      </w:r>
      <w:r>
        <w:rPr>
          <w:rFonts w:ascii="Times New Roman" w:hAnsi="Times New Roman" w:cs="Times New Roman"/>
          <w:sz w:val="24"/>
          <w:szCs w:val="24"/>
        </w:rPr>
        <w:t xml:space="preserve"> та «Програми поводження з відходами у Хмельницькій області на 2018-2022 роки» затвердженої рішенням  №39-18/2018 від 27.03.2018 року, сільська рада   </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ВИРІШИЛА:</w:t>
      </w:r>
    </w:p>
    <w:p w:rsidR="006F1D5C" w:rsidRDefault="006F1D5C" w:rsidP="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0" w:lineRule="atLeast"/>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val="ru-RU" w:eastAsia="ru-RU"/>
        </w:rPr>
        <w:t>1.Затвердити   Програму поводження з  відходами у Крупецькій сільській раді  на 2018- 2022 роки, що додається.</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0" w:lineRule="atLeast"/>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2.Крупецькій сільській раді щорічно передбачати  в сільському бюджеті  кошти на  фінансування   Програми.  </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0" w:lineRule="atLeast"/>
        <w:jc w:val="both"/>
        <w:rPr>
          <w:rFonts w:ascii="Times New Roman" w:hAnsi="Times New Roman" w:cs="Times New Roman"/>
          <w:sz w:val="24"/>
          <w:szCs w:val="24"/>
        </w:rPr>
      </w:pPr>
      <w:r>
        <w:rPr>
          <w:rFonts w:ascii="Times New Roman" w:eastAsia="Times New Roman" w:hAnsi="Times New Roman" w:cs="Times New Roman"/>
          <w:sz w:val="24"/>
          <w:szCs w:val="24"/>
          <w:lang w:val="ru-RU" w:eastAsia="ru-RU"/>
        </w:rPr>
        <w:t xml:space="preserve">          3. Контроль за виконанням Програми покласти на  постійні комісії  </w:t>
      </w:r>
      <w:proofErr w:type="gramStart"/>
      <w:r>
        <w:rPr>
          <w:rFonts w:ascii="Times New Roman" w:eastAsia="Times New Roman" w:hAnsi="Times New Roman" w:cs="Times New Roman"/>
          <w:sz w:val="24"/>
          <w:szCs w:val="24"/>
          <w:lang w:val="ru-RU" w:eastAsia="ru-RU"/>
        </w:rPr>
        <w:t>с</w:t>
      </w:r>
      <w:proofErr w:type="gramEnd"/>
      <w:r>
        <w:rPr>
          <w:rFonts w:ascii="Times New Roman" w:eastAsia="Times New Roman" w:hAnsi="Times New Roman" w:cs="Times New Roman"/>
          <w:sz w:val="24"/>
          <w:szCs w:val="24"/>
          <w:lang w:val="ru-RU" w:eastAsia="ru-RU"/>
        </w:rPr>
        <w:t>ільської ради</w:t>
      </w:r>
      <w:r>
        <w:rPr>
          <w:rFonts w:ascii="Times New Roman" w:hAnsi="Times New Roman" w:cs="Times New Roman"/>
          <w:sz w:val="24"/>
          <w:szCs w:val="24"/>
          <w:lang w:val="ru-RU"/>
        </w:rPr>
        <w:t xml:space="preserve"> </w:t>
      </w:r>
      <w:r>
        <w:rPr>
          <w:rFonts w:ascii="Times New Roman" w:hAnsi="Times New Roman" w:cs="Times New Roman"/>
          <w:sz w:val="24"/>
          <w:szCs w:val="24"/>
        </w:rPr>
        <w:t>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 та постійну комісію з питань фінансів, бюджету, планування, соціально-економічного розвитку, інвестицій та міжнародного співробітництва (О.В.Качаровська).</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0" w:lineRule="atLeast"/>
        <w:jc w:val="both"/>
        <w:rPr>
          <w:rFonts w:ascii="Times New Roman" w:hAnsi="Times New Roman" w:cs="Times New Roman"/>
          <w:sz w:val="24"/>
          <w:szCs w:val="24"/>
        </w:rPr>
      </w:pP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70" w:lineRule="atLeast"/>
        <w:jc w:val="both"/>
        <w:rPr>
          <w:rFonts w:ascii="Times New Roman" w:eastAsia="Times New Roman" w:hAnsi="Times New Roman" w:cs="Times New Roman"/>
          <w:sz w:val="24"/>
          <w:szCs w:val="24"/>
          <w:lang w:eastAsia="ru-RU"/>
        </w:rPr>
      </w:pP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Сільський  голова                                                                                 В.А.Михалюк</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Затверджено</w:t>
      </w:r>
      <w:r>
        <w:rPr>
          <w:rFonts w:ascii="Times New Roman" w:eastAsia="Times New Roman" w:hAnsi="Times New Roman" w:cs="Times New Roman"/>
          <w:sz w:val="24"/>
          <w:szCs w:val="24"/>
          <w:lang w:eastAsia="ru-RU"/>
        </w:rPr>
        <w:br/>
        <w:t>рішення сесії</w:t>
      </w:r>
      <w:r>
        <w:rPr>
          <w:rFonts w:ascii="Times New Roman" w:eastAsia="Times New Roman" w:hAnsi="Times New Roman" w:cs="Times New Roman"/>
          <w:sz w:val="24"/>
          <w:szCs w:val="24"/>
          <w:lang w:eastAsia="ru-RU"/>
        </w:rPr>
        <w:br/>
        <w:t>Крупецької сільської ради</w:t>
      </w:r>
      <w:r>
        <w:rPr>
          <w:rFonts w:ascii="Times New Roman" w:eastAsia="Times New Roman" w:hAnsi="Times New Roman" w:cs="Times New Roman"/>
          <w:sz w:val="24"/>
          <w:szCs w:val="24"/>
          <w:lang w:eastAsia="ru-RU"/>
        </w:rPr>
        <w:br/>
        <w:t>від 22.11.2018 р. № 6</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b/>
          <w:bCs/>
          <w:sz w:val="24"/>
          <w:szCs w:val="24"/>
          <w:lang w:val="ru-RU" w:eastAsia="ru-RU"/>
        </w:rPr>
        <w:t>ПРОГРАМА</w:t>
      </w:r>
      <w:r>
        <w:rPr>
          <w:rFonts w:ascii="Times New Roman" w:eastAsia="Times New Roman" w:hAnsi="Times New Roman" w:cs="Times New Roman"/>
          <w:b/>
          <w:bCs/>
          <w:sz w:val="24"/>
          <w:szCs w:val="24"/>
          <w:lang w:val="ru-RU" w:eastAsia="ru-RU"/>
        </w:rPr>
        <w:br/>
        <w:t>поводження з  відходами у Крупецькій сільській раді</w:t>
      </w:r>
      <w:r>
        <w:rPr>
          <w:rFonts w:ascii="Times New Roman" w:eastAsia="Times New Roman" w:hAnsi="Times New Roman" w:cs="Times New Roman"/>
          <w:b/>
          <w:bCs/>
          <w:sz w:val="24"/>
          <w:szCs w:val="24"/>
          <w:lang w:val="ru-RU" w:eastAsia="ru-RU"/>
        </w:rPr>
        <w:br/>
        <w:t>на 2018-2022 роки</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lang w:val="ru-RU" w:eastAsia="ru-RU"/>
        </w:rPr>
      </w:pPr>
      <w:proofErr w:type="gramStart"/>
      <w:r>
        <w:rPr>
          <w:rFonts w:ascii="Times New Roman" w:eastAsia="Times New Roman" w:hAnsi="Times New Roman" w:cs="Times New Roman"/>
          <w:b/>
          <w:bCs/>
          <w:sz w:val="24"/>
          <w:szCs w:val="24"/>
          <w:lang w:val="ru-RU" w:eastAsia="ru-RU"/>
        </w:rPr>
        <w:t>Вступ</w:t>
      </w:r>
      <w:proofErr w:type="gramEnd"/>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Тверді побутові відходи (надалі – ТПВ) утворюються у процесі життєдіяльності людини (харчові відходи, макулатура, скло, метали, полімерні матеріали тощо) і накопичуються у жилих будинках, закладах соцкультпобуту, громадських, навчальних, лікувальних, торговельних та інших закладах. Особливістю ТПВ є те, що вони є змішаними, тобто сумішшю компоненті</w:t>
      </w:r>
      <w:proofErr w:type="gramStart"/>
      <w:r>
        <w:rPr>
          <w:rFonts w:ascii="Times New Roman" w:eastAsia="Times New Roman" w:hAnsi="Times New Roman" w:cs="Times New Roman"/>
          <w:sz w:val="24"/>
          <w:szCs w:val="24"/>
          <w:lang w:val="ru-RU" w:eastAsia="ru-RU"/>
        </w:rPr>
        <w:t>в</w:t>
      </w:r>
      <w:proofErr w:type="gramEnd"/>
      <w:r>
        <w:rPr>
          <w:rFonts w:ascii="Times New Roman" w:eastAsia="Times New Roman" w:hAnsi="Times New Roman" w:cs="Times New Roman"/>
          <w:sz w:val="24"/>
          <w:szCs w:val="24"/>
          <w:lang w:val="ru-RU" w:eastAsia="ru-RU"/>
        </w:rPr>
        <w:t xml:space="preserve">. Поділ на окремі </w:t>
      </w:r>
      <w:proofErr w:type="gramStart"/>
      <w:r>
        <w:rPr>
          <w:rFonts w:ascii="Times New Roman" w:eastAsia="Times New Roman" w:hAnsi="Times New Roman" w:cs="Times New Roman"/>
          <w:sz w:val="24"/>
          <w:szCs w:val="24"/>
          <w:lang w:val="ru-RU" w:eastAsia="ru-RU"/>
        </w:rPr>
        <w:t>складов</w:t>
      </w:r>
      <w:proofErr w:type="gramEnd"/>
      <w:r>
        <w:rPr>
          <w:rFonts w:ascii="Times New Roman" w:eastAsia="Times New Roman" w:hAnsi="Times New Roman" w:cs="Times New Roman"/>
          <w:sz w:val="24"/>
          <w:szCs w:val="24"/>
          <w:lang w:val="ru-RU" w:eastAsia="ru-RU"/>
        </w:rPr>
        <w:t xml:space="preserve">і частини компонентів ТПВ називається морфологічним складом. Змішування ТПВ відбувається </w:t>
      </w:r>
      <w:proofErr w:type="gramStart"/>
      <w:r>
        <w:rPr>
          <w:rFonts w:ascii="Times New Roman" w:eastAsia="Times New Roman" w:hAnsi="Times New Roman" w:cs="Times New Roman"/>
          <w:sz w:val="24"/>
          <w:szCs w:val="24"/>
          <w:lang w:val="ru-RU" w:eastAsia="ru-RU"/>
        </w:rPr>
        <w:t>на</w:t>
      </w:r>
      <w:proofErr w:type="gramEnd"/>
      <w:r>
        <w:rPr>
          <w:rFonts w:ascii="Times New Roman" w:eastAsia="Times New Roman" w:hAnsi="Times New Roman" w:cs="Times New Roman"/>
          <w:sz w:val="24"/>
          <w:szCs w:val="24"/>
          <w:lang w:val="ru-RU" w:eastAsia="ru-RU"/>
        </w:rPr>
        <w:t xml:space="preserve"> стадії їх утворення, зберігання, перевезення та захоронення. Це призводить до утворення шкідливих хімічних сполук, що забруднюють атмосферне пові</w:t>
      </w:r>
      <w:proofErr w:type="gramStart"/>
      <w:r>
        <w:rPr>
          <w:rFonts w:ascii="Times New Roman" w:eastAsia="Times New Roman" w:hAnsi="Times New Roman" w:cs="Times New Roman"/>
          <w:sz w:val="24"/>
          <w:szCs w:val="24"/>
          <w:lang w:val="ru-RU" w:eastAsia="ru-RU"/>
        </w:rPr>
        <w:t>тря та грунтові води</w:t>
      </w:r>
      <w:proofErr w:type="gramEnd"/>
      <w:r>
        <w:rPr>
          <w:rFonts w:ascii="Times New Roman" w:eastAsia="Times New Roman" w:hAnsi="Times New Roman" w:cs="Times New Roman"/>
          <w:sz w:val="24"/>
          <w:szCs w:val="24"/>
          <w:lang w:val="ru-RU" w:eastAsia="ru-RU"/>
        </w:rPr>
        <w:t>.</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Протягом останнього десятиріччя в Україні продовжується прогресуюче накопичення відході</w:t>
      </w:r>
      <w:proofErr w:type="gramStart"/>
      <w:r>
        <w:rPr>
          <w:rFonts w:ascii="Times New Roman" w:eastAsia="Times New Roman" w:hAnsi="Times New Roman" w:cs="Times New Roman"/>
          <w:sz w:val="24"/>
          <w:szCs w:val="24"/>
          <w:lang w:val="ru-RU" w:eastAsia="ru-RU"/>
        </w:rPr>
        <w:t>в</w:t>
      </w:r>
      <w:proofErr w:type="gramEnd"/>
      <w:r>
        <w:rPr>
          <w:rFonts w:ascii="Times New Roman" w:eastAsia="Times New Roman" w:hAnsi="Times New Roman" w:cs="Times New Roman"/>
          <w:sz w:val="24"/>
          <w:szCs w:val="24"/>
          <w:lang w:val="ru-RU" w:eastAsia="ru-RU"/>
        </w:rPr>
        <w:t xml:space="preserve">, не є винятком і Крупецька сільська рада. Розрив між прогресуючим накопиченням відходів і заходами, спрямованими на запобігання їх утворенню, розширення утилізації, знешкодження та видалення, загрожує не тільки поглибленням екологічної кризи, а й загостренням </w:t>
      </w:r>
      <w:proofErr w:type="gramStart"/>
      <w:r>
        <w:rPr>
          <w:rFonts w:ascii="Times New Roman" w:eastAsia="Times New Roman" w:hAnsi="Times New Roman" w:cs="Times New Roman"/>
          <w:sz w:val="24"/>
          <w:szCs w:val="24"/>
          <w:lang w:val="ru-RU" w:eastAsia="ru-RU"/>
        </w:rPr>
        <w:t>соц</w:t>
      </w:r>
      <w:proofErr w:type="gramEnd"/>
      <w:r>
        <w:rPr>
          <w:rFonts w:ascii="Times New Roman" w:eastAsia="Times New Roman" w:hAnsi="Times New Roman" w:cs="Times New Roman"/>
          <w:sz w:val="24"/>
          <w:szCs w:val="24"/>
          <w:lang w:val="ru-RU" w:eastAsia="ru-RU"/>
        </w:rPr>
        <w:t xml:space="preserve">іальної ситуації в цілому. Звідси – необхідність подальшого удосконалення та розвитку з врахуванням вітчизняного та </w:t>
      </w:r>
      <w:proofErr w:type="gramStart"/>
      <w:r>
        <w:rPr>
          <w:rFonts w:ascii="Times New Roman" w:eastAsia="Times New Roman" w:hAnsi="Times New Roman" w:cs="Times New Roman"/>
          <w:sz w:val="24"/>
          <w:szCs w:val="24"/>
          <w:lang w:val="ru-RU" w:eastAsia="ru-RU"/>
        </w:rPr>
        <w:t>св</w:t>
      </w:r>
      <w:proofErr w:type="gramEnd"/>
      <w:r>
        <w:rPr>
          <w:rFonts w:ascii="Times New Roman" w:eastAsia="Times New Roman" w:hAnsi="Times New Roman" w:cs="Times New Roman"/>
          <w:sz w:val="24"/>
          <w:szCs w:val="24"/>
          <w:lang w:val="ru-RU" w:eastAsia="ru-RU"/>
        </w:rPr>
        <w:t xml:space="preserve">ітового досвіду всієї правової, нормативно-методичної та техніко-економічної системи поводження з відходами. Проблеми у сфері поводження з побутовими відходами потребують невідкладного вирішення за умови фінансування заходів на місцевому та державному </w:t>
      </w:r>
      <w:proofErr w:type="gramStart"/>
      <w:r>
        <w:rPr>
          <w:rFonts w:ascii="Times New Roman" w:eastAsia="Times New Roman" w:hAnsi="Times New Roman" w:cs="Times New Roman"/>
          <w:sz w:val="24"/>
          <w:szCs w:val="24"/>
          <w:lang w:val="ru-RU" w:eastAsia="ru-RU"/>
        </w:rPr>
        <w:t>р</w:t>
      </w:r>
      <w:proofErr w:type="gramEnd"/>
      <w:r>
        <w:rPr>
          <w:rFonts w:ascii="Times New Roman" w:eastAsia="Times New Roman" w:hAnsi="Times New Roman" w:cs="Times New Roman"/>
          <w:sz w:val="24"/>
          <w:szCs w:val="24"/>
          <w:lang w:val="ru-RU" w:eastAsia="ru-RU"/>
        </w:rPr>
        <w:t>івнях.</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Крупецька сільська рада у сучасних умовах зіткнулась із труднощами, які стосуються поводження з ТПВ, основними з яких</w:t>
      </w:r>
      <w:proofErr w:type="gramStart"/>
      <w:r>
        <w:rPr>
          <w:rFonts w:ascii="Times New Roman" w:eastAsia="Times New Roman" w:hAnsi="Times New Roman" w:cs="Times New Roman"/>
          <w:sz w:val="24"/>
          <w:szCs w:val="24"/>
          <w:lang w:val="ru-RU" w:eastAsia="ru-RU"/>
        </w:rPr>
        <w:t xml:space="preserve"> є:</w:t>
      </w:r>
      <w:proofErr w:type="gramEnd"/>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br/>
        <w:t xml:space="preserve">-  зміна морфології ТПВ зі збільшенням частки компонентів, які не </w:t>
      </w:r>
      <w:proofErr w:type="gramStart"/>
      <w:r>
        <w:rPr>
          <w:rFonts w:ascii="Times New Roman" w:eastAsia="Times New Roman" w:hAnsi="Times New Roman" w:cs="Times New Roman"/>
          <w:sz w:val="24"/>
          <w:szCs w:val="24"/>
          <w:lang w:val="ru-RU" w:eastAsia="ru-RU"/>
        </w:rPr>
        <w:t>п</w:t>
      </w:r>
      <w:proofErr w:type="gramEnd"/>
      <w:r>
        <w:rPr>
          <w:rFonts w:ascii="Times New Roman" w:eastAsia="Times New Roman" w:hAnsi="Times New Roman" w:cs="Times New Roman"/>
          <w:sz w:val="24"/>
          <w:szCs w:val="24"/>
          <w:lang w:val="ru-RU" w:eastAsia="ru-RU"/>
        </w:rPr>
        <w:t xml:space="preserve">іддаються рограмм </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proofErr w:type="gramStart"/>
      <w:r>
        <w:rPr>
          <w:rFonts w:ascii="Times New Roman" w:eastAsia="Times New Roman" w:hAnsi="Times New Roman" w:cs="Times New Roman"/>
          <w:sz w:val="24"/>
          <w:szCs w:val="24"/>
          <w:lang w:val="ru-RU" w:eastAsia="ru-RU"/>
        </w:rPr>
        <w:t>б</w:t>
      </w:r>
      <w:proofErr w:type="gramEnd"/>
      <w:r>
        <w:rPr>
          <w:rFonts w:ascii="Times New Roman" w:eastAsia="Times New Roman" w:hAnsi="Times New Roman" w:cs="Times New Roman"/>
          <w:sz w:val="24"/>
          <w:szCs w:val="24"/>
          <w:lang w:val="ru-RU" w:eastAsia="ru-RU"/>
        </w:rPr>
        <w:t>іологічного розкладання;</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br/>
        <w:t>- низька інноваційн</w:t>
      </w:r>
      <w:proofErr w:type="gramStart"/>
      <w:r>
        <w:rPr>
          <w:rFonts w:ascii="Times New Roman" w:eastAsia="Times New Roman" w:hAnsi="Times New Roman" w:cs="Times New Roman"/>
          <w:sz w:val="24"/>
          <w:szCs w:val="24"/>
          <w:lang w:val="ru-RU" w:eastAsia="ru-RU"/>
        </w:rPr>
        <w:t>о-</w:t>
      </w:r>
      <w:proofErr w:type="gramEnd"/>
      <w:r>
        <w:rPr>
          <w:rFonts w:ascii="Times New Roman" w:eastAsia="Times New Roman" w:hAnsi="Times New Roman" w:cs="Times New Roman"/>
          <w:sz w:val="24"/>
          <w:szCs w:val="24"/>
          <w:lang w:val="ru-RU" w:eastAsia="ru-RU"/>
        </w:rPr>
        <w:t>інвестиційна активність суб’єктів господарської діяльності у сфері поводження з ТПВ;</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br/>
        <w:t xml:space="preserve">-низький </w:t>
      </w:r>
      <w:proofErr w:type="gramStart"/>
      <w:r>
        <w:rPr>
          <w:rFonts w:ascii="Times New Roman" w:eastAsia="Times New Roman" w:hAnsi="Times New Roman" w:cs="Times New Roman"/>
          <w:sz w:val="24"/>
          <w:szCs w:val="24"/>
          <w:lang w:val="ru-RU" w:eastAsia="ru-RU"/>
        </w:rPr>
        <w:t>р</w:t>
      </w:r>
      <w:proofErr w:type="gramEnd"/>
      <w:r>
        <w:rPr>
          <w:rFonts w:ascii="Times New Roman" w:eastAsia="Times New Roman" w:hAnsi="Times New Roman" w:cs="Times New Roman"/>
          <w:sz w:val="24"/>
          <w:szCs w:val="24"/>
          <w:lang w:val="ru-RU" w:eastAsia="ru-RU"/>
        </w:rPr>
        <w:t>івень участі мешканців у сфері поводження з ТПВ, що знижує рівень роздільного збору відходів;</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br/>
        <w:t>-  не усі власники житлових будинкі</w:t>
      </w:r>
      <w:proofErr w:type="gramStart"/>
      <w:r>
        <w:rPr>
          <w:rFonts w:ascii="Times New Roman" w:eastAsia="Times New Roman" w:hAnsi="Times New Roman" w:cs="Times New Roman"/>
          <w:sz w:val="24"/>
          <w:szCs w:val="24"/>
          <w:lang w:val="ru-RU" w:eastAsia="ru-RU"/>
        </w:rPr>
        <w:t>в</w:t>
      </w:r>
      <w:proofErr w:type="gramEnd"/>
      <w:r>
        <w:rPr>
          <w:rFonts w:ascii="Times New Roman" w:eastAsia="Times New Roman" w:hAnsi="Times New Roman" w:cs="Times New Roman"/>
          <w:sz w:val="24"/>
          <w:szCs w:val="24"/>
          <w:lang w:val="ru-RU" w:eastAsia="ru-RU"/>
        </w:rPr>
        <w:t xml:space="preserve"> приватної забудови уклали договори з перевізниками ТПВ;</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Програма поводження з ТПВ у Крупецькій сільській раді на 2018-2022роки (надалі – Програма) – це комплекс взаємопов’язаних та узгоджених у часі заходів: організаційних, технологічних, технічних, ресурсозберігаючих, екологічних, санітарно-гігієнічних, фінансово-економічних, </w:t>
      </w:r>
      <w:proofErr w:type="gramStart"/>
      <w:r>
        <w:rPr>
          <w:rFonts w:ascii="Times New Roman" w:eastAsia="Times New Roman" w:hAnsi="Times New Roman" w:cs="Times New Roman"/>
          <w:sz w:val="24"/>
          <w:szCs w:val="24"/>
          <w:lang w:val="ru-RU" w:eastAsia="ru-RU"/>
        </w:rPr>
        <w:t>соц</w:t>
      </w:r>
      <w:proofErr w:type="gramEnd"/>
      <w:r>
        <w:rPr>
          <w:rFonts w:ascii="Times New Roman" w:eastAsia="Times New Roman" w:hAnsi="Times New Roman" w:cs="Times New Roman"/>
          <w:sz w:val="24"/>
          <w:szCs w:val="24"/>
          <w:lang w:val="ru-RU" w:eastAsia="ru-RU"/>
        </w:rPr>
        <w:t xml:space="preserve">іальних, інформаційних, освітньо-виховних тощо, спрямованих на розв’язання проблем у сфері поводження з ТПВ; дії, спрямовані на </w:t>
      </w:r>
      <w:r>
        <w:rPr>
          <w:rFonts w:ascii="Times New Roman" w:eastAsia="Times New Roman" w:hAnsi="Times New Roman" w:cs="Times New Roman"/>
          <w:sz w:val="24"/>
          <w:szCs w:val="24"/>
          <w:lang w:val="ru-RU" w:eastAsia="ru-RU"/>
        </w:rPr>
        <w:lastRenderedPageBreak/>
        <w:t xml:space="preserve">запобігання утворенню ТПВ, їх збирання, транспортування, зберігання, оброблення, перероблення, утилізацію, видалення, знешкодження і захоронення, включаючи контроль за цими операціями та нагляд за </w:t>
      </w:r>
      <w:proofErr w:type="gramStart"/>
      <w:r>
        <w:rPr>
          <w:rFonts w:ascii="Times New Roman" w:eastAsia="Times New Roman" w:hAnsi="Times New Roman" w:cs="Times New Roman"/>
          <w:sz w:val="24"/>
          <w:szCs w:val="24"/>
          <w:lang w:val="ru-RU" w:eastAsia="ru-RU"/>
        </w:rPr>
        <w:t>м</w:t>
      </w:r>
      <w:proofErr w:type="gramEnd"/>
      <w:r>
        <w:rPr>
          <w:rFonts w:ascii="Times New Roman" w:eastAsia="Times New Roman" w:hAnsi="Times New Roman" w:cs="Times New Roman"/>
          <w:sz w:val="24"/>
          <w:szCs w:val="24"/>
          <w:lang w:val="ru-RU" w:eastAsia="ru-RU"/>
        </w:rPr>
        <w:t>ісцями видалення.</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Програма розроблена на виконання Законів України «Про відходи», «Про охорону навколишнього природного середовища», постанови Кабінету Міні</w:t>
      </w:r>
      <w:proofErr w:type="gramStart"/>
      <w:r>
        <w:rPr>
          <w:rFonts w:ascii="Times New Roman" w:eastAsia="Times New Roman" w:hAnsi="Times New Roman" w:cs="Times New Roman"/>
          <w:sz w:val="24"/>
          <w:szCs w:val="24"/>
          <w:lang w:val="ru-RU" w:eastAsia="ru-RU"/>
        </w:rPr>
        <w:t>стр</w:t>
      </w:r>
      <w:proofErr w:type="gramEnd"/>
      <w:r>
        <w:rPr>
          <w:rFonts w:ascii="Times New Roman" w:eastAsia="Times New Roman" w:hAnsi="Times New Roman" w:cs="Times New Roman"/>
          <w:sz w:val="24"/>
          <w:szCs w:val="24"/>
          <w:lang w:val="ru-RU" w:eastAsia="ru-RU"/>
        </w:rPr>
        <w:t xml:space="preserve">ів України від 04.03.2004 N 265 «Про затвердження програми поводження з твердими побутовими відходами», розпорядження Кабінету Міністрів України від 03.01.2013 № 22-р «Про схвалення Концепції Загальнодержавної програми поводження з відходами на 2013-2020 роки» та відповідно до наказу Міністерства будівництва, </w:t>
      </w:r>
      <w:proofErr w:type="gramStart"/>
      <w:r>
        <w:rPr>
          <w:rFonts w:ascii="Times New Roman" w:eastAsia="Times New Roman" w:hAnsi="Times New Roman" w:cs="Times New Roman"/>
          <w:sz w:val="24"/>
          <w:szCs w:val="24"/>
          <w:lang w:val="ru-RU" w:eastAsia="ru-RU"/>
        </w:rPr>
        <w:t>арх</w:t>
      </w:r>
      <w:proofErr w:type="gramEnd"/>
      <w:r>
        <w:rPr>
          <w:rFonts w:ascii="Times New Roman" w:eastAsia="Times New Roman" w:hAnsi="Times New Roman" w:cs="Times New Roman"/>
          <w:sz w:val="24"/>
          <w:szCs w:val="24"/>
          <w:lang w:val="ru-RU" w:eastAsia="ru-RU"/>
        </w:rPr>
        <w:t>ітектури та житлово-комунального господарства України від 10.01.2006 № 2 «Про затвердження Рекомендацій щодо підготовки місцевих рограмм поводження з твердими побутовими відходами».</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Метою розроблення та реалізації Програми є зменшення впливу ТПВ на довкілля, покращення санітарного стану сіл та селища та покращення умов проживання мешканці</w:t>
      </w:r>
      <w:proofErr w:type="gramStart"/>
      <w:r>
        <w:rPr>
          <w:rFonts w:ascii="Times New Roman" w:eastAsia="Times New Roman" w:hAnsi="Times New Roman" w:cs="Times New Roman"/>
          <w:sz w:val="24"/>
          <w:szCs w:val="24"/>
          <w:lang w:val="ru-RU" w:eastAsia="ru-RU"/>
        </w:rPr>
        <w:t>в</w:t>
      </w:r>
      <w:proofErr w:type="gramEnd"/>
      <w:r>
        <w:rPr>
          <w:rFonts w:ascii="Times New Roman" w:eastAsia="Times New Roman" w:hAnsi="Times New Roman" w:cs="Times New Roman"/>
          <w:sz w:val="24"/>
          <w:szCs w:val="24"/>
          <w:lang w:val="ru-RU" w:eastAsia="ru-RU"/>
        </w:rPr>
        <w:t>.</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Основними завданнями Програми є створення системи поводження з ТПВ заснованої на нових технологіях для вирішення наявних проблем у короткостроковій перспективі та </w:t>
      </w:r>
      <w:proofErr w:type="gramStart"/>
      <w:r>
        <w:rPr>
          <w:rFonts w:ascii="Times New Roman" w:eastAsia="Times New Roman" w:hAnsi="Times New Roman" w:cs="Times New Roman"/>
          <w:sz w:val="24"/>
          <w:szCs w:val="24"/>
          <w:lang w:val="ru-RU" w:eastAsia="ru-RU"/>
        </w:rPr>
        <w:t>п</w:t>
      </w:r>
      <w:proofErr w:type="gramEnd"/>
      <w:r>
        <w:rPr>
          <w:rFonts w:ascii="Times New Roman" w:eastAsia="Times New Roman" w:hAnsi="Times New Roman" w:cs="Times New Roman"/>
          <w:sz w:val="24"/>
          <w:szCs w:val="24"/>
          <w:lang w:val="ru-RU" w:eastAsia="ru-RU"/>
        </w:rPr>
        <w:t>ідготовки матеріальної, інформаційної і фінансової бази для управління ТПВ у Крупецькій ОТГ на довгострокову перспективу.</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Основні цілі Програми:</w:t>
      </w:r>
      <w:proofErr w:type="gramStart"/>
      <w:r>
        <w:rPr>
          <w:rFonts w:ascii="Times New Roman" w:eastAsia="Times New Roman" w:hAnsi="Times New Roman" w:cs="Times New Roman"/>
          <w:sz w:val="24"/>
          <w:szCs w:val="24"/>
          <w:lang w:val="ru-RU" w:eastAsia="ru-RU"/>
        </w:rPr>
        <w:br/>
        <w:t>-</w:t>
      </w:r>
      <w:proofErr w:type="gramEnd"/>
      <w:r>
        <w:rPr>
          <w:rFonts w:ascii="Times New Roman" w:eastAsia="Times New Roman" w:hAnsi="Times New Roman" w:cs="Times New Roman"/>
          <w:sz w:val="24"/>
          <w:szCs w:val="24"/>
          <w:lang w:val="ru-RU" w:eastAsia="ru-RU"/>
        </w:rPr>
        <w:t>повне охоплення території сіл та  послугами зі збору та вивезення ТПВ;</w:t>
      </w:r>
      <w:r>
        <w:rPr>
          <w:rFonts w:ascii="Times New Roman" w:eastAsia="Times New Roman" w:hAnsi="Times New Roman" w:cs="Times New Roman"/>
          <w:sz w:val="24"/>
          <w:szCs w:val="24"/>
          <w:lang w:val="ru-RU" w:eastAsia="ru-RU"/>
        </w:rPr>
        <w:br/>
        <w:t xml:space="preserve">-встановлення контейнерів; </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-запровадження рограмм роздільного збирання ТПВ;</w:t>
      </w:r>
      <w:proofErr w:type="gramStart"/>
      <w:r>
        <w:rPr>
          <w:rFonts w:ascii="Times New Roman" w:eastAsia="Times New Roman" w:hAnsi="Times New Roman" w:cs="Times New Roman"/>
          <w:sz w:val="24"/>
          <w:szCs w:val="24"/>
          <w:lang w:val="ru-RU" w:eastAsia="ru-RU"/>
        </w:rPr>
        <w:br/>
        <w:t>-</w:t>
      </w:r>
      <w:proofErr w:type="gramEnd"/>
      <w:r>
        <w:rPr>
          <w:rFonts w:ascii="Times New Roman" w:eastAsia="Times New Roman" w:hAnsi="Times New Roman" w:cs="Times New Roman"/>
          <w:sz w:val="24"/>
          <w:szCs w:val="24"/>
          <w:lang w:val="ru-RU" w:eastAsia="ru-RU"/>
        </w:rPr>
        <w:t>створення потужностей з сортування та переробки ТПВ;</w:t>
      </w:r>
      <w:r>
        <w:rPr>
          <w:rFonts w:ascii="Times New Roman" w:eastAsia="Times New Roman" w:hAnsi="Times New Roman" w:cs="Times New Roman"/>
          <w:sz w:val="24"/>
          <w:szCs w:val="24"/>
          <w:lang w:val="ru-RU" w:eastAsia="ru-RU"/>
        </w:rPr>
        <w:br/>
        <w:t>-зменшення частки відходів, що захоронюються  ТПВ;</w:t>
      </w:r>
      <w:r>
        <w:rPr>
          <w:rFonts w:ascii="Times New Roman" w:eastAsia="Times New Roman" w:hAnsi="Times New Roman" w:cs="Times New Roman"/>
          <w:sz w:val="24"/>
          <w:szCs w:val="24"/>
          <w:lang w:val="ru-RU" w:eastAsia="ru-RU"/>
        </w:rPr>
        <w:br/>
        <w:t>- контроль за поетапним закриттям  полігону ТПВ, залучення інвесторів для будівництва нових сміттєпереробних комплексів та сучасного полігону ТПВ;</w:t>
      </w:r>
      <w:r>
        <w:rPr>
          <w:rFonts w:ascii="Times New Roman" w:eastAsia="Times New Roman" w:hAnsi="Times New Roman" w:cs="Times New Roman"/>
          <w:sz w:val="24"/>
          <w:szCs w:val="24"/>
          <w:lang w:val="ru-RU" w:eastAsia="ru-RU"/>
        </w:rPr>
        <w:br/>
        <w:t>- удосконалення нормативно-методичного, організаційного, інформаційного та іншого забезпечення сфери поводження з ТПВ;</w:t>
      </w:r>
      <w:r>
        <w:rPr>
          <w:rFonts w:ascii="Times New Roman" w:eastAsia="Times New Roman" w:hAnsi="Times New Roman" w:cs="Times New Roman"/>
          <w:sz w:val="24"/>
          <w:szCs w:val="24"/>
          <w:lang w:val="ru-RU" w:eastAsia="ru-RU"/>
        </w:rPr>
        <w:br/>
        <w:t xml:space="preserve">- </w:t>
      </w:r>
      <w:proofErr w:type="gramStart"/>
      <w:r>
        <w:rPr>
          <w:rFonts w:ascii="Times New Roman" w:eastAsia="Times New Roman" w:hAnsi="Times New Roman" w:cs="Times New Roman"/>
          <w:sz w:val="24"/>
          <w:szCs w:val="24"/>
          <w:lang w:val="ru-RU" w:eastAsia="ru-RU"/>
        </w:rPr>
        <w:t>п</w:t>
      </w:r>
      <w:proofErr w:type="gramEnd"/>
      <w:r>
        <w:rPr>
          <w:rFonts w:ascii="Times New Roman" w:eastAsia="Times New Roman" w:hAnsi="Times New Roman" w:cs="Times New Roman"/>
          <w:sz w:val="24"/>
          <w:szCs w:val="24"/>
          <w:lang w:val="ru-RU" w:eastAsia="ru-RU"/>
        </w:rPr>
        <w:t>ідвищення рівня відповідальності та екологічної культури населення;</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b/>
          <w:bCs/>
          <w:sz w:val="24"/>
          <w:szCs w:val="24"/>
          <w:lang w:val="ru-RU" w:eastAsia="ru-RU"/>
        </w:rPr>
        <w:t>Розділ 1. Загальна характеристика Крупецької ОТГ та аналіз</w:t>
      </w:r>
      <w:r>
        <w:rPr>
          <w:rFonts w:ascii="Times New Roman" w:eastAsia="Times New Roman" w:hAnsi="Times New Roman" w:cs="Times New Roman"/>
          <w:b/>
          <w:bCs/>
          <w:sz w:val="24"/>
          <w:szCs w:val="24"/>
          <w:lang w:val="ru-RU" w:eastAsia="ru-RU"/>
        </w:rPr>
        <w:br/>
        <w:t>існуючого стану сфери поводження з ТПВ</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1.1. Аналізування соціально-економічних, демографічних, природно-кліматичних, гідрогеологічних, та інших умов, які впливають на санітарне очищення і прибирання та сферу поводження з ТПВ у Крупецькій ОТГ — адміністративний центр с</w:t>
      </w:r>
      <w:proofErr w:type="gramStart"/>
      <w:r>
        <w:rPr>
          <w:rFonts w:ascii="Times New Roman" w:eastAsia="Times New Roman" w:hAnsi="Times New Roman" w:cs="Times New Roman"/>
          <w:sz w:val="24"/>
          <w:szCs w:val="24"/>
          <w:lang w:val="ru-RU" w:eastAsia="ru-RU"/>
        </w:rPr>
        <w:t>.К</w:t>
      </w:r>
      <w:proofErr w:type="gramEnd"/>
      <w:r>
        <w:rPr>
          <w:rFonts w:ascii="Times New Roman" w:eastAsia="Times New Roman" w:hAnsi="Times New Roman" w:cs="Times New Roman"/>
          <w:sz w:val="24"/>
          <w:szCs w:val="24"/>
          <w:lang w:val="ru-RU" w:eastAsia="ru-RU"/>
        </w:rPr>
        <w:t xml:space="preserve">рупець.            В Крупецьку ОТГ входить 6 населених. </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1.2. Наявний житловий фонд, його розподіл за типами житлової забудови.</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Житловий фонд складається з будинків комунальної власності, відомчих, житлово-будівельних кооперативів,  приватних житлових будинків садибного типу.</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1.3. Система виробничих </w:t>
      </w:r>
      <w:proofErr w:type="gramStart"/>
      <w:r>
        <w:rPr>
          <w:rFonts w:ascii="Times New Roman" w:eastAsia="Times New Roman" w:hAnsi="Times New Roman" w:cs="Times New Roman"/>
          <w:sz w:val="24"/>
          <w:szCs w:val="24"/>
          <w:lang w:val="ru-RU" w:eastAsia="ru-RU"/>
        </w:rPr>
        <w:t>п</w:t>
      </w:r>
      <w:proofErr w:type="gramEnd"/>
      <w:r>
        <w:rPr>
          <w:rFonts w:ascii="Times New Roman" w:eastAsia="Times New Roman" w:hAnsi="Times New Roman" w:cs="Times New Roman"/>
          <w:sz w:val="24"/>
          <w:szCs w:val="24"/>
          <w:lang w:val="ru-RU" w:eastAsia="ru-RU"/>
        </w:rPr>
        <w:t>ідприємств і організацій сфери поводження з твердими побутовими відходами. В межах функціонують об'єкти торгі</w:t>
      </w:r>
      <w:proofErr w:type="gramStart"/>
      <w:r>
        <w:rPr>
          <w:rFonts w:ascii="Times New Roman" w:eastAsia="Times New Roman" w:hAnsi="Times New Roman" w:cs="Times New Roman"/>
          <w:sz w:val="24"/>
          <w:szCs w:val="24"/>
          <w:lang w:val="ru-RU" w:eastAsia="ru-RU"/>
        </w:rPr>
        <w:t>вл</w:t>
      </w:r>
      <w:proofErr w:type="gramEnd"/>
      <w:r>
        <w:rPr>
          <w:rFonts w:ascii="Times New Roman" w:eastAsia="Times New Roman" w:hAnsi="Times New Roman" w:cs="Times New Roman"/>
          <w:sz w:val="24"/>
          <w:szCs w:val="24"/>
          <w:lang w:val="ru-RU" w:eastAsia="ru-RU"/>
        </w:rPr>
        <w:t>і, установи соціально – культурного призначення (загальноосвітні школи, дитсадки, будиноки культури і інші  а також державі установи). В межах території Крупецької територіальної громади є полігони ТПВ, які мають паспорти місця видалення і зберігання відході</w:t>
      </w:r>
      <w:proofErr w:type="gramStart"/>
      <w:r>
        <w:rPr>
          <w:rFonts w:ascii="Times New Roman" w:eastAsia="Times New Roman" w:hAnsi="Times New Roman" w:cs="Times New Roman"/>
          <w:sz w:val="24"/>
          <w:szCs w:val="24"/>
          <w:lang w:val="ru-RU" w:eastAsia="ru-RU"/>
        </w:rPr>
        <w:t>в</w:t>
      </w:r>
      <w:proofErr w:type="gramEnd"/>
      <w:r>
        <w:rPr>
          <w:rFonts w:ascii="Times New Roman" w:eastAsia="Times New Roman" w:hAnsi="Times New Roman" w:cs="Times New Roman"/>
          <w:sz w:val="24"/>
          <w:szCs w:val="24"/>
          <w:lang w:val="ru-RU" w:eastAsia="ru-RU"/>
        </w:rPr>
        <w:t>. </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br/>
        <w:t xml:space="preserve">           Охоплення населення </w:t>
      </w:r>
      <w:proofErr w:type="gramStart"/>
      <w:r>
        <w:rPr>
          <w:rFonts w:ascii="Times New Roman" w:eastAsia="Times New Roman" w:hAnsi="Times New Roman" w:cs="Times New Roman"/>
          <w:sz w:val="24"/>
          <w:szCs w:val="24"/>
          <w:lang w:val="ru-RU" w:eastAsia="ru-RU"/>
        </w:rPr>
        <w:t>приватного</w:t>
      </w:r>
      <w:proofErr w:type="gramEnd"/>
      <w:r>
        <w:rPr>
          <w:rFonts w:ascii="Times New Roman" w:eastAsia="Times New Roman" w:hAnsi="Times New Roman" w:cs="Times New Roman"/>
          <w:sz w:val="24"/>
          <w:szCs w:val="24"/>
          <w:lang w:val="ru-RU" w:eastAsia="ru-RU"/>
        </w:rPr>
        <w:t xml:space="preserve"> сектору жителів сіл договорами на вивезення ТПВ постійно збільшується. Мешканці будинків </w:t>
      </w:r>
      <w:proofErr w:type="gramStart"/>
      <w:r>
        <w:rPr>
          <w:rFonts w:ascii="Times New Roman" w:eastAsia="Times New Roman" w:hAnsi="Times New Roman" w:cs="Times New Roman"/>
          <w:sz w:val="24"/>
          <w:szCs w:val="24"/>
          <w:lang w:val="ru-RU" w:eastAsia="ru-RU"/>
        </w:rPr>
        <w:t>приватного</w:t>
      </w:r>
      <w:proofErr w:type="gramEnd"/>
      <w:r>
        <w:rPr>
          <w:rFonts w:ascii="Times New Roman" w:eastAsia="Times New Roman" w:hAnsi="Times New Roman" w:cs="Times New Roman"/>
          <w:sz w:val="24"/>
          <w:szCs w:val="24"/>
          <w:lang w:val="ru-RU" w:eastAsia="ru-RU"/>
        </w:rPr>
        <w:t xml:space="preserve"> сектору здійснюють часткове </w:t>
      </w:r>
      <w:r>
        <w:rPr>
          <w:rFonts w:ascii="Times New Roman" w:eastAsia="Times New Roman" w:hAnsi="Times New Roman" w:cs="Times New Roman"/>
          <w:sz w:val="24"/>
          <w:szCs w:val="24"/>
          <w:lang w:val="ru-RU" w:eastAsia="ru-RU"/>
        </w:rPr>
        <w:lastRenderedPageBreak/>
        <w:t xml:space="preserve">захоронення та переробку (згодовування харчових відходів домашнім тваринам, спалення, перепрівання та перетворення на гній) побутових відходів самостійно в свої садибах.   Недостатня організації збирання твердих побутових відходів </w:t>
      </w:r>
      <w:proofErr w:type="gramStart"/>
      <w:r>
        <w:rPr>
          <w:rFonts w:ascii="Times New Roman" w:eastAsia="Times New Roman" w:hAnsi="Times New Roman" w:cs="Times New Roman"/>
          <w:sz w:val="24"/>
          <w:szCs w:val="24"/>
          <w:lang w:val="ru-RU" w:eastAsia="ru-RU"/>
        </w:rPr>
        <w:t>в</w:t>
      </w:r>
      <w:proofErr w:type="gramEnd"/>
      <w:r>
        <w:rPr>
          <w:rFonts w:ascii="Times New Roman" w:eastAsia="Times New Roman" w:hAnsi="Times New Roman" w:cs="Times New Roman"/>
          <w:sz w:val="24"/>
          <w:szCs w:val="24"/>
          <w:lang w:val="ru-RU" w:eastAsia="ru-RU"/>
        </w:rPr>
        <w:t xml:space="preserve"> приватному секторі призводить до утворення стихійних звалищ в ярах, посадках і т.п., що значно погіршило екологічний і санітарний стан території і довкілля Крупецької територіальної громади.     Також досягнення в технології виробництва синтетичної тари і упаковочної продукції та продукції побутового вжитку, яка не </w:t>
      </w:r>
      <w:proofErr w:type="gramStart"/>
      <w:r>
        <w:rPr>
          <w:rFonts w:ascii="Times New Roman" w:eastAsia="Times New Roman" w:hAnsi="Times New Roman" w:cs="Times New Roman"/>
          <w:sz w:val="24"/>
          <w:szCs w:val="24"/>
          <w:lang w:val="ru-RU" w:eastAsia="ru-RU"/>
        </w:rPr>
        <w:t>п</w:t>
      </w:r>
      <w:proofErr w:type="gramEnd"/>
      <w:r>
        <w:rPr>
          <w:rFonts w:ascii="Times New Roman" w:eastAsia="Times New Roman" w:hAnsi="Times New Roman" w:cs="Times New Roman"/>
          <w:sz w:val="24"/>
          <w:szCs w:val="24"/>
          <w:lang w:val="ru-RU" w:eastAsia="ru-RU"/>
        </w:rPr>
        <w:t>ідлягає поверненню для повторного вживання і не збирається для переробки, значною мірою вплинуло на збільшення накопичення ТПВ і засмічення довкілля.</w:t>
      </w:r>
      <w:r>
        <w:rPr>
          <w:rFonts w:ascii="Times New Roman" w:eastAsia="Times New Roman" w:hAnsi="Times New Roman" w:cs="Times New Roman"/>
          <w:sz w:val="24"/>
          <w:szCs w:val="24"/>
          <w:lang w:val="ru-RU" w:eastAsia="ru-RU"/>
        </w:rPr>
        <w:br/>
        <w:t xml:space="preserve">            Центральний орган з питань житлово-комунального господарства України здійснює рограмме, інструкційне та нормативне-правове забезпечення. Органи </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Міністерства охорони здоров’я України та Міністерства охорони навколишнього </w:t>
      </w:r>
      <w:proofErr w:type="gramStart"/>
      <w:r>
        <w:rPr>
          <w:rFonts w:ascii="Times New Roman" w:eastAsia="Times New Roman" w:hAnsi="Times New Roman" w:cs="Times New Roman"/>
          <w:sz w:val="24"/>
          <w:szCs w:val="24"/>
          <w:lang w:val="ru-RU" w:eastAsia="ru-RU"/>
        </w:rPr>
        <w:t>природного</w:t>
      </w:r>
      <w:proofErr w:type="gramEnd"/>
      <w:r>
        <w:rPr>
          <w:rFonts w:ascii="Times New Roman" w:eastAsia="Times New Roman" w:hAnsi="Times New Roman" w:cs="Times New Roman"/>
          <w:sz w:val="24"/>
          <w:szCs w:val="24"/>
          <w:lang w:val="ru-RU" w:eastAsia="ru-RU"/>
        </w:rPr>
        <w:t xml:space="preserve"> середовища України здійснюють нагляд і контроль за дотриманням чинного екологічного законодавства та санітарно-гігієнічних вимог.</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1.4. Обсяги, структура, норми ТПВ і нарахування плати за вивезення та захоронення відході</w:t>
      </w:r>
      <w:proofErr w:type="gramStart"/>
      <w:r>
        <w:rPr>
          <w:rFonts w:ascii="Times New Roman" w:eastAsia="Times New Roman" w:hAnsi="Times New Roman" w:cs="Times New Roman"/>
          <w:sz w:val="24"/>
          <w:szCs w:val="24"/>
          <w:lang w:val="ru-RU" w:eastAsia="ru-RU"/>
        </w:rPr>
        <w:t>в</w:t>
      </w:r>
      <w:proofErr w:type="gramEnd"/>
      <w:r>
        <w:rPr>
          <w:rFonts w:ascii="Times New Roman" w:eastAsia="Times New Roman" w:hAnsi="Times New Roman" w:cs="Times New Roman"/>
          <w:sz w:val="24"/>
          <w:szCs w:val="24"/>
          <w:lang w:val="ru-RU" w:eastAsia="ru-RU"/>
        </w:rPr>
        <w:t>.</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Морфологічний склад сучасних ТПВ значно ві</w:t>
      </w:r>
      <w:proofErr w:type="gramStart"/>
      <w:r>
        <w:rPr>
          <w:rFonts w:ascii="Times New Roman" w:eastAsia="Times New Roman" w:hAnsi="Times New Roman" w:cs="Times New Roman"/>
          <w:sz w:val="24"/>
          <w:szCs w:val="24"/>
          <w:lang w:val="ru-RU" w:eastAsia="ru-RU"/>
        </w:rPr>
        <w:t>др</w:t>
      </w:r>
      <w:proofErr w:type="gramEnd"/>
      <w:r>
        <w:rPr>
          <w:rFonts w:ascii="Times New Roman" w:eastAsia="Times New Roman" w:hAnsi="Times New Roman" w:cs="Times New Roman"/>
          <w:sz w:val="24"/>
          <w:szCs w:val="24"/>
          <w:lang w:val="ru-RU" w:eastAsia="ru-RU"/>
        </w:rPr>
        <w:t>ізняється від того, що був кілька десятиліть тому, зокрема збільшилось використання пакувальних матеріалів і напівфабрикатів у повсякденному житті більшості мешканців. Це призвело до зростання вмісту паперу і полімерів у ТПВ.</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Норми утворення ТПВ – це кількісні показники споживання послуг з вивезення побутових відходів, які утворюються на одну розрахункову одиницю (одного мешканця, одне місце в готелі, 1 кв</w:t>
      </w:r>
      <w:proofErr w:type="gramStart"/>
      <w:r>
        <w:rPr>
          <w:rFonts w:ascii="Times New Roman" w:eastAsia="Times New Roman" w:hAnsi="Times New Roman" w:cs="Times New Roman"/>
          <w:sz w:val="24"/>
          <w:szCs w:val="24"/>
          <w:lang w:val="ru-RU" w:eastAsia="ru-RU"/>
        </w:rPr>
        <w:t>.м</w:t>
      </w:r>
      <w:proofErr w:type="gramEnd"/>
      <w:r>
        <w:rPr>
          <w:rFonts w:ascii="Times New Roman" w:eastAsia="Times New Roman" w:hAnsi="Times New Roman" w:cs="Times New Roman"/>
          <w:sz w:val="24"/>
          <w:szCs w:val="24"/>
          <w:lang w:val="ru-RU" w:eastAsia="ru-RU"/>
        </w:rPr>
        <w:t xml:space="preserve"> торгівельної площі тощо) за одиницю часу. </w:t>
      </w:r>
      <w:proofErr w:type="gramStart"/>
      <w:r>
        <w:rPr>
          <w:rFonts w:ascii="Times New Roman" w:eastAsia="Times New Roman" w:hAnsi="Times New Roman" w:cs="Times New Roman"/>
          <w:sz w:val="24"/>
          <w:szCs w:val="24"/>
          <w:lang w:val="ru-RU" w:eastAsia="ru-RU"/>
        </w:rPr>
        <w:t>Ц</w:t>
      </w:r>
      <w:proofErr w:type="gramEnd"/>
      <w:r>
        <w:rPr>
          <w:rFonts w:ascii="Times New Roman" w:eastAsia="Times New Roman" w:hAnsi="Times New Roman" w:cs="Times New Roman"/>
          <w:sz w:val="24"/>
          <w:szCs w:val="24"/>
          <w:lang w:val="ru-RU" w:eastAsia="ru-RU"/>
        </w:rPr>
        <w:t>і норми переглядаються кожні 5 років.</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Норми утворення ТПВ розроблені на </w:t>
      </w:r>
      <w:proofErr w:type="gramStart"/>
      <w:r>
        <w:rPr>
          <w:rFonts w:ascii="Times New Roman" w:eastAsia="Times New Roman" w:hAnsi="Times New Roman" w:cs="Times New Roman"/>
          <w:sz w:val="24"/>
          <w:szCs w:val="24"/>
          <w:lang w:val="ru-RU" w:eastAsia="ru-RU"/>
        </w:rPr>
        <w:t>п</w:t>
      </w:r>
      <w:proofErr w:type="gramEnd"/>
      <w:r>
        <w:rPr>
          <w:rFonts w:ascii="Times New Roman" w:eastAsia="Times New Roman" w:hAnsi="Times New Roman" w:cs="Times New Roman"/>
          <w:sz w:val="24"/>
          <w:szCs w:val="24"/>
          <w:lang w:val="ru-RU" w:eastAsia="ru-RU"/>
        </w:rPr>
        <w:t>ідставі наказу Міністерства будівництва, архітектури та житлово-комунального господарства України від 30.07.2010 № 259 «Про затвердження Правил визначення норм надання послуг з вивезення побутових відходів» та постанови Кабінету Міністрів України від 10.12.2008 № 1070.</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Тарифна політика на послуги з вивезення побутових відходів регулюється центральними органами влади. Постановою Кабінету Міні</w:t>
      </w:r>
      <w:proofErr w:type="gramStart"/>
      <w:r>
        <w:rPr>
          <w:rFonts w:ascii="Times New Roman" w:eastAsia="Times New Roman" w:hAnsi="Times New Roman" w:cs="Times New Roman"/>
          <w:sz w:val="24"/>
          <w:szCs w:val="24"/>
          <w:lang w:val="ru-RU" w:eastAsia="ru-RU"/>
        </w:rPr>
        <w:t>стр</w:t>
      </w:r>
      <w:proofErr w:type="gramEnd"/>
      <w:r>
        <w:rPr>
          <w:rFonts w:ascii="Times New Roman" w:eastAsia="Times New Roman" w:hAnsi="Times New Roman" w:cs="Times New Roman"/>
          <w:sz w:val="24"/>
          <w:szCs w:val="24"/>
          <w:lang w:val="ru-RU" w:eastAsia="ru-RU"/>
        </w:rPr>
        <w:t>ів України від 01.06.2011 № 869 «Про забезпечення єдиного підходу до формування тарифів на житлово-комунальні послуги» затверджений Порядок формування тарифів на послуги з утримання будинків та прибудинкових територій і перелік послуг, серед яких вивезення побутових відходів. Цією постановою визначено, що калькуляційною одиницею при розрахунку тарифі</w:t>
      </w:r>
      <w:proofErr w:type="gramStart"/>
      <w:r>
        <w:rPr>
          <w:rFonts w:ascii="Times New Roman" w:eastAsia="Times New Roman" w:hAnsi="Times New Roman" w:cs="Times New Roman"/>
          <w:sz w:val="24"/>
          <w:szCs w:val="24"/>
          <w:lang w:val="ru-RU" w:eastAsia="ru-RU"/>
        </w:rPr>
        <w:t>в</w:t>
      </w:r>
      <w:proofErr w:type="gramEnd"/>
      <w:r>
        <w:rPr>
          <w:rFonts w:ascii="Times New Roman" w:eastAsia="Times New Roman" w:hAnsi="Times New Roman" w:cs="Times New Roman"/>
          <w:sz w:val="24"/>
          <w:szCs w:val="24"/>
          <w:lang w:val="ru-RU" w:eastAsia="ru-RU"/>
        </w:rPr>
        <w:t xml:space="preserve"> на послуги з утримання будинків та прибудинкових територій є1 кв. мзагальної площі квартири, житлового приміщення у гуртожитку та нежитлового приміщення у житловому будинку (гуртожитку).</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Оскільки, вивезення побутових відходів є у переліку послуг з утримання будинків та прибудинкових територій, нарахування плати за ці послуги у житлових будинках, обслуговування яких проводиться згідно калькуляції на </w:t>
      </w:r>
      <w:proofErr w:type="gramStart"/>
      <w:r>
        <w:rPr>
          <w:rFonts w:ascii="Times New Roman" w:eastAsia="Times New Roman" w:hAnsi="Times New Roman" w:cs="Times New Roman"/>
          <w:sz w:val="24"/>
          <w:szCs w:val="24"/>
          <w:lang w:val="ru-RU" w:eastAsia="ru-RU"/>
        </w:rPr>
        <w:t>дан</w:t>
      </w:r>
      <w:proofErr w:type="gramEnd"/>
      <w:r>
        <w:rPr>
          <w:rFonts w:ascii="Times New Roman" w:eastAsia="Times New Roman" w:hAnsi="Times New Roman" w:cs="Times New Roman"/>
          <w:sz w:val="24"/>
          <w:szCs w:val="24"/>
          <w:lang w:val="ru-RU" w:eastAsia="ru-RU"/>
        </w:rPr>
        <w:t>і послуги.</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Нарахування плати за вивезення побутових відходів </w:t>
      </w:r>
      <w:proofErr w:type="gramStart"/>
      <w:r>
        <w:rPr>
          <w:rFonts w:ascii="Times New Roman" w:eastAsia="Times New Roman" w:hAnsi="Times New Roman" w:cs="Times New Roman"/>
          <w:sz w:val="24"/>
          <w:szCs w:val="24"/>
          <w:lang w:val="ru-RU" w:eastAsia="ru-RU"/>
        </w:rPr>
        <w:t>в</w:t>
      </w:r>
      <w:proofErr w:type="gramEnd"/>
      <w:r>
        <w:rPr>
          <w:rFonts w:ascii="Times New Roman" w:eastAsia="Times New Roman" w:hAnsi="Times New Roman" w:cs="Times New Roman"/>
          <w:sz w:val="24"/>
          <w:szCs w:val="24"/>
          <w:lang w:val="ru-RU" w:eastAsia="ru-RU"/>
        </w:rPr>
        <w:t>ід кількості зареєстрованих можливе при умові виокремлення послуги з вивезення побутових відходів як комунальної та укладанні договорів між власниками будинків напряму з підприємствами-організаціями з надання цих послуг. Крім цього, ці будинки мають мати контейнерні майданчики з контейнерами для збирання ТПВ та вторинної сировини.</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1.5. Існуючі технології та засоби механізації у сфері поводження з ТПВ.</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lastRenderedPageBreak/>
        <w:t>Для перевезення ТПВ потрібні сучасні смі</w:t>
      </w:r>
      <w:proofErr w:type="gramStart"/>
      <w:r>
        <w:rPr>
          <w:rFonts w:ascii="Times New Roman" w:eastAsia="Times New Roman" w:hAnsi="Times New Roman" w:cs="Times New Roman"/>
          <w:sz w:val="24"/>
          <w:szCs w:val="24"/>
          <w:lang w:val="ru-RU" w:eastAsia="ru-RU"/>
        </w:rPr>
        <w:t>тт</w:t>
      </w:r>
      <w:proofErr w:type="gramEnd"/>
      <w:r>
        <w:rPr>
          <w:rFonts w:ascii="Times New Roman" w:eastAsia="Times New Roman" w:hAnsi="Times New Roman" w:cs="Times New Roman"/>
          <w:sz w:val="24"/>
          <w:szCs w:val="24"/>
          <w:lang w:val="ru-RU" w:eastAsia="ru-RU"/>
        </w:rPr>
        <w:t>євози для обслуговування контейнерів згідно євростандартів</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w:t>
      </w:r>
      <w:proofErr w:type="gramStart"/>
      <w:r>
        <w:rPr>
          <w:rFonts w:ascii="Times New Roman" w:eastAsia="Times New Roman" w:hAnsi="Times New Roman" w:cs="Times New Roman"/>
          <w:sz w:val="24"/>
          <w:szCs w:val="24"/>
          <w:lang w:val="ru-RU" w:eastAsia="ru-RU"/>
        </w:rPr>
        <w:t>З</w:t>
      </w:r>
      <w:proofErr w:type="gramEnd"/>
      <w:r>
        <w:rPr>
          <w:rFonts w:ascii="Times New Roman" w:eastAsia="Times New Roman" w:hAnsi="Times New Roman" w:cs="Times New Roman"/>
          <w:sz w:val="24"/>
          <w:szCs w:val="24"/>
          <w:lang w:val="ru-RU" w:eastAsia="ru-RU"/>
        </w:rPr>
        <w:t xml:space="preserve"> метою забезпеченням зменшення негативного впливу на довкілля на території Крупецької ОТГ потрібно застосовувати сучасну система сортування відходів із вилученням ресурсоцінних матеріалів (скло-папір-пластик).</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1.5.1. Забезпечення контейнерами та урнами для збирання ТПВ.</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Для збирання та тимчасового зберігання побутових відходів потрібно придбання контейнері</w:t>
      </w:r>
      <w:proofErr w:type="gramStart"/>
      <w:r>
        <w:rPr>
          <w:rFonts w:ascii="Times New Roman" w:eastAsia="Times New Roman" w:hAnsi="Times New Roman" w:cs="Times New Roman"/>
          <w:sz w:val="24"/>
          <w:szCs w:val="24"/>
          <w:lang w:val="ru-RU" w:eastAsia="ru-RU"/>
        </w:rPr>
        <w:t>в</w:t>
      </w:r>
      <w:proofErr w:type="gramEnd"/>
      <w:r>
        <w:rPr>
          <w:rFonts w:ascii="Times New Roman" w:eastAsia="Times New Roman" w:hAnsi="Times New Roman" w:cs="Times New Roman"/>
          <w:sz w:val="24"/>
          <w:szCs w:val="24"/>
          <w:lang w:val="ru-RU" w:eastAsia="ru-RU"/>
        </w:rPr>
        <w:t>.</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Придбання контейнері</w:t>
      </w:r>
      <w:proofErr w:type="gramStart"/>
      <w:r>
        <w:rPr>
          <w:rFonts w:ascii="Times New Roman" w:eastAsia="Times New Roman" w:hAnsi="Times New Roman" w:cs="Times New Roman"/>
          <w:sz w:val="24"/>
          <w:szCs w:val="24"/>
          <w:lang w:val="ru-RU" w:eastAsia="ru-RU"/>
        </w:rPr>
        <w:t>в</w:t>
      </w:r>
      <w:proofErr w:type="gramEnd"/>
      <w:r>
        <w:rPr>
          <w:rFonts w:ascii="Times New Roman" w:eastAsia="Times New Roman" w:hAnsi="Times New Roman" w:cs="Times New Roman"/>
          <w:sz w:val="24"/>
          <w:szCs w:val="24"/>
          <w:lang w:val="ru-RU" w:eastAsia="ru-RU"/>
        </w:rPr>
        <w:t xml:space="preserve"> та облаштування контейнерних майданчиків здійснюється за кошти місцевого бюджету.</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1.5.2. Збирання та вивезення ТПВ.</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Збирання та вивезення ТПВ на полігон здійснюється автотранспортом </w:t>
      </w:r>
      <w:proofErr w:type="gramStart"/>
      <w:r>
        <w:rPr>
          <w:rFonts w:ascii="Times New Roman" w:eastAsia="Times New Roman" w:hAnsi="Times New Roman" w:cs="Times New Roman"/>
          <w:sz w:val="24"/>
          <w:szCs w:val="24"/>
          <w:lang w:val="ru-RU" w:eastAsia="ru-RU"/>
        </w:rPr>
        <w:t>п</w:t>
      </w:r>
      <w:proofErr w:type="gramEnd"/>
      <w:r>
        <w:rPr>
          <w:rFonts w:ascii="Times New Roman" w:eastAsia="Times New Roman" w:hAnsi="Times New Roman" w:cs="Times New Roman"/>
          <w:sz w:val="24"/>
          <w:szCs w:val="24"/>
          <w:lang w:val="ru-RU" w:eastAsia="ru-RU"/>
        </w:rPr>
        <w:t>ідприємств-перевізників.</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b/>
          <w:bCs/>
          <w:sz w:val="24"/>
          <w:szCs w:val="24"/>
          <w:lang w:val="ru-RU" w:eastAsia="ru-RU"/>
        </w:rPr>
        <w:t>Розділ 2. Обгрунтування напрямів розвитку сфери поводження з ТПВ та основних заходів Програми</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2.1. Порівняльний аналіз можливих варіантів вирішення проблеми поводження з побутовими відходами та обгрунтування найбільш </w:t>
      </w:r>
      <w:proofErr w:type="gramStart"/>
      <w:r>
        <w:rPr>
          <w:rFonts w:ascii="Times New Roman" w:eastAsia="Times New Roman" w:hAnsi="Times New Roman" w:cs="Times New Roman"/>
          <w:sz w:val="24"/>
          <w:szCs w:val="24"/>
          <w:lang w:val="ru-RU" w:eastAsia="ru-RU"/>
        </w:rPr>
        <w:t>оптимального</w:t>
      </w:r>
      <w:proofErr w:type="gramEnd"/>
      <w:r>
        <w:rPr>
          <w:rFonts w:ascii="Times New Roman" w:eastAsia="Times New Roman" w:hAnsi="Times New Roman" w:cs="Times New Roman"/>
          <w:sz w:val="24"/>
          <w:szCs w:val="24"/>
          <w:lang w:val="ru-RU" w:eastAsia="ru-RU"/>
        </w:rPr>
        <w:t xml:space="preserve"> варіанту</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Враховуючи </w:t>
      </w:r>
      <w:proofErr w:type="gramStart"/>
      <w:r>
        <w:rPr>
          <w:rFonts w:ascii="Times New Roman" w:eastAsia="Times New Roman" w:hAnsi="Times New Roman" w:cs="Times New Roman"/>
          <w:sz w:val="24"/>
          <w:szCs w:val="24"/>
          <w:lang w:val="ru-RU" w:eastAsia="ru-RU"/>
        </w:rPr>
        <w:t>св</w:t>
      </w:r>
      <w:proofErr w:type="gramEnd"/>
      <w:r>
        <w:rPr>
          <w:rFonts w:ascii="Times New Roman" w:eastAsia="Times New Roman" w:hAnsi="Times New Roman" w:cs="Times New Roman"/>
          <w:sz w:val="24"/>
          <w:szCs w:val="24"/>
          <w:lang w:val="ru-RU" w:eastAsia="ru-RU"/>
        </w:rPr>
        <w:t>ітовий досвід щодо охорони довкілля та ресурсозбереження, для практичного використання пропонується три підходи, що відповідають принципам інтеграції екології та економіки:</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1. Основна увага приділяється зменшенню відходів, насамперед через сортування</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Цей </w:t>
      </w:r>
      <w:proofErr w:type="gramStart"/>
      <w:r>
        <w:rPr>
          <w:rFonts w:ascii="Times New Roman" w:eastAsia="Times New Roman" w:hAnsi="Times New Roman" w:cs="Times New Roman"/>
          <w:sz w:val="24"/>
          <w:szCs w:val="24"/>
          <w:lang w:val="ru-RU" w:eastAsia="ru-RU"/>
        </w:rPr>
        <w:t>п</w:t>
      </w:r>
      <w:proofErr w:type="gramEnd"/>
      <w:r>
        <w:rPr>
          <w:rFonts w:ascii="Times New Roman" w:eastAsia="Times New Roman" w:hAnsi="Times New Roman" w:cs="Times New Roman"/>
          <w:sz w:val="24"/>
          <w:szCs w:val="24"/>
          <w:lang w:val="ru-RU" w:eastAsia="ru-RU"/>
        </w:rPr>
        <w:t>ідхід характеризується такими основними принципами:</w:t>
      </w:r>
      <w:r>
        <w:rPr>
          <w:rFonts w:ascii="Times New Roman" w:eastAsia="Times New Roman" w:hAnsi="Times New Roman" w:cs="Times New Roman"/>
          <w:sz w:val="24"/>
          <w:szCs w:val="24"/>
          <w:lang w:val="ru-RU" w:eastAsia="ru-RU"/>
        </w:rPr>
        <w:br/>
        <w:t>- утилізація або видалення відходів у межах їх утворення, нагромадження і зберігання;</w:t>
      </w:r>
      <w:r>
        <w:rPr>
          <w:rFonts w:ascii="Times New Roman" w:eastAsia="Times New Roman" w:hAnsi="Times New Roman" w:cs="Times New Roman"/>
          <w:sz w:val="24"/>
          <w:szCs w:val="24"/>
          <w:lang w:val="ru-RU" w:eastAsia="ru-RU"/>
        </w:rPr>
        <w:br/>
        <w:t>- контроль якості довкілля (води, повітря, грунтів) безпосередньо на техногенних системах;</w:t>
      </w:r>
      <w:r>
        <w:rPr>
          <w:rFonts w:ascii="Times New Roman" w:eastAsia="Times New Roman" w:hAnsi="Times New Roman" w:cs="Times New Roman"/>
          <w:sz w:val="24"/>
          <w:szCs w:val="24"/>
          <w:lang w:val="ru-RU" w:eastAsia="ru-RU"/>
        </w:rPr>
        <w:br/>
        <w:t>- моніторинг місць накопичення і зберігання відходів.</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2. Системний </w:t>
      </w:r>
      <w:proofErr w:type="gramStart"/>
      <w:r>
        <w:rPr>
          <w:rFonts w:ascii="Times New Roman" w:eastAsia="Times New Roman" w:hAnsi="Times New Roman" w:cs="Times New Roman"/>
          <w:sz w:val="24"/>
          <w:szCs w:val="24"/>
          <w:lang w:val="ru-RU" w:eastAsia="ru-RU"/>
        </w:rPr>
        <w:t>п</w:t>
      </w:r>
      <w:proofErr w:type="gramEnd"/>
      <w:r>
        <w:rPr>
          <w:rFonts w:ascii="Times New Roman" w:eastAsia="Times New Roman" w:hAnsi="Times New Roman" w:cs="Times New Roman"/>
          <w:sz w:val="24"/>
          <w:szCs w:val="24"/>
          <w:lang w:val="ru-RU" w:eastAsia="ru-RU"/>
        </w:rPr>
        <w:t xml:space="preserve">ідхід, за яким запобігання забрудненню довкілля виконується на основі схеми, з врахуванням всього виробничого циклу і запровадження засобів боротьби з відходами на всіх етапах виникнення. </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Цей </w:t>
      </w:r>
      <w:proofErr w:type="gramStart"/>
      <w:r>
        <w:rPr>
          <w:rFonts w:ascii="Times New Roman" w:eastAsia="Times New Roman" w:hAnsi="Times New Roman" w:cs="Times New Roman"/>
          <w:sz w:val="24"/>
          <w:szCs w:val="24"/>
          <w:lang w:val="ru-RU" w:eastAsia="ru-RU"/>
        </w:rPr>
        <w:t>п</w:t>
      </w:r>
      <w:proofErr w:type="gramEnd"/>
      <w:r>
        <w:rPr>
          <w:rFonts w:ascii="Times New Roman" w:eastAsia="Times New Roman" w:hAnsi="Times New Roman" w:cs="Times New Roman"/>
          <w:sz w:val="24"/>
          <w:szCs w:val="24"/>
          <w:lang w:val="ru-RU" w:eastAsia="ru-RU"/>
        </w:rPr>
        <w:t>ідхід встановлює чітку послідовність пріоритетів у цій сфері, що містить:</w:t>
      </w:r>
      <w:r>
        <w:rPr>
          <w:rFonts w:ascii="Times New Roman" w:eastAsia="Times New Roman" w:hAnsi="Times New Roman" w:cs="Times New Roman"/>
          <w:sz w:val="24"/>
          <w:szCs w:val="24"/>
          <w:lang w:val="ru-RU" w:eastAsia="ru-RU"/>
        </w:rPr>
        <w:br/>
        <w:t>-запобігання утворенню відходів;</w:t>
      </w:r>
      <w:r>
        <w:rPr>
          <w:rFonts w:ascii="Times New Roman" w:eastAsia="Times New Roman" w:hAnsi="Times New Roman" w:cs="Times New Roman"/>
          <w:sz w:val="24"/>
          <w:szCs w:val="24"/>
          <w:lang w:val="ru-RU" w:eastAsia="ru-RU"/>
        </w:rPr>
        <w:br/>
        <w:t>- утилізацію відходів, що передбачає комплекс заходів щодо їх збирання, зберігання, перероблення, транспортування, утилізації тощо;</w:t>
      </w:r>
      <w:r>
        <w:rPr>
          <w:rFonts w:ascii="Times New Roman" w:eastAsia="Times New Roman" w:hAnsi="Times New Roman" w:cs="Times New Roman"/>
          <w:sz w:val="24"/>
          <w:szCs w:val="24"/>
          <w:lang w:val="ru-RU" w:eastAsia="ru-RU"/>
        </w:rPr>
        <w:br/>
        <w:t>- остаточне видалення та захоронення лише тих відході</w:t>
      </w:r>
      <w:proofErr w:type="gramStart"/>
      <w:r>
        <w:rPr>
          <w:rFonts w:ascii="Times New Roman" w:eastAsia="Times New Roman" w:hAnsi="Times New Roman" w:cs="Times New Roman"/>
          <w:sz w:val="24"/>
          <w:szCs w:val="24"/>
          <w:lang w:val="ru-RU" w:eastAsia="ru-RU"/>
        </w:rPr>
        <w:t>в</w:t>
      </w:r>
      <w:proofErr w:type="gramEnd"/>
      <w:r>
        <w:rPr>
          <w:rFonts w:ascii="Times New Roman" w:eastAsia="Times New Roman" w:hAnsi="Times New Roman" w:cs="Times New Roman"/>
          <w:sz w:val="24"/>
          <w:szCs w:val="24"/>
          <w:lang w:val="ru-RU" w:eastAsia="ru-RU"/>
        </w:rPr>
        <w:t>, які на сучасному етапі розвитку техніки і технології не можуть бути перероблені іншим шляхом.</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3. Третій </w:t>
      </w:r>
      <w:proofErr w:type="gramStart"/>
      <w:r>
        <w:rPr>
          <w:rFonts w:ascii="Times New Roman" w:eastAsia="Times New Roman" w:hAnsi="Times New Roman" w:cs="Times New Roman"/>
          <w:sz w:val="24"/>
          <w:szCs w:val="24"/>
          <w:lang w:val="ru-RU" w:eastAsia="ru-RU"/>
        </w:rPr>
        <w:t>п</w:t>
      </w:r>
      <w:proofErr w:type="gramEnd"/>
      <w:r>
        <w:rPr>
          <w:rFonts w:ascii="Times New Roman" w:eastAsia="Times New Roman" w:hAnsi="Times New Roman" w:cs="Times New Roman"/>
          <w:sz w:val="24"/>
          <w:szCs w:val="24"/>
          <w:lang w:val="ru-RU" w:eastAsia="ru-RU"/>
        </w:rPr>
        <w:t xml:space="preserve">ідхід носить більш системний характер, при ньому розгляд і облік всіх збитків та шкоди природі і здоров’ю людини проводиться від стадії видобутку і первинного перероблення всіх видів природної сировини і далі, на стадіях проміжного та кінцевого виробництва, а також у процесі експлуатації виробленої кінцевої продукції аж до утилізації або знешкодження (видалення) відходів та виробів, які відслужили </w:t>
      </w:r>
      <w:proofErr w:type="gramStart"/>
      <w:r>
        <w:rPr>
          <w:rFonts w:ascii="Times New Roman" w:eastAsia="Times New Roman" w:hAnsi="Times New Roman" w:cs="Times New Roman"/>
          <w:sz w:val="24"/>
          <w:szCs w:val="24"/>
          <w:lang w:val="ru-RU" w:eastAsia="ru-RU"/>
        </w:rPr>
        <w:t>св</w:t>
      </w:r>
      <w:proofErr w:type="gramEnd"/>
      <w:r>
        <w:rPr>
          <w:rFonts w:ascii="Times New Roman" w:eastAsia="Times New Roman" w:hAnsi="Times New Roman" w:cs="Times New Roman"/>
          <w:sz w:val="24"/>
          <w:szCs w:val="24"/>
          <w:lang w:val="ru-RU" w:eastAsia="ru-RU"/>
        </w:rPr>
        <w:t xml:space="preserve">ій термін. </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Тут йдеться вже не </w:t>
      </w:r>
      <w:proofErr w:type="gramStart"/>
      <w:r>
        <w:rPr>
          <w:rFonts w:ascii="Times New Roman" w:eastAsia="Times New Roman" w:hAnsi="Times New Roman" w:cs="Times New Roman"/>
          <w:sz w:val="24"/>
          <w:szCs w:val="24"/>
          <w:lang w:val="ru-RU" w:eastAsia="ru-RU"/>
        </w:rPr>
        <w:t>ст</w:t>
      </w:r>
      <w:proofErr w:type="gramEnd"/>
      <w:r>
        <w:rPr>
          <w:rFonts w:ascii="Times New Roman" w:eastAsia="Times New Roman" w:hAnsi="Times New Roman" w:cs="Times New Roman"/>
          <w:sz w:val="24"/>
          <w:szCs w:val="24"/>
          <w:lang w:val="ru-RU" w:eastAsia="ru-RU"/>
        </w:rPr>
        <w:t xml:space="preserve">ільки про заміну технологій, скільки про зміну характеру самого продукту та ідеології здійснення суспільного виробництва у цілому. Цей </w:t>
      </w:r>
      <w:proofErr w:type="gramStart"/>
      <w:r>
        <w:rPr>
          <w:rFonts w:ascii="Times New Roman" w:eastAsia="Times New Roman" w:hAnsi="Times New Roman" w:cs="Times New Roman"/>
          <w:sz w:val="24"/>
          <w:szCs w:val="24"/>
          <w:lang w:val="ru-RU" w:eastAsia="ru-RU"/>
        </w:rPr>
        <w:t>п</w:t>
      </w:r>
      <w:proofErr w:type="gramEnd"/>
      <w:r>
        <w:rPr>
          <w:rFonts w:ascii="Times New Roman" w:eastAsia="Times New Roman" w:hAnsi="Times New Roman" w:cs="Times New Roman"/>
          <w:sz w:val="24"/>
          <w:szCs w:val="24"/>
          <w:lang w:val="ru-RU" w:eastAsia="ru-RU"/>
        </w:rPr>
        <w:t xml:space="preserve">ідхід розглядається як перспективний і поширюється у найбільш розвинених країнах світу. Його реалізація можлива тільки в умовах </w:t>
      </w:r>
      <w:proofErr w:type="gramStart"/>
      <w:r>
        <w:rPr>
          <w:rFonts w:ascii="Times New Roman" w:eastAsia="Times New Roman" w:hAnsi="Times New Roman" w:cs="Times New Roman"/>
          <w:sz w:val="24"/>
          <w:szCs w:val="24"/>
          <w:lang w:val="ru-RU" w:eastAsia="ru-RU"/>
        </w:rPr>
        <w:t>державного</w:t>
      </w:r>
      <w:proofErr w:type="gramEnd"/>
      <w:r>
        <w:rPr>
          <w:rFonts w:ascii="Times New Roman" w:eastAsia="Times New Roman" w:hAnsi="Times New Roman" w:cs="Times New Roman"/>
          <w:sz w:val="24"/>
          <w:szCs w:val="24"/>
          <w:lang w:val="ru-RU" w:eastAsia="ru-RU"/>
        </w:rPr>
        <w:t xml:space="preserve"> регулювання ринкової економіки у напрямку її екологізації.</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lastRenderedPageBreak/>
        <w:t xml:space="preserve">          Застосування одного з вищенаведених </w:t>
      </w:r>
      <w:proofErr w:type="gramStart"/>
      <w:r>
        <w:rPr>
          <w:rFonts w:ascii="Times New Roman" w:eastAsia="Times New Roman" w:hAnsi="Times New Roman" w:cs="Times New Roman"/>
          <w:sz w:val="24"/>
          <w:szCs w:val="24"/>
          <w:lang w:val="ru-RU" w:eastAsia="ru-RU"/>
        </w:rPr>
        <w:t>п</w:t>
      </w:r>
      <w:proofErr w:type="gramEnd"/>
      <w:r>
        <w:rPr>
          <w:rFonts w:ascii="Times New Roman" w:eastAsia="Times New Roman" w:hAnsi="Times New Roman" w:cs="Times New Roman"/>
          <w:sz w:val="24"/>
          <w:szCs w:val="24"/>
          <w:lang w:val="ru-RU" w:eastAsia="ru-RU"/>
        </w:rPr>
        <w:t>ідходів вимагає створення дієвої системи управління поводження з відходами, перш за все державного регулювання у цій сфері, створення відповідної нормативно-правової бази, а також здійснення комплексу заходів, спрямованих на збільшення обсягів залучення відходів у господарський обіг.</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2.2. Обгрунтування вибору схеми збирання, перевезення, перероблення, захоронення ТПВ.</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Практичний досвід знешкодження ТПВ у </w:t>
      </w:r>
      <w:proofErr w:type="gramStart"/>
      <w:r>
        <w:rPr>
          <w:rFonts w:ascii="Times New Roman" w:eastAsia="Times New Roman" w:hAnsi="Times New Roman" w:cs="Times New Roman"/>
          <w:sz w:val="24"/>
          <w:szCs w:val="24"/>
          <w:lang w:val="ru-RU" w:eastAsia="ru-RU"/>
        </w:rPr>
        <w:t>р</w:t>
      </w:r>
      <w:proofErr w:type="gramEnd"/>
      <w:r>
        <w:rPr>
          <w:rFonts w:ascii="Times New Roman" w:eastAsia="Times New Roman" w:hAnsi="Times New Roman" w:cs="Times New Roman"/>
          <w:sz w:val="24"/>
          <w:szCs w:val="24"/>
          <w:lang w:val="ru-RU" w:eastAsia="ru-RU"/>
        </w:rPr>
        <w:t xml:space="preserve">ізних країнах свідчить, що не існує універсального методу, який би задовільняв сучасні вимоги екології, економіки, ресурсозбереження та ринку. Цим вимогам, тенденціям розвитку </w:t>
      </w:r>
      <w:proofErr w:type="gramStart"/>
      <w:r>
        <w:rPr>
          <w:rFonts w:ascii="Times New Roman" w:eastAsia="Times New Roman" w:hAnsi="Times New Roman" w:cs="Times New Roman"/>
          <w:sz w:val="24"/>
          <w:szCs w:val="24"/>
          <w:lang w:val="ru-RU" w:eastAsia="ru-RU"/>
        </w:rPr>
        <w:t>св</w:t>
      </w:r>
      <w:proofErr w:type="gramEnd"/>
      <w:r>
        <w:rPr>
          <w:rFonts w:ascii="Times New Roman" w:eastAsia="Times New Roman" w:hAnsi="Times New Roman" w:cs="Times New Roman"/>
          <w:sz w:val="24"/>
          <w:szCs w:val="24"/>
          <w:lang w:val="ru-RU" w:eastAsia="ru-RU"/>
        </w:rPr>
        <w:t>ітової практики найбільшою мірою відповідає впровадження комплексної системи збирання та утилізації ТПВ, яка забезпечує використання відходів як джерела вторинної сировини.</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w:t>
      </w:r>
      <w:proofErr w:type="gramStart"/>
      <w:r>
        <w:rPr>
          <w:rFonts w:ascii="Times New Roman" w:eastAsia="Times New Roman" w:hAnsi="Times New Roman" w:cs="Times New Roman"/>
          <w:sz w:val="24"/>
          <w:szCs w:val="24"/>
          <w:lang w:val="ru-RU" w:eastAsia="ru-RU"/>
        </w:rPr>
        <w:t>Вс</w:t>
      </w:r>
      <w:proofErr w:type="gramEnd"/>
      <w:r>
        <w:rPr>
          <w:rFonts w:ascii="Times New Roman" w:eastAsia="Times New Roman" w:hAnsi="Times New Roman" w:cs="Times New Roman"/>
          <w:sz w:val="24"/>
          <w:szCs w:val="24"/>
          <w:lang w:val="ru-RU" w:eastAsia="ru-RU"/>
        </w:rPr>
        <w:t xml:space="preserve">і розглянуті вище методи мають свої недоліки та переваги і повинні застосовуватися залежно від конкретних умов. Одним з головних завдань при створенні цілісної системи знешкодження відходів є зниження ризику </w:t>
      </w:r>
      <w:proofErr w:type="gramStart"/>
      <w:r>
        <w:rPr>
          <w:rFonts w:ascii="Times New Roman" w:eastAsia="Times New Roman" w:hAnsi="Times New Roman" w:cs="Times New Roman"/>
          <w:sz w:val="24"/>
          <w:szCs w:val="24"/>
          <w:lang w:val="ru-RU" w:eastAsia="ru-RU"/>
        </w:rPr>
        <w:t>для</w:t>
      </w:r>
      <w:proofErr w:type="gramEnd"/>
      <w:r>
        <w:rPr>
          <w:rFonts w:ascii="Times New Roman" w:eastAsia="Times New Roman" w:hAnsi="Times New Roman" w:cs="Times New Roman"/>
          <w:sz w:val="24"/>
          <w:szCs w:val="24"/>
          <w:lang w:val="ru-RU" w:eastAsia="ru-RU"/>
        </w:rPr>
        <w:t xml:space="preserve"> </w:t>
      </w:r>
      <w:proofErr w:type="gramStart"/>
      <w:r>
        <w:rPr>
          <w:rFonts w:ascii="Times New Roman" w:eastAsia="Times New Roman" w:hAnsi="Times New Roman" w:cs="Times New Roman"/>
          <w:sz w:val="24"/>
          <w:szCs w:val="24"/>
          <w:lang w:val="ru-RU" w:eastAsia="ru-RU"/>
        </w:rPr>
        <w:t>здоров</w:t>
      </w:r>
      <w:proofErr w:type="gramEnd"/>
      <w:r>
        <w:rPr>
          <w:rFonts w:ascii="Times New Roman" w:eastAsia="Times New Roman" w:hAnsi="Times New Roman" w:cs="Times New Roman"/>
          <w:sz w:val="24"/>
          <w:szCs w:val="24"/>
          <w:lang w:val="ru-RU" w:eastAsia="ru-RU"/>
        </w:rPr>
        <w:t xml:space="preserve">’я людей та забруднення довкілля. Тому, при виборі способу видалення, перероблення, утилізації та знешкодження відходів мають бути визначені можливі негативні наслідки </w:t>
      </w:r>
      <w:proofErr w:type="gramStart"/>
      <w:r>
        <w:rPr>
          <w:rFonts w:ascii="Times New Roman" w:eastAsia="Times New Roman" w:hAnsi="Times New Roman" w:cs="Times New Roman"/>
          <w:sz w:val="24"/>
          <w:szCs w:val="24"/>
          <w:lang w:val="ru-RU" w:eastAsia="ru-RU"/>
        </w:rPr>
        <w:t>для</w:t>
      </w:r>
      <w:proofErr w:type="gramEnd"/>
      <w:r>
        <w:rPr>
          <w:rFonts w:ascii="Times New Roman" w:eastAsia="Times New Roman" w:hAnsi="Times New Roman" w:cs="Times New Roman"/>
          <w:sz w:val="24"/>
          <w:szCs w:val="24"/>
          <w:lang w:val="ru-RU" w:eastAsia="ru-RU"/>
        </w:rPr>
        <w:t xml:space="preserve"> здоров’я населення та впливу на стан довкілля. </w:t>
      </w:r>
      <w:proofErr w:type="gramStart"/>
      <w:r>
        <w:rPr>
          <w:rFonts w:ascii="Times New Roman" w:eastAsia="Times New Roman" w:hAnsi="Times New Roman" w:cs="Times New Roman"/>
          <w:sz w:val="24"/>
          <w:szCs w:val="24"/>
          <w:lang w:val="ru-RU" w:eastAsia="ru-RU"/>
        </w:rPr>
        <w:t>Пр</w:t>
      </w:r>
      <w:proofErr w:type="gramEnd"/>
      <w:r>
        <w:rPr>
          <w:rFonts w:ascii="Times New Roman" w:eastAsia="Times New Roman" w:hAnsi="Times New Roman" w:cs="Times New Roman"/>
          <w:sz w:val="24"/>
          <w:szCs w:val="24"/>
          <w:lang w:val="ru-RU" w:eastAsia="ru-RU"/>
        </w:rPr>
        <w:t>іоритетними методами є такі, що зводять негативні наслідки нанівець чи хоча б дозволяють їх мінімізувати. У будь-якому разі зниження ризику при поводженні з відходами повинно гарантуватися виконанням санітарних правил та відповідних гі</w:t>
      </w:r>
      <w:proofErr w:type="gramStart"/>
      <w:r>
        <w:rPr>
          <w:rFonts w:ascii="Times New Roman" w:eastAsia="Times New Roman" w:hAnsi="Times New Roman" w:cs="Times New Roman"/>
          <w:sz w:val="24"/>
          <w:szCs w:val="24"/>
          <w:lang w:val="ru-RU" w:eastAsia="ru-RU"/>
        </w:rPr>
        <w:t>г</w:t>
      </w:r>
      <w:proofErr w:type="gramEnd"/>
      <w:r>
        <w:rPr>
          <w:rFonts w:ascii="Times New Roman" w:eastAsia="Times New Roman" w:hAnsi="Times New Roman" w:cs="Times New Roman"/>
          <w:sz w:val="24"/>
          <w:szCs w:val="24"/>
          <w:lang w:val="ru-RU" w:eastAsia="ru-RU"/>
        </w:rPr>
        <w:t>ієнічних нормативів.</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На цей час використовується метод захоронення </w:t>
      </w:r>
      <w:proofErr w:type="gramStart"/>
      <w:r>
        <w:rPr>
          <w:rFonts w:ascii="Times New Roman" w:eastAsia="Times New Roman" w:hAnsi="Times New Roman" w:cs="Times New Roman"/>
          <w:sz w:val="24"/>
          <w:szCs w:val="24"/>
          <w:lang w:val="ru-RU" w:eastAsia="ru-RU"/>
        </w:rPr>
        <w:t>вс</w:t>
      </w:r>
      <w:proofErr w:type="gramEnd"/>
      <w:r>
        <w:rPr>
          <w:rFonts w:ascii="Times New Roman" w:eastAsia="Times New Roman" w:hAnsi="Times New Roman" w:cs="Times New Roman"/>
          <w:sz w:val="24"/>
          <w:szCs w:val="24"/>
          <w:lang w:val="ru-RU" w:eastAsia="ru-RU"/>
        </w:rPr>
        <w:t>іх відходів на полігоні зі всіма його недоліками, через що система поводження з ТПВ потребує переходу на більш прогресивні методи вирішення проблеми. Тому, в найкоротшій перспективі оптимальною схемою поводження з ТПВ є роздільний збі</w:t>
      </w:r>
      <w:proofErr w:type="gramStart"/>
      <w:r>
        <w:rPr>
          <w:rFonts w:ascii="Times New Roman" w:eastAsia="Times New Roman" w:hAnsi="Times New Roman" w:cs="Times New Roman"/>
          <w:sz w:val="24"/>
          <w:szCs w:val="24"/>
          <w:lang w:val="ru-RU" w:eastAsia="ru-RU"/>
        </w:rPr>
        <w:t>р</w:t>
      </w:r>
      <w:proofErr w:type="gramEnd"/>
      <w:r>
        <w:rPr>
          <w:rFonts w:ascii="Times New Roman" w:eastAsia="Times New Roman" w:hAnsi="Times New Roman" w:cs="Times New Roman"/>
          <w:sz w:val="24"/>
          <w:szCs w:val="24"/>
          <w:lang w:val="ru-RU" w:eastAsia="ru-RU"/>
        </w:rPr>
        <w:t xml:space="preserve"> ресурсоцінних матеріалів, з подальшим їх сортуванням на сміттєсортувальному комплексі і утилізацією невідсортованого залишку на сучасному полігоні з перспективою поетапного впровадження новітніх технологій.</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2.3. Обгрунтування заходів з вирішення проблем поводження з ТПВ.</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Контейнери потрібно встановлювати на </w:t>
      </w:r>
      <w:proofErr w:type="gramStart"/>
      <w:r>
        <w:rPr>
          <w:rFonts w:ascii="Times New Roman" w:eastAsia="Times New Roman" w:hAnsi="Times New Roman" w:cs="Times New Roman"/>
          <w:sz w:val="24"/>
          <w:szCs w:val="24"/>
          <w:lang w:val="ru-RU" w:eastAsia="ru-RU"/>
        </w:rPr>
        <w:t>ч</w:t>
      </w:r>
      <w:proofErr w:type="gramEnd"/>
      <w:r>
        <w:rPr>
          <w:rFonts w:ascii="Times New Roman" w:eastAsia="Times New Roman" w:hAnsi="Times New Roman" w:cs="Times New Roman"/>
          <w:sz w:val="24"/>
          <w:szCs w:val="24"/>
          <w:lang w:val="ru-RU" w:eastAsia="ru-RU"/>
        </w:rPr>
        <w:t>ітко визначених контейнерних майданчиках, обладнаних твердим покриттям та огорожею відповідно до діючих норм. Контейнери та площадки слід обробляти дезинфікуючими засобами відповідно до існуючих нормативі</w:t>
      </w:r>
      <w:proofErr w:type="gramStart"/>
      <w:r>
        <w:rPr>
          <w:rFonts w:ascii="Times New Roman" w:eastAsia="Times New Roman" w:hAnsi="Times New Roman" w:cs="Times New Roman"/>
          <w:sz w:val="24"/>
          <w:szCs w:val="24"/>
          <w:lang w:val="ru-RU" w:eastAsia="ru-RU"/>
        </w:rPr>
        <w:t>в</w:t>
      </w:r>
      <w:proofErr w:type="gramEnd"/>
      <w:r>
        <w:rPr>
          <w:rFonts w:ascii="Times New Roman" w:eastAsia="Times New Roman" w:hAnsi="Times New Roman" w:cs="Times New Roman"/>
          <w:sz w:val="24"/>
          <w:szCs w:val="24"/>
          <w:lang w:val="ru-RU" w:eastAsia="ru-RU"/>
        </w:rPr>
        <w:t>.</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В свою чергу згідно Правил благоустрою сіл фізичні особи зобов’язані виконувати вимоги законодавства України у сфері поводження з відходами, зокрема у встановленому порядку укладати угоди, проводити оплату за користування послугами </w:t>
      </w:r>
      <w:proofErr w:type="gramStart"/>
      <w:r>
        <w:rPr>
          <w:rFonts w:ascii="Times New Roman" w:eastAsia="Times New Roman" w:hAnsi="Times New Roman" w:cs="Times New Roman"/>
          <w:sz w:val="24"/>
          <w:szCs w:val="24"/>
          <w:lang w:val="ru-RU" w:eastAsia="ru-RU"/>
        </w:rPr>
        <w:t>п</w:t>
      </w:r>
      <w:proofErr w:type="gramEnd"/>
      <w:r>
        <w:rPr>
          <w:rFonts w:ascii="Times New Roman" w:eastAsia="Times New Roman" w:hAnsi="Times New Roman" w:cs="Times New Roman"/>
          <w:sz w:val="24"/>
          <w:szCs w:val="24"/>
          <w:lang w:val="ru-RU" w:eastAsia="ru-RU"/>
        </w:rPr>
        <w:t>ідприємств та організацій, які здійснюють збирання, зберігання, перевезення, утилізацію, оброблення та захоронення відходів, забезпечувати чистоту земельних ділянок, які знаходяться у власності або користуванні, оренді (суборенді), а також інших територій (</w:t>
      </w:r>
      <w:proofErr w:type="gramStart"/>
      <w:r>
        <w:rPr>
          <w:rFonts w:ascii="Times New Roman" w:eastAsia="Times New Roman" w:hAnsi="Times New Roman" w:cs="Times New Roman"/>
          <w:sz w:val="24"/>
          <w:szCs w:val="24"/>
          <w:lang w:val="ru-RU" w:eastAsia="ru-RU"/>
        </w:rPr>
        <w:t>у</w:t>
      </w:r>
      <w:proofErr w:type="gramEnd"/>
      <w:r>
        <w:rPr>
          <w:rFonts w:ascii="Times New Roman" w:eastAsia="Times New Roman" w:hAnsi="Times New Roman" w:cs="Times New Roman"/>
          <w:sz w:val="24"/>
          <w:szCs w:val="24"/>
          <w:lang w:val="ru-RU" w:eastAsia="ru-RU"/>
        </w:rPr>
        <w:t xml:space="preserve"> тому числі – прилеглих), закріплених згідно з договором. Догові</w:t>
      </w:r>
      <w:proofErr w:type="gramStart"/>
      <w:r>
        <w:rPr>
          <w:rFonts w:ascii="Times New Roman" w:eastAsia="Times New Roman" w:hAnsi="Times New Roman" w:cs="Times New Roman"/>
          <w:sz w:val="24"/>
          <w:szCs w:val="24"/>
          <w:lang w:val="ru-RU" w:eastAsia="ru-RU"/>
        </w:rPr>
        <w:t>р</w:t>
      </w:r>
      <w:proofErr w:type="gramEnd"/>
      <w:r>
        <w:rPr>
          <w:rFonts w:ascii="Times New Roman" w:eastAsia="Times New Roman" w:hAnsi="Times New Roman" w:cs="Times New Roman"/>
          <w:sz w:val="24"/>
          <w:szCs w:val="24"/>
          <w:lang w:val="ru-RU" w:eastAsia="ru-RU"/>
        </w:rPr>
        <w:t xml:space="preserve"> на вивіз, зберігання та захоронення ТПВ є обов'язковим згідно з вимогами законодавства України. </w:t>
      </w:r>
      <w:proofErr w:type="gramStart"/>
      <w:r>
        <w:rPr>
          <w:rFonts w:ascii="Times New Roman" w:eastAsia="Times New Roman" w:hAnsi="Times New Roman" w:cs="Times New Roman"/>
          <w:sz w:val="24"/>
          <w:szCs w:val="24"/>
          <w:lang w:val="ru-RU" w:eastAsia="ru-RU"/>
        </w:rPr>
        <w:t>Зокрема, власники або наймачі, користувачі, у тому числі орендарі житлових будинків, земельних ділянок укладають договори з юридичною особою, яка в рограммему порядку визначена виконавцем послуг на вивезення побутових відходів, здійснюють оплату таких послуг та забезпечують роздільне збирання побутових відходів. За не укладання договорів передбачена адміністративна відповідальність</w:t>
      </w:r>
      <w:proofErr w:type="gramEnd"/>
      <w:r>
        <w:rPr>
          <w:rFonts w:ascii="Times New Roman" w:eastAsia="Times New Roman" w:hAnsi="Times New Roman" w:cs="Times New Roman"/>
          <w:sz w:val="24"/>
          <w:szCs w:val="24"/>
          <w:lang w:val="ru-RU" w:eastAsia="ru-RU"/>
        </w:rPr>
        <w:t xml:space="preserve"> відповідно до законодавства України.</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Окрім повного охоплення населення послугами з вивозу ТПВ, рограмме слід рогра </w:t>
      </w:r>
      <w:proofErr w:type="gramStart"/>
      <w:r>
        <w:rPr>
          <w:rFonts w:ascii="Times New Roman" w:eastAsia="Times New Roman" w:hAnsi="Times New Roman" w:cs="Times New Roman"/>
          <w:sz w:val="24"/>
          <w:szCs w:val="24"/>
          <w:lang w:val="ru-RU" w:eastAsia="ru-RU"/>
        </w:rPr>
        <w:t>п</w:t>
      </w:r>
      <w:proofErr w:type="gramEnd"/>
      <w:r>
        <w:rPr>
          <w:rFonts w:ascii="Times New Roman" w:eastAsia="Times New Roman" w:hAnsi="Times New Roman" w:cs="Times New Roman"/>
          <w:sz w:val="24"/>
          <w:szCs w:val="24"/>
          <w:lang w:val="ru-RU" w:eastAsia="ru-RU"/>
        </w:rPr>
        <w:t xml:space="preserve">ід контроль некеровані потоки відходів, які у даний час формують несанкціоновані звалища.                 </w:t>
      </w:r>
      <w:proofErr w:type="gramStart"/>
      <w:r>
        <w:rPr>
          <w:rFonts w:ascii="Times New Roman" w:eastAsia="Times New Roman" w:hAnsi="Times New Roman" w:cs="Times New Roman"/>
          <w:sz w:val="24"/>
          <w:szCs w:val="24"/>
          <w:lang w:val="ru-RU" w:eastAsia="ru-RU"/>
        </w:rPr>
        <w:lastRenderedPageBreak/>
        <w:t>З</w:t>
      </w:r>
      <w:proofErr w:type="gramEnd"/>
      <w:r>
        <w:rPr>
          <w:rFonts w:ascii="Times New Roman" w:eastAsia="Times New Roman" w:hAnsi="Times New Roman" w:cs="Times New Roman"/>
          <w:sz w:val="24"/>
          <w:szCs w:val="24"/>
          <w:lang w:val="ru-RU" w:eastAsia="ru-RU"/>
        </w:rPr>
        <w:t xml:space="preserve"> метою виявлення порушень та їх усунення при сільській створити постійно діючі комісій з питань поводження з безхазяйними відходами.</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У результаті робіт з будівництва та реконструкції будівель утворюються великі обсяги відходів. Будівельні відходи головним чином складаються з бетону та цегли, а також змішаної фракції відходів, </w:t>
      </w:r>
      <w:proofErr w:type="gramStart"/>
      <w:r>
        <w:rPr>
          <w:rFonts w:ascii="Times New Roman" w:eastAsia="Times New Roman" w:hAnsi="Times New Roman" w:cs="Times New Roman"/>
          <w:sz w:val="24"/>
          <w:szCs w:val="24"/>
          <w:lang w:val="ru-RU" w:eastAsia="ru-RU"/>
        </w:rPr>
        <w:t>до</w:t>
      </w:r>
      <w:proofErr w:type="gramEnd"/>
      <w:r>
        <w:rPr>
          <w:rFonts w:ascii="Times New Roman" w:eastAsia="Times New Roman" w:hAnsi="Times New Roman" w:cs="Times New Roman"/>
          <w:sz w:val="24"/>
          <w:szCs w:val="24"/>
          <w:lang w:val="ru-RU" w:eastAsia="ru-RU"/>
        </w:rPr>
        <w:t xml:space="preserve"> якої входять деревина, метал, рограмме, грунт та інші матеріали. Відходи будівництва мають цінність, а значна їх частка може повторно використовуватися або перероблятися. Для вивезення будівельних та побутових великовантажних відходів мешканець або юридична особа повинна укласти додаткову угоду з </w:t>
      </w:r>
      <w:proofErr w:type="gramStart"/>
      <w:r>
        <w:rPr>
          <w:rFonts w:ascii="Times New Roman" w:eastAsia="Times New Roman" w:hAnsi="Times New Roman" w:cs="Times New Roman"/>
          <w:sz w:val="24"/>
          <w:szCs w:val="24"/>
          <w:lang w:val="ru-RU" w:eastAsia="ru-RU"/>
        </w:rPr>
        <w:t>п</w:t>
      </w:r>
      <w:proofErr w:type="gramEnd"/>
      <w:r>
        <w:rPr>
          <w:rFonts w:ascii="Times New Roman" w:eastAsia="Times New Roman" w:hAnsi="Times New Roman" w:cs="Times New Roman"/>
          <w:sz w:val="24"/>
          <w:szCs w:val="24"/>
          <w:lang w:val="ru-RU" w:eastAsia="ru-RU"/>
        </w:rPr>
        <w:t>ідприємством, яке обслуговує житловий фонд або з перевізником ТПВ.</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Існують особливі види відходів, які утворюються населенням, рогра, поводження з ними не здійснюється </w:t>
      </w:r>
      <w:proofErr w:type="gramStart"/>
      <w:r>
        <w:rPr>
          <w:rFonts w:ascii="Times New Roman" w:eastAsia="Times New Roman" w:hAnsi="Times New Roman" w:cs="Times New Roman"/>
          <w:sz w:val="24"/>
          <w:szCs w:val="24"/>
          <w:lang w:val="ru-RU" w:eastAsia="ru-RU"/>
        </w:rPr>
        <w:t>у</w:t>
      </w:r>
      <w:proofErr w:type="gramEnd"/>
      <w:r>
        <w:rPr>
          <w:rFonts w:ascii="Times New Roman" w:eastAsia="Times New Roman" w:hAnsi="Times New Roman" w:cs="Times New Roman"/>
          <w:sz w:val="24"/>
          <w:szCs w:val="24"/>
          <w:lang w:val="ru-RU" w:eastAsia="ru-RU"/>
        </w:rPr>
        <w:t xml:space="preserve"> рамках системи поводження з ТПВ.</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До особливих видів </w:t>
      </w:r>
      <w:proofErr w:type="gramStart"/>
      <w:r>
        <w:rPr>
          <w:rFonts w:ascii="Times New Roman" w:eastAsia="Times New Roman" w:hAnsi="Times New Roman" w:cs="Times New Roman"/>
          <w:sz w:val="24"/>
          <w:szCs w:val="24"/>
          <w:lang w:val="ru-RU" w:eastAsia="ru-RU"/>
        </w:rPr>
        <w:t>в</w:t>
      </w:r>
      <w:proofErr w:type="gramEnd"/>
      <w:r>
        <w:rPr>
          <w:rFonts w:ascii="Times New Roman" w:eastAsia="Times New Roman" w:hAnsi="Times New Roman" w:cs="Times New Roman"/>
          <w:sz w:val="24"/>
          <w:szCs w:val="24"/>
          <w:lang w:val="ru-RU" w:eastAsia="ru-RU"/>
        </w:rPr>
        <w:t>ідходів відносяться:</w:t>
      </w:r>
      <w:r>
        <w:rPr>
          <w:rFonts w:ascii="Times New Roman" w:eastAsia="Times New Roman" w:hAnsi="Times New Roman" w:cs="Times New Roman"/>
          <w:sz w:val="24"/>
          <w:szCs w:val="24"/>
          <w:lang w:val="ru-RU" w:eastAsia="ru-RU"/>
        </w:rPr>
        <w:br/>
        <w:t>- побутові миючі та інші хімічні засоби;</w:t>
      </w:r>
      <w:r>
        <w:rPr>
          <w:rFonts w:ascii="Times New Roman" w:eastAsia="Times New Roman" w:hAnsi="Times New Roman" w:cs="Times New Roman"/>
          <w:sz w:val="24"/>
          <w:szCs w:val="24"/>
          <w:lang w:val="ru-RU" w:eastAsia="ru-RU"/>
        </w:rPr>
        <w:br/>
        <w:t>- батареї та акумулятори;</w:t>
      </w:r>
      <w:r>
        <w:rPr>
          <w:rFonts w:ascii="Times New Roman" w:eastAsia="Times New Roman" w:hAnsi="Times New Roman" w:cs="Times New Roman"/>
          <w:sz w:val="24"/>
          <w:szCs w:val="24"/>
          <w:lang w:val="ru-RU" w:eastAsia="ru-RU"/>
        </w:rPr>
        <w:br/>
        <w:t>- фарби та хімікати побутового призначення;</w:t>
      </w:r>
      <w:r>
        <w:rPr>
          <w:rFonts w:ascii="Times New Roman" w:eastAsia="Times New Roman" w:hAnsi="Times New Roman" w:cs="Times New Roman"/>
          <w:sz w:val="24"/>
          <w:szCs w:val="24"/>
          <w:lang w:val="ru-RU" w:eastAsia="ru-RU"/>
        </w:rPr>
        <w:br/>
        <w:t>- продукти садівництва (пестициди, добрива тощо);</w:t>
      </w:r>
      <w:r>
        <w:rPr>
          <w:rFonts w:ascii="Times New Roman" w:eastAsia="Times New Roman" w:hAnsi="Times New Roman" w:cs="Times New Roman"/>
          <w:sz w:val="24"/>
          <w:szCs w:val="24"/>
          <w:lang w:val="ru-RU" w:eastAsia="ru-RU"/>
        </w:rPr>
        <w:br/>
        <w:t>- протерміновані медикаменти та медичні відходи;</w:t>
      </w:r>
      <w:r>
        <w:rPr>
          <w:rFonts w:ascii="Times New Roman" w:eastAsia="Times New Roman" w:hAnsi="Times New Roman" w:cs="Times New Roman"/>
          <w:sz w:val="24"/>
          <w:szCs w:val="24"/>
          <w:lang w:val="ru-RU" w:eastAsia="ru-RU"/>
        </w:rPr>
        <w:br/>
        <w:t>- відходи електричного та електронного обладнання;</w:t>
      </w:r>
      <w:r>
        <w:rPr>
          <w:rFonts w:ascii="Times New Roman" w:eastAsia="Times New Roman" w:hAnsi="Times New Roman" w:cs="Times New Roman"/>
          <w:sz w:val="24"/>
          <w:szCs w:val="24"/>
          <w:lang w:val="ru-RU" w:eastAsia="ru-RU"/>
        </w:rPr>
        <w:br/>
        <w:t>- відпрацьовані транспортні засоби або їх складові;</w:t>
      </w:r>
      <w:r>
        <w:rPr>
          <w:rFonts w:ascii="Times New Roman" w:eastAsia="Times New Roman" w:hAnsi="Times New Roman" w:cs="Times New Roman"/>
          <w:sz w:val="24"/>
          <w:szCs w:val="24"/>
          <w:lang w:val="ru-RU" w:eastAsia="ru-RU"/>
        </w:rPr>
        <w:br/>
        <w:t>- інші небезпечні відходи.</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Щодо цих відходів розроблено або планується розробити окремі програми. </w:t>
      </w:r>
      <w:proofErr w:type="gramStart"/>
      <w:r>
        <w:rPr>
          <w:rFonts w:ascii="Times New Roman" w:eastAsia="Times New Roman" w:hAnsi="Times New Roman" w:cs="Times New Roman"/>
          <w:sz w:val="24"/>
          <w:szCs w:val="24"/>
          <w:lang w:val="ru-RU" w:eastAsia="ru-RU"/>
        </w:rPr>
        <w:t>На сьогоднішній день ці види відходів збираються разом з іншими ТПВ та захоронюються на полігоні. Тому створення та запровадження єдиної цілісної системи збору та утилізації відходів побутового електронного та електричного устаткування є запорукою реалізації повного циклу збору та утилізації відповідних відходів та суттєве зменшення</w:t>
      </w:r>
      <w:proofErr w:type="gramEnd"/>
      <w:r>
        <w:rPr>
          <w:rFonts w:ascii="Times New Roman" w:eastAsia="Times New Roman" w:hAnsi="Times New Roman" w:cs="Times New Roman"/>
          <w:sz w:val="24"/>
          <w:szCs w:val="24"/>
          <w:lang w:val="ru-RU" w:eastAsia="ru-RU"/>
        </w:rPr>
        <w:t xml:space="preserve"> їх впливу на довкілля.</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За даними морфологічного складу ТПВ більшу частину складають компоненти, що можуть бути повторно використані. У складі ТПВ є значний вмі</w:t>
      </w:r>
      <w:proofErr w:type="gramStart"/>
      <w:r>
        <w:rPr>
          <w:rFonts w:ascii="Times New Roman" w:eastAsia="Times New Roman" w:hAnsi="Times New Roman" w:cs="Times New Roman"/>
          <w:sz w:val="24"/>
          <w:szCs w:val="24"/>
          <w:lang w:val="ru-RU" w:eastAsia="ru-RU"/>
        </w:rPr>
        <w:t>ст</w:t>
      </w:r>
      <w:proofErr w:type="gramEnd"/>
      <w:r>
        <w:rPr>
          <w:rFonts w:ascii="Times New Roman" w:eastAsia="Times New Roman" w:hAnsi="Times New Roman" w:cs="Times New Roman"/>
          <w:sz w:val="24"/>
          <w:szCs w:val="24"/>
          <w:lang w:val="ru-RU" w:eastAsia="ru-RU"/>
        </w:rPr>
        <w:t xml:space="preserve"> паперу, полімерів, скла тощо, які є цінною вторинною сировиною, але не відбираються на стадії утворення у достатній кількості, а вивозяться та захоронюються на полігоні і є небезпечними забруднювачами довкілля.</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Окрім збирання вторинної сировини, слід розвивати мережу збору, сортування та переробки відході</w:t>
      </w:r>
      <w:proofErr w:type="gramStart"/>
      <w:r>
        <w:rPr>
          <w:rFonts w:ascii="Times New Roman" w:eastAsia="Times New Roman" w:hAnsi="Times New Roman" w:cs="Times New Roman"/>
          <w:sz w:val="24"/>
          <w:szCs w:val="24"/>
          <w:lang w:val="ru-RU" w:eastAsia="ru-RU"/>
        </w:rPr>
        <w:t>в</w:t>
      </w:r>
      <w:proofErr w:type="gramEnd"/>
      <w:r>
        <w:rPr>
          <w:rFonts w:ascii="Times New Roman" w:eastAsia="Times New Roman" w:hAnsi="Times New Roman" w:cs="Times New Roman"/>
          <w:sz w:val="24"/>
          <w:szCs w:val="24"/>
          <w:lang w:val="ru-RU" w:eastAsia="ru-RU"/>
        </w:rPr>
        <w:t>.</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Система поводження з відходами зосереджена на мінімізації, переробці та утилізації відходів. Джерелами фінансування для реалізації заходів є державний, обласний, місцевий бюджети, цільові гранти та фінансові програми, кошти </w:t>
      </w:r>
      <w:proofErr w:type="gramStart"/>
      <w:r>
        <w:rPr>
          <w:rFonts w:ascii="Times New Roman" w:eastAsia="Times New Roman" w:hAnsi="Times New Roman" w:cs="Times New Roman"/>
          <w:sz w:val="24"/>
          <w:szCs w:val="24"/>
          <w:lang w:val="ru-RU" w:eastAsia="ru-RU"/>
        </w:rPr>
        <w:t>п</w:t>
      </w:r>
      <w:proofErr w:type="gramEnd"/>
      <w:r>
        <w:rPr>
          <w:rFonts w:ascii="Times New Roman" w:eastAsia="Times New Roman" w:hAnsi="Times New Roman" w:cs="Times New Roman"/>
          <w:sz w:val="24"/>
          <w:szCs w:val="24"/>
          <w:lang w:val="ru-RU" w:eastAsia="ru-RU"/>
        </w:rPr>
        <w:t xml:space="preserve">ідприємств-перевізників ТПВ, організацій, установ та кошти, отримані від реалізації вторинної сировини на всіх стадіях втілення Програми. Для того, щоб залучити внутрішні та іноземні інвестиції, система поводження з відходами </w:t>
      </w:r>
      <w:proofErr w:type="gramStart"/>
      <w:r>
        <w:rPr>
          <w:rFonts w:ascii="Times New Roman" w:eastAsia="Times New Roman" w:hAnsi="Times New Roman" w:cs="Times New Roman"/>
          <w:sz w:val="24"/>
          <w:szCs w:val="24"/>
          <w:lang w:val="ru-RU" w:eastAsia="ru-RU"/>
        </w:rPr>
        <w:t>повинна</w:t>
      </w:r>
      <w:proofErr w:type="gramEnd"/>
      <w:r>
        <w:rPr>
          <w:rFonts w:ascii="Times New Roman" w:eastAsia="Times New Roman" w:hAnsi="Times New Roman" w:cs="Times New Roman"/>
          <w:sz w:val="24"/>
          <w:szCs w:val="24"/>
          <w:lang w:val="ru-RU" w:eastAsia="ru-RU"/>
        </w:rPr>
        <w:t xml:space="preserve"> бути прозорою. Зокрема, повинні бути </w:t>
      </w:r>
      <w:proofErr w:type="gramStart"/>
      <w:r>
        <w:rPr>
          <w:rFonts w:ascii="Times New Roman" w:eastAsia="Times New Roman" w:hAnsi="Times New Roman" w:cs="Times New Roman"/>
          <w:sz w:val="24"/>
          <w:szCs w:val="24"/>
          <w:lang w:val="ru-RU" w:eastAsia="ru-RU"/>
        </w:rPr>
        <w:t>ч</w:t>
      </w:r>
      <w:proofErr w:type="gramEnd"/>
      <w:r>
        <w:rPr>
          <w:rFonts w:ascii="Times New Roman" w:eastAsia="Times New Roman" w:hAnsi="Times New Roman" w:cs="Times New Roman"/>
          <w:sz w:val="24"/>
          <w:szCs w:val="24"/>
          <w:lang w:val="ru-RU" w:eastAsia="ru-RU"/>
        </w:rPr>
        <w:t>ітко визначені договірні та фінансові аспекти.</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2.4. Обгрунтування навчально-виховних та інформаційно-рекламних заходів, спрямованих на активізацію участі населення у сфері поводження з ТПВ.</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proofErr w:type="gramStart"/>
      <w:r>
        <w:rPr>
          <w:rFonts w:ascii="Times New Roman" w:eastAsia="Times New Roman" w:hAnsi="Times New Roman" w:cs="Times New Roman"/>
          <w:sz w:val="24"/>
          <w:szCs w:val="24"/>
          <w:lang w:val="ru-RU" w:eastAsia="ru-RU"/>
        </w:rPr>
        <w:t>З</w:t>
      </w:r>
      <w:proofErr w:type="gramEnd"/>
      <w:r>
        <w:rPr>
          <w:rFonts w:ascii="Times New Roman" w:eastAsia="Times New Roman" w:hAnsi="Times New Roman" w:cs="Times New Roman"/>
          <w:sz w:val="24"/>
          <w:szCs w:val="24"/>
          <w:lang w:val="ru-RU" w:eastAsia="ru-RU"/>
        </w:rPr>
        <w:t xml:space="preserve"> отриманого в Україні досвіду проведення експериментів з роздільного збору відходів можна зробити висновок, що без активної рограмм населенням неможливо досягнути успіху. Основною метою проведення рограмм населенням є зміна їх поведінки та руйнування роками створених стереотипів. Тому інформаційно-виховні кампанії </w:t>
      </w:r>
      <w:r>
        <w:rPr>
          <w:rFonts w:ascii="Times New Roman" w:eastAsia="Times New Roman" w:hAnsi="Times New Roman" w:cs="Times New Roman"/>
          <w:sz w:val="24"/>
          <w:szCs w:val="24"/>
          <w:lang w:val="ru-RU" w:eastAsia="ru-RU"/>
        </w:rPr>
        <w:lastRenderedPageBreak/>
        <w:t xml:space="preserve">відіграють важливу роль на </w:t>
      </w:r>
      <w:proofErr w:type="gramStart"/>
      <w:r>
        <w:rPr>
          <w:rFonts w:ascii="Times New Roman" w:eastAsia="Times New Roman" w:hAnsi="Times New Roman" w:cs="Times New Roman"/>
          <w:sz w:val="24"/>
          <w:szCs w:val="24"/>
          <w:lang w:val="ru-RU" w:eastAsia="ru-RU"/>
        </w:rPr>
        <w:t>вс</w:t>
      </w:r>
      <w:proofErr w:type="gramEnd"/>
      <w:r>
        <w:rPr>
          <w:rFonts w:ascii="Times New Roman" w:eastAsia="Times New Roman" w:hAnsi="Times New Roman" w:cs="Times New Roman"/>
          <w:sz w:val="24"/>
          <w:szCs w:val="24"/>
          <w:lang w:val="ru-RU" w:eastAsia="ru-RU"/>
        </w:rPr>
        <w:t xml:space="preserve">іх стадіях втілення Програми та повинні проводиться першочергово, ще до початку реалізації заходів, передбачених цією Програмою. Запорукою успіху </w:t>
      </w:r>
      <w:proofErr w:type="gramStart"/>
      <w:r>
        <w:rPr>
          <w:rFonts w:ascii="Times New Roman" w:eastAsia="Times New Roman" w:hAnsi="Times New Roman" w:cs="Times New Roman"/>
          <w:sz w:val="24"/>
          <w:szCs w:val="24"/>
          <w:lang w:val="ru-RU" w:eastAsia="ru-RU"/>
        </w:rPr>
        <w:t>вс</w:t>
      </w:r>
      <w:proofErr w:type="gramEnd"/>
      <w:r>
        <w:rPr>
          <w:rFonts w:ascii="Times New Roman" w:eastAsia="Times New Roman" w:hAnsi="Times New Roman" w:cs="Times New Roman"/>
          <w:sz w:val="24"/>
          <w:szCs w:val="24"/>
          <w:lang w:val="ru-RU" w:eastAsia="ru-RU"/>
        </w:rPr>
        <w:t>ієї Програми є публічність, прозорість та відкритість поводження з ТПВ, оскільки поведінка людей і їхнє рограмме сприйняття цих процесів має вирішальне значення.</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Інформаційно-виховні заходи мають бути проведені з метою </w:t>
      </w:r>
      <w:proofErr w:type="gramStart"/>
      <w:r>
        <w:rPr>
          <w:rFonts w:ascii="Times New Roman" w:eastAsia="Times New Roman" w:hAnsi="Times New Roman" w:cs="Times New Roman"/>
          <w:sz w:val="24"/>
          <w:szCs w:val="24"/>
          <w:lang w:val="ru-RU" w:eastAsia="ru-RU"/>
        </w:rPr>
        <w:t>п</w:t>
      </w:r>
      <w:proofErr w:type="gramEnd"/>
      <w:r>
        <w:rPr>
          <w:rFonts w:ascii="Times New Roman" w:eastAsia="Times New Roman" w:hAnsi="Times New Roman" w:cs="Times New Roman"/>
          <w:sz w:val="24"/>
          <w:szCs w:val="24"/>
          <w:lang w:val="ru-RU" w:eastAsia="ru-RU"/>
        </w:rPr>
        <w:t>ідвищення рівня екологічної культури населення та залучення мешканців міста до підтримки роботи систем поводження з ТПВ. Освітньо-виховні та інформаційні кампанії мають включати чотири компоненти:</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br/>
        <w:t>- кампанії у засобах масової інформації;</w:t>
      </w:r>
      <w:r>
        <w:rPr>
          <w:rFonts w:ascii="Times New Roman" w:eastAsia="Times New Roman" w:hAnsi="Times New Roman" w:cs="Times New Roman"/>
          <w:sz w:val="24"/>
          <w:szCs w:val="24"/>
          <w:lang w:val="ru-RU" w:eastAsia="ru-RU"/>
        </w:rPr>
        <w:br/>
        <w:t xml:space="preserve">- кампанії з </w:t>
      </w:r>
      <w:proofErr w:type="gramStart"/>
      <w:r>
        <w:rPr>
          <w:rFonts w:ascii="Times New Roman" w:eastAsia="Times New Roman" w:hAnsi="Times New Roman" w:cs="Times New Roman"/>
          <w:sz w:val="24"/>
          <w:szCs w:val="24"/>
          <w:lang w:val="ru-RU" w:eastAsia="ru-RU"/>
        </w:rPr>
        <w:t>п</w:t>
      </w:r>
      <w:proofErr w:type="gramEnd"/>
      <w:r>
        <w:rPr>
          <w:rFonts w:ascii="Times New Roman" w:eastAsia="Times New Roman" w:hAnsi="Times New Roman" w:cs="Times New Roman"/>
          <w:sz w:val="24"/>
          <w:szCs w:val="24"/>
          <w:lang w:val="ru-RU" w:eastAsia="ru-RU"/>
        </w:rPr>
        <w:t>ідвищення поінформованості населення у місцях проживання;</w:t>
      </w:r>
      <w:r>
        <w:rPr>
          <w:rFonts w:ascii="Times New Roman" w:eastAsia="Times New Roman" w:hAnsi="Times New Roman" w:cs="Times New Roman"/>
          <w:sz w:val="24"/>
          <w:szCs w:val="24"/>
          <w:lang w:val="ru-RU" w:eastAsia="ru-RU"/>
        </w:rPr>
        <w:br/>
        <w:t>- кампанії в освітніх закладах;</w:t>
      </w:r>
      <w:r>
        <w:rPr>
          <w:rFonts w:ascii="Times New Roman" w:eastAsia="Times New Roman" w:hAnsi="Times New Roman" w:cs="Times New Roman"/>
          <w:sz w:val="24"/>
          <w:szCs w:val="24"/>
          <w:lang w:val="ru-RU" w:eastAsia="ru-RU"/>
        </w:rPr>
        <w:br/>
        <w:t>- видання довідника з поводження з ТПВ.</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Для досягнення значної участі населення у Програмі необхідна ретельна просвітницька робота та стимулювання. Необхі</w:t>
      </w:r>
      <w:proofErr w:type="gramStart"/>
      <w:r>
        <w:rPr>
          <w:rFonts w:ascii="Times New Roman" w:eastAsia="Times New Roman" w:hAnsi="Times New Roman" w:cs="Times New Roman"/>
          <w:sz w:val="24"/>
          <w:szCs w:val="24"/>
          <w:lang w:val="ru-RU" w:eastAsia="ru-RU"/>
        </w:rPr>
        <w:t>дне</w:t>
      </w:r>
      <w:proofErr w:type="gramEnd"/>
      <w:r>
        <w:rPr>
          <w:rFonts w:ascii="Times New Roman" w:eastAsia="Times New Roman" w:hAnsi="Times New Roman" w:cs="Times New Roman"/>
          <w:sz w:val="24"/>
          <w:szCs w:val="24"/>
          <w:lang w:val="ru-RU" w:eastAsia="ru-RU"/>
        </w:rPr>
        <w:t xml:space="preserve"> чітке повідомлення з боку виконавчих органів влади, органів самоорганізації населення про те, яким чином кожному мешканцю та суб’єкту господарювання слід рогра участь у діяльності поводження з ТПВ. Це можливо реалізувати використовуючи просвітницькі та агітаційні заходи.</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Мета інформаційно-виховних кампаній:</w:t>
      </w:r>
      <w:r>
        <w:rPr>
          <w:rFonts w:ascii="Times New Roman" w:eastAsia="Times New Roman" w:hAnsi="Times New Roman" w:cs="Times New Roman"/>
          <w:sz w:val="24"/>
          <w:szCs w:val="24"/>
          <w:lang w:val="ru-RU" w:eastAsia="ru-RU"/>
        </w:rPr>
        <w:br/>
        <w:t xml:space="preserve">- </w:t>
      </w:r>
      <w:proofErr w:type="gramStart"/>
      <w:r>
        <w:rPr>
          <w:rFonts w:ascii="Times New Roman" w:eastAsia="Times New Roman" w:hAnsi="Times New Roman" w:cs="Times New Roman"/>
          <w:sz w:val="24"/>
          <w:szCs w:val="24"/>
          <w:lang w:val="ru-RU" w:eastAsia="ru-RU"/>
        </w:rPr>
        <w:t>п</w:t>
      </w:r>
      <w:proofErr w:type="gramEnd"/>
      <w:r>
        <w:rPr>
          <w:rFonts w:ascii="Times New Roman" w:eastAsia="Times New Roman" w:hAnsi="Times New Roman" w:cs="Times New Roman"/>
          <w:sz w:val="24"/>
          <w:szCs w:val="24"/>
          <w:lang w:val="ru-RU" w:eastAsia="ru-RU"/>
        </w:rPr>
        <w:t>ідвищення розуміння мешканцями про негативний вплив відходів на навколишнє природне середовище;</w:t>
      </w:r>
      <w:r>
        <w:rPr>
          <w:rFonts w:ascii="Times New Roman" w:eastAsia="Times New Roman" w:hAnsi="Times New Roman" w:cs="Times New Roman"/>
          <w:sz w:val="24"/>
          <w:szCs w:val="24"/>
          <w:lang w:val="ru-RU" w:eastAsia="ru-RU"/>
        </w:rPr>
        <w:br/>
        <w:t>- підвищення розуміння та обізнаності мешканців з їх обов’язками щодо поводження з відходами;</w:t>
      </w:r>
      <w:r>
        <w:rPr>
          <w:rFonts w:ascii="Times New Roman" w:eastAsia="Times New Roman" w:hAnsi="Times New Roman" w:cs="Times New Roman"/>
          <w:sz w:val="24"/>
          <w:szCs w:val="24"/>
          <w:lang w:val="ru-RU" w:eastAsia="ru-RU"/>
        </w:rPr>
        <w:br/>
        <w:t>- підвищення участі мешканців у поводженні з відходами, які вони утворюють.</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proofErr w:type="gramStart"/>
      <w:r>
        <w:rPr>
          <w:rFonts w:ascii="Times New Roman" w:eastAsia="Times New Roman" w:hAnsi="Times New Roman" w:cs="Times New Roman"/>
          <w:sz w:val="24"/>
          <w:szCs w:val="24"/>
          <w:lang w:val="ru-RU" w:eastAsia="ru-RU"/>
        </w:rPr>
        <w:t>При розробці стратегії інформування та виховання громадськості мають бути враховані питання:</w:t>
      </w:r>
      <w:r>
        <w:rPr>
          <w:rFonts w:ascii="Times New Roman" w:eastAsia="Times New Roman" w:hAnsi="Times New Roman" w:cs="Times New Roman"/>
          <w:sz w:val="24"/>
          <w:szCs w:val="24"/>
          <w:lang w:val="ru-RU" w:eastAsia="ru-RU"/>
        </w:rPr>
        <w:br/>
        <w:t>- кінцевою метою інформаційно-виховних кампаній є зміна поведінки мешканців;</w:t>
      </w:r>
      <w:r>
        <w:rPr>
          <w:rFonts w:ascii="Times New Roman" w:eastAsia="Times New Roman" w:hAnsi="Times New Roman" w:cs="Times New Roman"/>
          <w:sz w:val="24"/>
          <w:szCs w:val="24"/>
          <w:lang w:val="ru-RU" w:eastAsia="ru-RU"/>
        </w:rPr>
        <w:br/>
        <w:t>- інформаційні повідомлення мають бути сформульовані таким чином, щоб було зрозуміло, що належна участь та співробітництво у питаннях поводження з ТПВ – це життєво необхідна справа.</w:t>
      </w:r>
      <w:proofErr w:type="gramEnd"/>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Запланований розвиток системи поводження з ТПВ підвищить потребу в участі утворювачів </w:t>
      </w:r>
      <w:proofErr w:type="gramStart"/>
      <w:r>
        <w:rPr>
          <w:rFonts w:ascii="Times New Roman" w:eastAsia="Times New Roman" w:hAnsi="Times New Roman" w:cs="Times New Roman"/>
          <w:sz w:val="24"/>
          <w:szCs w:val="24"/>
          <w:lang w:val="ru-RU" w:eastAsia="ru-RU"/>
        </w:rPr>
        <w:t>в</w:t>
      </w:r>
      <w:proofErr w:type="gramEnd"/>
      <w:r>
        <w:rPr>
          <w:rFonts w:ascii="Times New Roman" w:eastAsia="Times New Roman" w:hAnsi="Times New Roman" w:cs="Times New Roman"/>
          <w:sz w:val="24"/>
          <w:szCs w:val="24"/>
          <w:lang w:val="ru-RU" w:eastAsia="ru-RU"/>
        </w:rPr>
        <w:t>ідходів. Це, зокрема, стосується нових систем, які передбачають активну участь населення, наприклад: зменшення відходів у місцях утворення, повторне використання та сортування відходів у місцях утворення.</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2.5. Планування захо</w:t>
      </w:r>
      <w:proofErr w:type="gramStart"/>
      <w:r>
        <w:rPr>
          <w:rFonts w:ascii="Times New Roman" w:eastAsia="Times New Roman" w:hAnsi="Times New Roman" w:cs="Times New Roman"/>
          <w:sz w:val="24"/>
          <w:szCs w:val="24"/>
          <w:lang w:val="ru-RU" w:eastAsia="ru-RU"/>
        </w:rPr>
        <w:t>дів Прог</w:t>
      </w:r>
      <w:proofErr w:type="gramEnd"/>
      <w:r>
        <w:rPr>
          <w:rFonts w:ascii="Times New Roman" w:eastAsia="Times New Roman" w:hAnsi="Times New Roman" w:cs="Times New Roman"/>
          <w:sz w:val="24"/>
          <w:szCs w:val="24"/>
          <w:lang w:val="ru-RU" w:eastAsia="ru-RU"/>
        </w:rPr>
        <w:t>рами, механізми і порядок їх реалізації.</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Вирішення проблеми поводження з ТПВ передбачає розроблення та впровадження відповідних програмних заході</w:t>
      </w:r>
      <w:proofErr w:type="gramStart"/>
      <w:r>
        <w:rPr>
          <w:rFonts w:ascii="Times New Roman" w:eastAsia="Times New Roman" w:hAnsi="Times New Roman" w:cs="Times New Roman"/>
          <w:sz w:val="24"/>
          <w:szCs w:val="24"/>
          <w:lang w:val="ru-RU" w:eastAsia="ru-RU"/>
        </w:rPr>
        <w:t>в</w:t>
      </w:r>
      <w:proofErr w:type="gramEnd"/>
      <w:r>
        <w:rPr>
          <w:rFonts w:ascii="Times New Roman" w:eastAsia="Times New Roman" w:hAnsi="Times New Roman" w:cs="Times New Roman"/>
          <w:sz w:val="24"/>
          <w:szCs w:val="24"/>
          <w:lang w:val="ru-RU" w:eastAsia="ru-RU"/>
        </w:rPr>
        <w:t>, які повинні забезпечити поступове втілення запланованих дій.</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Першочергово необхідно створити сприятливі умови для впровадження Програми та виконати </w:t>
      </w:r>
      <w:proofErr w:type="gramStart"/>
      <w:r>
        <w:rPr>
          <w:rFonts w:ascii="Times New Roman" w:eastAsia="Times New Roman" w:hAnsi="Times New Roman" w:cs="Times New Roman"/>
          <w:sz w:val="24"/>
          <w:szCs w:val="24"/>
          <w:lang w:val="ru-RU" w:eastAsia="ru-RU"/>
        </w:rPr>
        <w:t>п</w:t>
      </w:r>
      <w:proofErr w:type="gramEnd"/>
      <w:r>
        <w:rPr>
          <w:rFonts w:ascii="Times New Roman" w:eastAsia="Times New Roman" w:hAnsi="Times New Roman" w:cs="Times New Roman"/>
          <w:sz w:val="24"/>
          <w:szCs w:val="24"/>
          <w:lang w:val="ru-RU" w:eastAsia="ru-RU"/>
        </w:rPr>
        <w:t>ідготовчі роботи, серед яких:</w:t>
      </w:r>
      <w:r>
        <w:rPr>
          <w:rFonts w:ascii="Times New Roman" w:eastAsia="Times New Roman" w:hAnsi="Times New Roman" w:cs="Times New Roman"/>
          <w:sz w:val="24"/>
          <w:szCs w:val="24"/>
          <w:lang w:val="ru-RU" w:eastAsia="ru-RU"/>
        </w:rPr>
        <w:br/>
        <w:t>- затвердити та оприлюднити Програму;</w:t>
      </w:r>
      <w:r>
        <w:rPr>
          <w:rFonts w:ascii="Times New Roman" w:eastAsia="Times New Roman" w:hAnsi="Times New Roman" w:cs="Times New Roman"/>
          <w:sz w:val="24"/>
          <w:szCs w:val="24"/>
          <w:lang w:val="ru-RU" w:eastAsia="ru-RU"/>
        </w:rPr>
        <w:br/>
        <w:t>- охопити послугами зі збору та вивезення ТПВ від усього населення ОТГ.</w:t>
      </w:r>
      <w:r>
        <w:rPr>
          <w:rFonts w:ascii="Times New Roman" w:eastAsia="Times New Roman" w:hAnsi="Times New Roman" w:cs="Times New Roman"/>
          <w:sz w:val="24"/>
          <w:szCs w:val="24"/>
          <w:lang w:val="ru-RU" w:eastAsia="ru-RU"/>
        </w:rPr>
        <w:br/>
        <w:t>- вимагати комплексного проекту з рекультивації діючого міського полігону ТПВ;</w:t>
      </w:r>
      <w:r>
        <w:rPr>
          <w:rFonts w:ascii="Times New Roman" w:eastAsia="Times New Roman" w:hAnsi="Times New Roman" w:cs="Times New Roman"/>
          <w:sz w:val="24"/>
          <w:szCs w:val="24"/>
          <w:lang w:val="ru-RU" w:eastAsia="ru-RU"/>
        </w:rPr>
        <w:br/>
        <w:t xml:space="preserve">- провести навчання, </w:t>
      </w:r>
      <w:proofErr w:type="gramStart"/>
      <w:r>
        <w:rPr>
          <w:rFonts w:ascii="Times New Roman" w:eastAsia="Times New Roman" w:hAnsi="Times New Roman" w:cs="Times New Roman"/>
          <w:sz w:val="24"/>
          <w:szCs w:val="24"/>
          <w:lang w:val="ru-RU" w:eastAsia="ru-RU"/>
        </w:rPr>
        <w:t>п</w:t>
      </w:r>
      <w:proofErr w:type="gramEnd"/>
      <w:r>
        <w:rPr>
          <w:rFonts w:ascii="Times New Roman" w:eastAsia="Times New Roman" w:hAnsi="Times New Roman" w:cs="Times New Roman"/>
          <w:sz w:val="24"/>
          <w:szCs w:val="24"/>
          <w:lang w:val="ru-RU" w:eastAsia="ru-RU"/>
        </w:rPr>
        <w:t>ідготовку та перепідготовку персоналу, що задіяний у сфері поводження з ТПВ;</w:t>
      </w:r>
      <w:r>
        <w:rPr>
          <w:rFonts w:ascii="Times New Roman" w:eastAsia="Times New Roman" w:hAnsi="Times New Roman" w:cs="Times New Roman"/>
          <w:sz w:val="24"/>
          <w:szCs w:val="24"/>
          <w:lang w:val="ru-RU" w:eastAsia="ru-RU"/>
        </w:rPr>
        <w:br/>
      </w:r>
      <w:r>
        <w:rPr>
          <w:rFonts w:ascii="Times New Roman" w:eastAsia="Times New Roman" w:hAnsi="Times New Roman" w:cs="Times New Roman"/>
          <w:sz w:val="24"/>
          <w:szCs w:val="24"/>
          <w:lang w:val="ru-RU" w:eastAsia="ru-RU"/>
        </w:rPr>
        <w:lastRenderedPageBreak/>
        <w:t>- постійно проводити інформаційну роботу з населенням;</w:t>
      </w:r>
      <w:r>
        <w:rPr>
          <w:rFonts w:ascii="Times New Roman" w:eastAsia="Times New Roman" w:hAnsi="Times New Roman" w:cs="Times New Roman"/>
          <w:sz w:val="24"/>
          <w:szCs w:val="24"/>
          <w:lang w:val="ru-RU" w:eastAsia="ru-RU"/>
        </w:rPr>
        <w:br/>
        <w:t>- проводити моніторинг втілення Програми;</w:t>
      </w:r>
      <w:r>
        <w:rPr>
          <w:rFonts w:ascii="Times New Roman" w:eastAsia="Times New Roman" w:hAnsi="Times New Roman" w:cs="Times New Roman"/>
          <w:sz w:val="24"/>
          <w:szCs w:val="24"/>
          <w:lang w:val="ru-RU" w:eastAsia="ru-RU"/>
        </w:rPr>
        <w:br/>
        <w:t>- планування фінансування Програми на наступні роки.</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Сьогодні у більшості розвинених країн у сфері поводження з ТПВ спостерігається перехід від стратегії складування на полігонах та смі</w:t>
      </w:r>
      <w:proofErr w:type="gramStart"/>
      <w:r>
        <w:rPr>
          <w:rFonts w:ascii="Times New Roman" w:eastAsia="Times New Roman" w:hAnsi="Times New Roman" w:cs="Times New Roman"/>
          <w:sz w:val="24"/>
          <w:szCs w:val="24"/>
          <w:lang w:val="ru-RU" w:eastAsia="ru-RU"/>
        </w:rPr>
        <w:t>тт</w:t>
      </w:r>
      <w:proofErr w:type="gramEnd"/>
      <w:r>
        <w:rPr>
          <w:rFonts w:ascii="Times New Roman" w:eastAsia="Times New Roman" w:hAnsi="Times New Roman" w:cs="Times New Roman"/>
          <w:sz w:val="24"/>
          <w:szCs w:val="24"/>
          <w:lang w:val="ru-RU" w:eastAsia="ru-RU"/>
        </w:rPr>
        <w:t>єспалювання до альтернативних вирішень цієї проблеми, які максимально знижують негативний вплив відходів на довкілля. Зважаючи на спливаючий термін служби полігону, потрібно вирішити питання щодо визначення інвестора, виготовлення проектно-кошторисної документації, будівництва смі</w:t>
      </w:r>
      <w:proofErr w:type="gramStart"/>
      <w:r>
        <w:rPr>
          <w:rFonts w:ascii="Times New Roman" w:eastAsia="Times New Roman" w:hAnsi="Times New Roman" w:cs="Times New Roman"/>
          <w:sz w:val="24"/>
          <w:szCs w:val="24"/>
          <w:lang w:val="ru-RU" w:eastAsia="ru-RU"/>
        </w:rPr>
        <w:t>тт</w:t>
      </w:r>
      <w:proofErr w:type="gramEnd"/>
      <w:r>
        <w:rPr>
          <w:rFonts w:ascii="Times New Roman" w:eastAsia="Times New Roman" w:hAnsi="Times New Roman" w:cs="Times New Roman"/>
          <w:sz w:val="24"/>
          <w:szCs w:val="24"/>
          <w:lang w:val="ru-RU" w:eastAsia="ru-RU"/>
        </w:rPr>
        <w:t>єпереробного комплексу та нового сучасного полігону з належними інженерними системами, системою збору фільтрату, а також утилізацією полігонного газу.</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2.5.1. Заходи з впровадження роздільного збирання ТПВ та заходи з мінімізації утворення відході</w:t>
      </w:r>
      <w:proofErr w:type="gramStart"/>
      <w:r>
        <w:rPr>
          <w:rFonts w:ascii="Times New Roman" w:eastAsia="Times New Roman" w:hAnsi="Times New Roman" w:cs="Times New Roman"/>
          <w:sz w:val="24"/>
          <w:szCs w:val="24"/>
          <w:lang w:val="ru-RU" w:eastAsia="ru-RU"/>
        </w:rPr>
        <w:t>в</w:t>
      </w:r>
      <w:proofErr w:type="gramEnd"/>
      <w:r>
        <w:rPr>
          <w:rFonts w:ascii="Times New Roman" w:eastAsia="Times New Roman" w:hAnsi="Times New Roman" w:cs="Times New Roman"/>
          <w:sz w:val="24"/>
          <w:szCs w:val="24"/>
          <w:lang w:val="ru-RU" w:eastAsia="ru-RU"/>
        </w:rPr>
        <w:t>.</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Роздільне збирання ТПВ – це метод збирання, за яким ресурсоцінні компоненти ТПВ збираються окремо </w:t>
      </w:r>
      <w:proofErr w:type="gramStart"/>
      <w:r>
        <w:rPr>
          <w:rFonts w:ascii="Times New Roman" w:eastAsia="Times New Roman" w:hAnsi="Times New Roman" w:cs="Times New Roman"/>
          <w:sz w:val="24"/>
          <w:szCs w:val="24"/>
          <w:lang w:val="ru-RU" w:eastAsia="ru-RU"/>
        </w:rPr>
        <w:t>у</w:t>
      </w:r>
      <w:proofErr w:type="gramEnd"/>
      <w:r>
        <w:rPr>
          <w:rFonts w:ascii="Times New Roman" w:eastAsia="Times New Roman" w:hAnsi="Times New Roman" w:cs="Times New Roman"/>
          <w:sz w:val="24"/>
          <w:szCs w:val="24"/>
          <w:lang w:val="ru-RU" w:eastAsia="ru-RU"/>
        </w:rPr>
        <w:t xml:space="preserve"> спеціальні контейнери для подальшого надходження на перероблення чи повторне використання. Розді</w:t>
      </w:r>
      <w:proofErr w:type="gramStart"/>
      <w:r>
        <w:rPr>
          <w:rFonts w:ascii="Times New Roman" w:eastAsia="Times New Roman" w:hAnsi="Times New Roman" w:cs="Times New Roman"/>
          <w:sz w:val="24"/>
          <w:szCs w:val="24"/>
          <w:lang w:val="ru-RU" w:eastAsia="ru-RU"/>
        </w:rPr>
        <w:t>льне</w:t>
      </w:r>
      <w:proofErr w:type="gramEnd"/>
      <w:r>
        <w:rPr>
          <w:rFonts w:ascii="Times New Roman" w:eastAsia="Times New Roman" w:hAnsi="Times New Roman" w:cs="Times New Roman"/>
          <w:sz w:val="24"/>
          <w:szCs w:val="24"/>
          <w:lang w:val="ru-RU" w:eastAsia="ru-RU"/>
        </w:rPr>
        <w:t xml:space="preserve"> збирання відходів, як вторинної сировини, здійснюється з метою зменшення кількості ТПВ, що захоронюються на полігонах, поліпшення екологічного стану довкілля, одержання вторинної сировини.                 Методи та засоби роздільного збирання компонентів ТПВ, їх перевезення та перероблення дозволено обирати органам місцевого самоврядування з врахуванням морфологічного складу ТПВ, їх </w:t>
      </w:r>
      <w:proofErr w:type="gramStart"/>
      <w:r>
        <w:rPr>
          <w:rFonts w:ascii="Times New Roman" w:eastAsia="Times New Roman" w:hAnsi="Times New Roman" w:cs="Times New Roman"/>
          <w:sz w:val="24"/>
          <w:szCs w:val="24"/>
          <w:lang w:val="ru-RU" w:eastAsia="ru-RU"/>
        </w:rPr>
        <w:t>р</w:t>
      </w:r>
      <w:proofErr w:type="gramEnd"/>
      <w:r>
        <w:rPr>
          <w:rFonts w:ascii="Times New Roman" w:eastAsia="Times New Roman" w:hAnsi="Times New Roman" w:cs="Times New Roman"/>
          <w:sz w:val="24"/>
          <w:szCs w:val="24"/>
          <w:lang w:val="ru-RU" w:eastAsia="ru-RU"/>
        </w:rPr>
        <w:t>ічного обсягу утворення, потреби у вторинних енергетичних та матеріальних ресурсах, органічних добривах, економічних факторів та інших вимог.</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Враховуючи досвід з втілення роздільного збору у </w:t>
      </w:r>
      <w:proofErr w:type="gramStart"/>
      <w:r>
        <w:rPr>
          <w:rFonts w:ascii="Times New Roman" w:eastAsia="Times New Roman" w:hAnsi="Times New Roman" w:cs="Times New Roman"/>
          <w:sz w:val="24"/>
          <w:szCs w:val="24"/>
          <w:lang w:val="ru-RU" w:eastAsia="ru-RU"/>
        </w:rPr>
        <w:t>р</w:t>
      </w:r>
      <w:proofErr w:type="gramEnd"/>
      <w:r>
        <w:rPr>
          <w:rFonts w:ascii="Times New Roman" w:eastAsia="Times New Roman" w:hAnsi="Times New Roman" w:cs="Times New Roman"/>
          <w:sz w:val="24"/>
          <w:szCs w:val="24"/>
          <w:lang w:val="ru-RU" w:eastAsia="ru-RU"/>
        </w:rPr>
        <w:t xml:space="preserve">ізних містах України, його введення потрібно впроваджувати з постійною інформаційною підтримкою. </w:t>
      </w:r>
      <w:proofErr w:type="gramStart"/>
      <w:r>
        <w:rPr>
          <w:rFonts w:ascii="Times New Roman" w:eastAsia="Times New Roman" w:hAnsi="Times New Roman" w:cs="Times New Roman"/>
          <w:sz w:val="24"/>
          <w:szCs w:val="24"/>
          <w:lang w:val="ru-RU" w:eastAsia="ru-RU"/>
        </w:rPr>
        <w:t>Це пов</w:t>
      </w:r>
      <w:proofErr w:type="gramEnd"/>
      <w:r>
        <w:rPr>
          <w:rFonts w:ascii="Times New Roman" w:eastAsia="Times New Roman" w:hAnsi="Times New Roman" w:cs="Times New Roman"/>
          <w:sz w:val="24"/>
          <w:szCs w:val="24"/>
          <w:lang w:val="ru-RU" w:eastAsia="ru-RU"/>
        </w:rPr>
        <w:t>’язано з тим, що через недостатню участь населення у роздільному збиранні ТПВ та недосконалою системою роздільного збирання до контейнерів з ресурсоцінними компонентами можуть потрапляти харчові та інші відходи, що легко загнивають.</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Особливої уваги потребує </w:t>
      </w:r>
      <w:proofErr w:type="gramStart"/>
      <w:r>
        <w:rPr>
          <w:rFonts w:ascii="Times New Roman" w:eastAsia="Times New Roman" w:hAnsi="Times New Roman" w:cs="Times New Roman"/>
          <w:sz w:val="24"/>
          <w:szCs w:val="24"/>
          <w:lang w:val="ru-RU" w:eastAsia="ru-RU"/>
        </w:rPr>
        <w:t>п</w:t>
      </w:r>
      <w:proofErr w:type="gramEnd"/>
      <w:r>
        <w:rPr>
          <w:rFonts w:ascii="Times New Roman" w:eastAsia="Times New Roman" w:hAnsi="Times New Roman" w:cs="Times New Roman"/>
          <w:sz w:val="24"/>
          <w:szCs w:val="24"/>
          <w:lang w:val="ru-RU" w:eastAsia="ru-RU"/>
        </w:rPr>
        <w:t xml:space="preserve">ідвищення якості послуг з вивезення ТПВ та недопущення вивозу вторинної сировини на міський полігон ТПВ. </w:t>
      </w:r>
      <w:proofErr w:type="gramStart"/>
      <w:r>
        <w:rPr>
          <w:rFonts w:ascii="Times New Roman" w:eastAsia="Times New Roman" w:hAnsi="Times New Roman" w:cs="Times New Roman"/>
          <w:sz w:val="24"/>
          <w:szCs w:val="24"/>
          <w:lang w:val="ru-RU" w:eastAsia="ru-RU"/>
        </w:rPr>
        <w:t>З</w:t>
      </w:r>
      <w:proofErr w:type="gramEnd"/>
      <w:r>
        <w:rPr>
          <w:rFonts w:ascii="Times New Roman" w:eastAsia="Times New Roman" w:hAnsi="Times New Roman" w:cs="Times New Roman"/>
          <w:sz w:val="24"/>
          <w:szCs w:val="24"/>
          <w:lang w:val="ru-RU" w:eastAsia="ru-RU"/>
        </w:rPr>
        <w:t xml:space="preserve"> метою зменшення кількості відходів та унеможливлення їх повторного використання сторонніми особами, мешканцям рекомендується проводити деформацію ПЕТ-пляшки та викидати її. Таким чином, зменшується обсяг непотрібної пляшки в 3-4 рази. Цим відповідно заощаджується місце в автомобілі. Запровадження такого експерименту не потребує фінансових витрат на створення </w:t>
      </w:r>
      <w:proofErr w:type="gramStart"/>
      <w:r>
        <w:rPr>
          <w:rFonts w:ascii="Times New Roman" w:eastAsia="Times New Roman" w:hAnsi="Times New Roman" w:cs="Times New Roman"/>
          <w:sz w:val="24"/>
          <w:szCs w:val="24"/>
          <w:lang w:val="ru-RU" w:eastAsia="ru-RU"/>
        </w:rPr>
        <w:t>матеріальної бази та повинен</w:t>
      </w:r>
      <w:proofErr w:type="gramEnd"/>
      <w:r>
        <w:rPr>
          <w:rFonts w:ascii="Times New Roman" w:eastAsia="Times New Roman" w:hAnsi="Times New Roman" w:cs="Times New Roman"/>
          <w:sz w:val="24"/>
          <w:szCs w:val="24"/>
          <w:lang w:val="ru-RU" w:eastAsia="ru-RU"/>
        </w:rPr>
        <w:t xml:space="preserve"> проходити як складова інформаційно-просвітницької компанії.</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Важливим завданням мінімізації утворення відходів є </w:t>
      </w:r>
      <w:proofErr w:type="gramStart"/>
      <w:r>
        <w:rPr>
          <w:rFonts w:ascii="Times New Roman" w:eastAsia="Times New Roman" w:hAnsi="Times New Roman" w:cs="Times New Roman"/>
          <w:sz w:val="24"/>
          <w:szCs w:val="24"/>
          <w:lang w:val="ru-RU" w:eastAsia="ru-RU"/>
        </w:rPr>
        <w:t>в</w:t>
      </w:r>
      <w:proofErr w:type="gramEnd"/>
      <w:r>
        <w:rPr>
          <w:rFonts w:ascii="Times New Roman" w:eastAsia="Times New Roman" w:hAnsi="Times New Roman" w:cs="Times New Roman"/>
          <w:sz w:val="24"/>
          <w:szCs w:val="24"/>
          <w:lang w:val="ru-RU" w:eastAsia="ru-RU"/>
        </w:rPr>
        <w:t xml:space="preserve">ідмова мешканцями від придбання та використання виробів із пластику: пакетів, контейнерів для продуктів, пластикової тари, одноразової посуди тощо. Не рекомендується використовувати повторно пластикову пляшку та особливо не купувати продукти на базарі у вживаних пластикових пляшках. Як альтернатива, мешканцям рекомендовано використовувати багаторазові сумки, паперові пакети для пакування продуктів харчування, паперовий одноразовий посуд тощо. Відмова від споживання їжі та напоїв із пластикової тари дозволять не тільки покращити навколишнє природне середовища </w:t>
      </w:r>
      <w:proofErr w:type="gramStart"/>
      <w:r>
        <w:rPr>
          <w:rFonts w:ascii="Times New Roman" w:eastAsia="Times New Roman" w:hAnsi="Times New Roman" w:cs="Times New Roman"/>
          <w:sz w:val="24"/>
          <w:szCs w:val="24"/>
          <w:lang w:val="ru-RU" w:eastAsia="ru-RU"/>
        </w:rPr>
        <w:t>але й</w:t>
      </w:r>
      <w:proofErr w:type="gramEnd"/>
      <w:r>
        <w:rPr>
          <w:rFonts w:ascii="Times New Roman" w:eastAsia="Times New Roman" w:hAnsi="Times New Roman" w:cs="Times New Roman"/>
          <w:sz w:val="24"/>
          <w:szCs w:val="24"/>
          <w:lang w:val="ru-RU" w:eastAsia="ru-RU"/>
        </w:rPr>
        <w:t xml:space="preserve"> здоров’я мешканців.</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2.5.2. Заходи з організації збору небезпечних та специфічних відході</w:t>
      </w:r>
      <w:proofErr w:type="gramStart"/>
      <w:r>
        <w:rPr>
          <w:rFonts w:ascii="Times New Roman" w:eastAsia="Times New Roman" w:hAnsi="Times New Roman" w:cs="Times New Roman"/>
          <w:sz w:val="24"/>
          <w:szCs w:val="24"/>
          <w:lang w:val="ru-RU" w:eastAsia="ru-RU"/>
        </w:rPr>
        <w:t>в</w:t>
      </w:r>
      <w:proofErr w:type="gramEnd"/>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lastRenderedPageBreak/>
        <w:t xml:space="preserve">Небезпечні відходи у складі побутових відходів – це відходи, що утворюються в процесі життя і діяльності людини в житлових та нежитлових будинках і мають такі фізичні, хімічні, біологічні </w:t>
      </w:r>
      <w:proofErr w:type="gramStart"/>
      <w:r>
        <w:rPr>
          <w:rFonts w:ascii="Times New Roman" w:eastAsia="Times New Roman" w:hAnsi="Times New Roman" w:cs="Times New Roman"/>
          <w:sz w:val="24"/>
          <w:szCs w:val="24"/>
          <w:lang w:val="ru-RU" w:eastAsia="ru-RU"/>
        </w:rPr>
        <w:t>чи інш</w:t>
      </w:r>
      <w:proofErr w:type="gramEnd"/>
      <w:r>
        <w:rPr>
          <w:rFonts w:ascii="Times New Roman" w:eastAsia="Times New Roman" w:hAnsi="Times New Roman" w:cs="Times New Roman"/>
          <w:sz w:val="24"/>
          <w:szCs w:val="24"/>
          <w:lang w:val="ru-RU" w:eastAsia="ru-RU"/>
        </w:rPr>
        <w:t>і небезпечні властивості, які створюють або можуть створити значну небезпеку для навколишнього природного середовища або здоров'я людини та які потребують спеціальних методів і засобів поводження з ними.</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На сьогоднішній день ці види відходів збираються разом з іншими ТПВ та захоронюються на полігоні, де вони становлять серйозну небезпеку для довкілля та здоров’я. Це є екологічно неприпустимо, а тому потрібно організовувати збі</w:t>
      </w:r>
      <w:proofErr w:type="gramStart"/>
      <w:r>
        <w:rPr>
          <w:rFonts w:ascii="Times New Roman" w:eastAsia="Times New Roman" w:hAnsi="Times New Roman" w:cs="Times New Roman"/>
          <w:sz w:val="24"/>
          <w:szCs w:val="24"/>
          <w:lang w:val="ru-RU" w:eastAsia="ru-RU"/>
        </w:rPr>
        <w:t>р</w:t>
      </w:r>
      <w:proofErr w:type="gramEnd"/>
      <w:r>
        <w:rPr>
          <w:rFonts w:ascii="Times New Roman" w:eastAsia="Times New Roman" w:hAnsi="Times New Roman" w:cs="Times New Roman"/>
          <w:sz w:val="24"/>
          <w:szCs w:val="24"/>
          <w:lang w:val="ru-RU" w:eastAsia="ru-RU"/>
        </w:rPr>
        <w:t xml:space="preserve"> небезпечних відходів окремо від загальної маси ТПВ.</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Тому, небезпечні відходи у складі побутових відходів мешканці повинні відокремлювати на етапі збирання чи сортування та передавати спеціалізованим </w:t>
      </w:r>
      <w:proofErr w:type="gramStart"/>
      <w:r>
        <w:rPr>
          <w:rFonts w:ascii="Times New Roman" w:eastAsia="Times New Roman" w:hAnsi="Times New Roman" w:cs="Times New Roman"/>
          <w:sz w:val="24"/>
          <w:szCs w:val="24"/>
          <w:lang w:val="ru-RU" w:eastAsia="ru-RU"/>
        </w:rPr>
        <w:t>п</w:t>
      </w:r>
      <w:proofErr w:type="gramEnd"/>
      <w:r>
        <w:rPr>
          <w:rFonts w:ascii="Times New Roman" w:eastAsia="Times New Roman" w:hAnsi="Times New Roman" w:cs="Times New Roman"/>
          <w:sz w:val="24"/>
          <w:szCs w:val="24"/>
          <w:lang w:val="ru-RU" w:eastAsia="ru-RU"/>
        </w:rPr>
        <w:t xml:space="preserve">ідприємствам, що отримали ліцензії на здійснення операцій у сфері поводження з небезпечними відходами. </w:t>
      </w:r>
      <w:proofErr w:type="gramStart"/>
      <w:r>
        <w:rPr>
          <w:rFonts w:ascii="Times New Roman" w:eastAsia="Times New Roman" w:hAnsi="Times New Roman" w:cs="Times New Roman"/>
          <w:sz w:val="24"/>
          <w:szCs w:val="24"/>
          <w:lang w:val="ru-RU" w:eastAsia="ru-RU"/>
        </w:rPr>
        <w:t>З</w:t>
      </w:r>
      <w:proofErr w:type="gramEnd"/>
      <w:r>
        <w:rPr>
          <w:rFonts w:ascii="Times New Roman" w:eastAsia="Times New Roman" w:hAnsi="Times New Roman" w:cs="Times New Roman"/>
          <w:sz w:val="24"/>
          <w:szCs w:val="24"/>
          <w:lang w:val="ru-RU" w:eastAsia="ru-RU"/>
        </w:rPr>
        <w:t>ібрані небезпечні відходи потрібно передавати підприємствам, що мають ліцензію на поводження з ними, для обов’язкової наступної утилізації відповідно до чинного законодавства.</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Лікувальні установи зобов’язані не допускати попадання в контейнери для ТПВ специфічних відходів, які можуть стати джерелом </w:t>
      </w:r>
      <w:proofErr w:type="gramStart"/>
      <w:r>
        <w:rPr>
          <w:rFonts w:ascii="Times New Roman" w:eastAsia="Times New Roman" w:hAnsi="Times New Roman" w:cs="Times New Roman"/>
          <w:sz w:val="24"/>
          <w:szCs w:val="24"/>
          <w:lang w:val="ru-RU" w:eastAsia="ru-RU"/>
        </w:rPr>
        <w:t>р</w:t>
      </w:r>
      <w:proofErr w:type="gramEnd"/>
      <w:r>
        <w:rPr>
          <w:rFonts w:ascii="Times New Roman" w:eastAsia="Times New Roman" w:hAnsi="Times New Roman" w:cs="Times New Roman"/>
          <w:sz w:val="24"/>
          <w:szCs w:val="24"/>
          <w:lang w:val="ru-RU" w:eastAsia="ru-RU"/>
        </w:rPr>
        <w:t xml:space="preserve">ізних інфекцій. Змішування відходів </w:t>
      </w:r>
      <w:proofErr w:type="gramStart"/>
      <w:r>
        <w:rPr>
          <w:rFonts w:ascii="Times New Roman" w:eastAsia="Times New Roman" w:hAnsi="Times New Roman" w:cs="Times New Roman"/>
          <w:sz w:val="24"/>
          <w:szCs w:val="24"/>
          <w:lang w:val="ru-RU" w:eastAsia="ru-RU"/>
        </w:rPr>
        <w:t>р</w:t>
      </w:r>
      <w:proofErr w:type="gramEnd"/>
      <w:r>
        <w:rPr>
          <w:rFonts w:ascii="Times New Roman" w:eastAsia="Times New Roman" w:hAnsi="Times New Roman" w:cs="Times New Roman"/>
          <w:sz w:val="24"/>
          <w:szCs w:val="24"/>
          <w:lang w:val="ru-RU" w:eastAsia="ru-RU"/>
        </w:rPr>
        <w:t>ізних класів на всіх стадіях їх збору, зберігання, транспортування неприпустимо.</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Головною метою збору небезпечних та специфічних відходів є недопущення попадання ї</w:t>
      </w:r>
      <w:proofErr w:type="gramStart"/>
      <w:r>
        <w:rPr>
          <w:rFonts w:ascii="Times New Roman" w:eastAsia="Times New Roman" w:hAnsi="Times New Roman" w:cs="Times New Roman"/>
          <w:sz w:val="24"/>
          <w:szCs w:val="24"/>
          <w:lang w:val="ru-RU" w:eastAsia="ru-RU"/>
        </w:rPr>
        <w:t>х</w:t>
      </w:r>
      <w:proofErr w:type="gramEnd"/>
      <w:r>
        <w:rPr>
          <w:rFonts w:ascii="Times New Roman" w:eastAsia="Times New Roman" w:hAnsi="Times New Roman" w:cs="Times New Roman"/>
          <w:sz w:val="24"/>
          <w:szCs w:val="24"/>
          <w:lang w:val="ru-RU" w:eastAsia="ru-RU"/>
        </w:rPr>
        <w:t xml:space="preserve"> </w:t>
      </w:r>
      <w:proofErr w:type="gramStart"/>
      <w:r>
        <w:rPr>
          <w:rFonts w:ascii="Times New Roman" w:eastAsia="Times New Roman" w:hAnsi="Times New Roman" w:cs="Times New Roman"/>
          <w:sz w:val="24"/>
          <w:szCs w:val="24"/>
          <w:lang w:val="ru-RU" w:eastAsia="ru-RU"/>
        </w:rPr>
        <w:t>на</w:t>
      </w:r>
      <w:proofErr w:type="gramEnd"/>
      <w:r>
        <w:rPr>
          <w:rFonts w:ascii="Times New Roman" w:eastAsia="Times New Roman" w:hAnsi="Times New Roman" w:cs="Times New Roman"/>
          <w:sz w:val="24"/>
          <w:szCs w:val="24"/>
          <w:lang w:val="ru-RU" w:eastAsia="ru-RU"/>
        </w:rPr>
        <w:t xml:space="preserve"> полігон ТПВ.</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2.5.3. Заходи зі створення мережі пунктів приймання вторинної сировини.</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Суб'єкти господарської діяльності при здійсненні збирання, заготівлі окремих видів </w:t>
      </w:r>
      <w:proofErr w:type="gramStart"/>
      <w:r>
        <w:rPr>
          <w:rFonts w:ascii="Times New Roman" w:eastAsia="Times New Roman" w:hAnsi="Times New Roman" w:cs="Times New Roman"/>
          <w:sz w:val="24"/>
          <w:szCs w:val="24"/>
          <w:lang w:val="ru-RU" w:eastAsia="ru-RU"/>
        </w:rPr>
        <w:t>в</w:t>
      </w:r>
      <w:proofErr w:type="gramEnd"/>
      <w:r>
        <w:rPr>
          <w:rFonts w:ascii="Times New Roman" w:eastAsia="Times New Roman" w:hAnsi="Times New Roman" w:cs="Times New Roman"/>
          <w:sz w:val="24"/>
          <w:szCs w:val="24"/>
          <w:lang w:val="ru-RU" w:eastAsia="ru-RU"/>
        </w:rPr>
        <w:t>ідходів як вторинної сировини зобов'язані дотримуватися вимог чинних нормативно-правових актів, які регулюють цю діяльність.</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2.5.4. Проведення інформаційно-просвітницької та агітаційної роботи.</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Важливою умовою впровадження Програми є постійна робота з населенням. Населення повинно бути інформовано про наявність цієї Програми, про її мету, завдання та цілі, про терміни виконання та досягнуті результати.</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Інформаційну кампанію потрібно проводити постійно. За інтенсивністю інформаційна кампанія розподіляється таким чином, що найбільшу кількість інформації потрібно донести населенню у період реалізації роздільного збирання відходів та запровадження нових послуг, що надаються </w:t>
      </w:r>
      <w:proofErr w:type="gramStart"/>
      <w:r>
        <w:rPr>
          <w:rFonts w:ascii="Times New Roman" w:eastAsia="Times New Roman" w:hAnsi="Times New Roman" w:cs="Times New Roman"/>
          <w:sz w:val="24"/>
          <w:szCs w:val="24"/>
          <w:lang w:val="ru-RU" w:eastAsia="ru-RU"/>
        </w:rPr>
        <w:t>п</w:t>
      </w:r>
      <w:proofErr w:type="gramEnd"/>
      <w:r>
        <w:rPr>
          <w:rFonts w:ascii="Times New Roman" w:eastAsia="Times New Roman" w:hAnsi="Times New Roman" w:cs="Times New Roman"/>
          <w:sz w:val="24"/>
          <w:szCs w:val="24"/>
          <w:lang w:val="ru-RU" w:eastAsia="ru-RU"/>
        </w:rPr>
        <w:t>ідприємствами.</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Сприйняття Програми та участь населення у її впровадженні відіграють вирішальне значення в успішності втілення самої Програми та отриманні результаті</w:t>
      </w:r>
      <w:proofErr w:type="gramStart"/>
      <w:r>
        <w:rPr>
          <w:rFonts w:ascii="Times New Roman" w:eastAsia="Times New Roman" w:hAnsi="Times New Roman" w:cs="Times New Roman"/>
          <w:sz w:val="24"/>
          <w:szCs w:val="24"/>
          <w:lang w:val="ru-RU" w:eastAsia="ru-RU"/>
        </w:rPr>
        <w:t>в</w:t>
      </w:r>
      <w:proofErr w:type="gramEnd"/>
      <w:r>
        <w:rPr>
          <w:rFonts w:ascii="Times New Roman" w:eastAsia="Times New Roman" w:hAnsi="Times New Roman" w:cs="Times New Roman"/>
          <w:sz w:val="24"/>
          <w:szCs w:val="24"/>
          <w:lang w:val="ru-RU" w:eastAsia="ru-RU"/>
        </w:rPr>
        <w:t>.</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Основними етапами агітаційної роботи щодо поводження з ТПВ та широкої участі населення у роздільному збиранні ТПВ</w:t>
      </w:r>
      <w:proofErr w:type="gramStart"/>
      <w:r>
        <w:rPr>
          <w:rFonts w:ascii="Times New Roman" w:eastAsia="Times New Roman" w:hAnsi="Times New Roman" w:cs="Times New Roman"/>
          <w:sz w:val="24"/>
          <w:szCs w:val="24"/>
          <w:lang w:val="ru-RU" w:eastAsia="ru-RU"/>
        </w:rPr>
        <w:t xml:space="preserve"> є:</w:t>
      </w:r>
      <w:proofErr w:type="gramEnd"/>
      <w:r>
        <w:rPr>
          <w:rFonts w:ascii="Times New Roman" w:eastAsia="Times New Roman" w:hAnsi="Times New Roman" w:cs="Times New Roman"/>
          <w:sz w:val="24"/>
          <w:szCs w:val="24"/>
          <w:lang w:val="ru-RU" w:eastAsia="ru-RU"/>
        </w:rPr>
        <w:br/>
        <w:t>- етап інформування;</w:t>
      </w:r>
      <w:r>
        <w:rPr>
          <w:rFonts w:ascii="Times New Roman" w:eastAsia="Times New Roman" w:hAnsi="Times New Roman" w:cs="Times New Roman"/>
          <w:sz w:val="24"/>
          <w:szCs w:val="24"/>
          <w:lang w:val="ru-RU" w:eastAsia="ru-RU"/>
        </w:rPr>
        <w:br/>
        <w:t>- етап переконання;</w:t>
      </w:r>
      <w:r>
        <w:rPr>
          <w:rFonts w:ascii="Times New Roman" w:eastAsia="Times New Roman" w:hAnsi="Times New Roman" w:cs="Times New Roman"/>
          <w:sz w:val="24"/>
          <w:szCs w:val="24"/>
          <w:lang w:val="ru-RU" w:eastAsia="ru-RU"/>
        </w:rPr>
        <w:br/>
        <w:t>- етап нагадування.</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Мета етапу інформування – це ознайомлення громадськості з впливом ТПВ на довкілля, реальним станом речей у сфері поводження з відходами та перевагами роздільного збирання ТПВ. Головна мета цього етапу – це обізнаність населення з проблемою та розуміння того, що її потрібно вирішувати. </w:t>
      </w:r>
      <w:proofErr w:type="gramStart"/>
      <w:r>
        <w:rPr>
          <w:rFonts w:ascii="Times New Roman" w:eastAsia="Times New Roman" w:hAnsi="Times New Roman" w:cs="Times New Roman"/>
          <w:sz w:val="24"/>
          <w:szCs w:val="24"/>
          <w:lang w:val="ru-RU" w:eastAsia="ru-RU"/>
        </w:rPr>
        <w:t>Ц</w:t>
      </w:r>
      <w:proofErr w:type="gramEnd"/>
      <w:r>
        <w:rPr>
          <w:rFonts w:ascii="Times New Roman" w:eastAsia="Times New Roman" w:hAnsi="Times New Roman" w:cs="Times New Roman"/>
          <w:sz w:val="24"/>
          <w:szCs w:val="24"/>
          <w:lang w:val="ru-RU" w:eastAsia="ru-RU"/>
        </w:rPr>
        <w:t xml:space="preserve">ільова аудиторія повинна знати про потребу та незворотність змін у цій галузі. Під час цього етапу розробляється стратегія агітаційної роботи, обирається гасло, що використовується протягом усієї агітаційної роботи, уточнюються методи і засоби її проведення. Цей етап повинен </w:t>
      </w:r>
      <w:r>
        <w:rPr>
          <w:rFonts w:ascii="Times New Roman" w:eastAsia="Times New Roman" w:hAnsi="Times New Roman" w:cs="Times New Roman"/>
          <w:sz w:val="24"/>
          <w:szCs w:val="24"/>
          <w:lang w:val="ru-RU" w:eastAsia="ru-RU"/>
        </w:rPr>
        <w:lastRenderedPageBreak/>
        <w:t>охоплювати найбільшу аудиторію. Інформація, яка подається населенню – у формі статей про екологію (подаються критичні статті про появу місць несанкціонованих смі</w:t>
      </w:r>
      <w:proofErr w:type="gramStart"/>
      <w:r>
        <w:rPr>
          <w:rFonts w:ascii="Times New Roman" w:eastAsia="Times New Roman" w:hAnsi="Times New Roman" w:cs="Times New Roman"/>
          <w:sz w:val="24"/>
          <w:szCs w:val="24"/>
          <w:lang w:val="ru-RU" w:eastAsia="ru-RU"/>
        </w:rPr>
        <w:t>тт</w:t>
      </w:r>
      <w:proofErr w:type="gramEnd"/>
      <w:r>
        <w:rPr>
          <w:rFonts w:ascii="Times New Roman" w:eastAsia="Times New Roman" w:hAnsi="Times New Roman" w:cs="Times New Roman"/>
          <w:sz w:val="24"/>
          <w:szCs w:val="24"/>
          <w:lang w:val="ru-RU" w:eastAsia="ru-RU"/>
        </w:rPr>
        <w:t>єзвалищ, наведення досвіду передових країн тощо).</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Наступним етапом проведення інформаційної кампанії є етап переконання, мета якого – формування в аудиторії власної позитивної думки про необхідність </w:t>
      </w:r>
      <w:proofErr w:type="gramStart"/>
      <w:r>
        <w:rPr>
          <w:rFonts w:ascii="Times New Roman" w:eastAsia="Times New Roman" w:hAnsi="Times New Roman" w:cs="Times New Roman"/>
          <w:sz w:val="24"/>
          <w:szCs w:val="24"/>
          <w:lang w:val="ru-RU" w:eastAsia="ru-RU"/>
        </w:rPr>
        <w:t>св</w:t>
      </w:r>
      <w:proofErr w:type="gramEnd"/>
      <w:r>
        <w:rPr>
          <w:rFonts w:ascii="Times New Roman" w:eastAsia="Times New Roman" w:hAnsi="Times New Roman" w:cs="Times New Roman"/>
          <w:sz w:val="24"/>
          <w:szCs w:val="24"/>
          <w:lang w:val="ru-RU" w:eastAsia="ru-RU"/>
        </w:rPr>
        <w:t>ідомої участі у роздільному збиранні ТПВ. На етапі переконання, крім звичайних засобі</w:t>
      </w:r>
      <w:proofErr w:type="gramStart"/>
      <w:r>
        <w:rPr>
          <w:rFonts w:ascii="Times New Roman" w:eastAsia="Times New Roman" w:hAnsi="Times New Roman" w:cs="Times New Roman"/>
          <w:sz w:val="24"/>
          <w:szCs w:val="24"/>
          <w:lang w:val="ru-RU" w:eastAsia="ru-RU"/>
        </w:rPr>
        <w:t>в аг</w:t>
      </w:r>
      <w:proofErr w:type="gramEnd"/>
      <w:r>
        <w:rPr>
          <w:rFonts w:ascii="Times New Roman" w:eastAsia="Times New Roman" w:hAnsi="Times New Roman" w:cs="Times New Roman"/>
          <w:sz w:val="24"/>
          <w:szCs w:val="24"/>
          <w:lang w:val="ru-RU" w:eastAsia="ru-RU"/>
        </w:rPr>
        <w:t xml:space="preserve">ітаційної роботи (реклами на телебаченні і радіо, публікацій у пресі, наочної агітації тощо), необхідно провести експеримент з роздільного збирання компонентів ТПВ. Необхідне постійне інформування населення через засоби масової інформації, зовнішню рекламу, зустрічі, уроки </w:t>
      </w:r>
      <w:proofErr w:type="gramStart"/>
      <w:r>
        <w:rPr>
          <w:rFonts w:ascii="Times New Roman" w:eastAsia="Times New Roman" w:hAnsi="Times New Roman" w:cs="Times New Roman"/>
          <w:sz w:val="24"/>
          <w:szCs w:val="24"/>
          <w:lang w:val="ru-RU" w:eastAsia="ru-RU"/>
        </w:rPr>
        <w:t>у</w:t>
      </w:r>
      <w:proofErr w:type="gramEnd"/>
      <w:r>
        <w:rPr>
          <w:rFonts w:ascii="Times New Roman" w:eastAsia="Times New Roman" w:hAnsi="Times New Roman" w:cs="Times New Roman"/>
          <w:sz w:val="24"/>
          <w:szCs w:val="24"/>
          <w:lang w:val="ru-RU" w:eastAsia="ru-RU"/>
        </w:rPr>
        <w:t xml:space="preserve"> школах про проведення експерименту і його позитивні рограмм. Етап переконання передбачає формування громадської думки щодо роздільного збирання ТПВ. Етап переконання триває до повного впровадження роздільного збирання ТПВ у місті. Ефективними способами досягнення уваги великих цільових рогр є рогр-релізи та рогр-конференції про нові ініціативи і заходи у сфері поводження з ТПВ з використанням газет, раді</w:t>
      </w:r>
      <w:proofErr w:type="gramStart"/>
      <w:r>
        <w:rPr>
          <w:rFonts w:ascii="Times New Roman" w:eastAsia="Times New Roman" w:hAnsi="Times New Roman" w:cs="Times New Roman"/>
          <w:sz w:val="24"/>
          <w:szCs w:val="24"/>
          <w:lang w:val="ru-RU" w:eastAsia="ru-RU"/>
        </w:rPr>
        <w:t>о</w:t>
      </w:r>
      <w:proofErr w:type="gramEnd"/>
      <w:r>
        <w:rPr>
          <w:rFonts w:ascii="Times New Roman" w:eastAsia="Times New Roman" w:hAnsi="Times New Roman" w:cs="Times New Roman"/>
          <w:sz w:val="24"/>
          <w:szCs w:val="24"/>
          <w:lang w:val="ru-RU" w:eastAsia="ru-RU"/>
        </w:rPr>
        <w:t xml:space="preserve"> та телебачення. Де це можливо, інформаційно-виховні кампанії мають базуватися або включати безпосереднє спілкування з цільовими рограмм, наприклад, використовуючи зустрічі у житлових будинках, </w:t>
      </w:r>
      <w:proofErr w:type="gramStart"/>
      <w:r>
        <w:rPr>
          <w:rFonts w:ascii="Times New Roman" w:eastAsia="Times New Roman" w:hAnsi="Times New Roman" w:cs="Times New Roman"/>
          <w:sz w:val="24"/>
          <w:szCs w:val="24"/>
          <w:lang w:val="ru-RU" w:eastAsia="ru-RU"/>
        </w:rPr>
        <w:t>школах</w:t>
      </w:r>
      <w:proofErr w:type="gramEnd"/>
      <w:r>
        <w:rPr>
          <w:rFonts w:ascii="Times New Roman" w:eastAsia="Times New Roman" w:hAnsi="Times New Roman" w:cs="Times New Roman"/>
          <w:sz w:val="24"/>
          <w:szCs w:val="24"/>
          <w:lang w:val="ru-RU" w:eastAsia="ru-RU"/>
        </w:rPr>
        <w:t xml:space="preserve"> тощо. Для цієї мети </w:t>
      </w:r>
      <w:proofErr w:type="gramStart"/>
      <w:r>
        <w:rPr>
          <w:rFonts w:ascii="Times New Roman" w:eastAsia="Times New Roman" w:hAnsi="Times New Roman" w:cs="Times New Roman"/>
          <w:sz w:val="24"/>
          <w:szCs w:val="24"/>
          <w:lang w:val="ru-RU" w:eastAsia="ru-RU"/>
        </w:rPr>
        <w:t>доц</w:t>
      </w:r>
      <w:proofErr w:type="gramEnd"/>
      <w:r>
        <w:rPr>
          <w:rFonts w:ascii="Times New Roman" w:eastAsia="Times New Roman" w:hAnsi="Times New Roman" w:cs="Times New Roman"/>
          <w:sz w:val="24"/>
          <w:szCs w:val="24"/>
          <w:lang w:val="ru-RU" w:eastAsia="ru-RU"/>
        </w:rPr>
        <w:t>ільно залучати журналістів, громадські організації тощо.</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Кампанія повинна містити спеціальну інформацію про мінімізацію обсягів </w:t>
      </w:r>
      <w:proofErr w:type="gramStart"/>
      <w:r>
        <w:rPr>
          <w:rFonts w:ascii="Times New Roman" w:eastAsia="Times New Roman" w:hAnsi="Times New Roman" w:cs="Times New Roman"/>
          <w:sz w:val="24"/>
          <w:szCs w:val="24"/>
          <w:lang w:val="ru-RU" w:eastAsia="ru-RU"/>
        </w:rPr>
        <w:t>в</w:t>
      </w:r>
      <w:proofErr w:type="gramEnd"/>
      <w:r>
        <w:rPr>
          <w:rFonts w:ascii="Times New Roman" w:eastAsia="Times New Roman" w:hAnsi="Times New Roman" w:cs="Times New Roman"/>
          <w:sz w:val="24"/>
          <w:szCs w:val="24"/>
          <w:lang w:val="ru-RU" w:eastAsia="ru-RU"/>
        </w:rPr>
        <w:t>ідходів, сортування відходів у місцях утворення та поводження з небезпечними і великовантажними відходами.</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Особливу увагу потрібно приділити обізнаності та професіоналізму працівників житлово-комунального господарства, які повинні своїм прикладом демонструвати населенню правила поводження з ТПВ.</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Необхідно активізувати роботу щодо еколого-освітніх заходів із здійснення роздільного збору відходів, зокрема шкоди для довкілля від використаних батарейок та люмінесцентних ламп, викинутих разом із іншими </w:t>
      </w:r>
      <w:proofErr w:type="gramStart"/>
      <w:r>
        <w:rPr>
          <w:rFonts w:ascii="Times New Roman" w:eastAsia="Times New Roman" w:hAnsi="Times New Roman" w:cs="Times New Roman"/>
          <w:sz w:val="24"/>
          <w:szCs w:val="24"/>
          <w:lang w:val="ru-RU" w:eastAsia="ru-RU"/>
        </w:rPr>
        <w:t>в</w:t>
      </w:r>
      <w:proofErr w:type="gramEnd"/>
      <w:r>
        <w:rPr>
          <w:rFonts w:ascii="Times New Roman" w:eastAsia="Times New Roman" w:hAnsi="Times New Roman" w:cs="Times New Roman"/>
          <w:sz w:val="24"/>
          <w:szCs w:val="24"/>
          <w:lang w:val="ru-RU" w:eastAsia="ru-RU"/>
        </w:rPr>
        <w:t>ідходами у смітник.</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Враховуючи ці заходи, а також використання у роботі Методичних рекомендацій з формування громадської думки щодо екологобезпечного поводження з побутовими відходами у селах зросте </w:t>
      </w:r>
      <w:proofErr w:type="gramStart"/>
      <w:r>
        <w:rPr>
          <w:rFonts w:ascii="Times New Roman" w:eastAsia="Times New Roman" w:hAnsi="Times New Roman" w:cs="Times New Roman"/>
          <w:sz w:val="24"/>
          <w:szCs w:val="24"/>
          <w:lang w:val="ru-RU" w:eastAsia="ru-RU"/>
        </w:rPr>
        <w:t>р</w:t>
      </w:r>
      <w:proofErr w:type="gramEnd"/>
      <w:r>
        <w:rPr>
          <w:rFonts w:ascii="Times New Roman" w:eastAsia="Times New Roman" w:hAnsi="Times New Roman" w:cs="Times New Roman"/>
          <w:sz w:val="24"/>
          <w:szCs w:val="24"/>
          <w:lang w:val="ru-RU" w:eastAsia="ru-RU"/>
        </w:rPr>
        <w:t>івень інформованості населення щодо екологобезпечного поводження з побутовими відходами та підвищиться ефективність впровадження нових сучасних технологій поводження з побутовими відходами.</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2.5.5. Організаційно-управлінські та фінансово-економічні заходи.</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До повноважень органів </w:t>
      </w:r>
      <w:proofErr w:type="gramStart"/>
      <w:r>
        <w:rPr>
          <w:rFonts w:ascii="Times New Roman" w:eastAsia="Times New Roman" w:hAnsi="Times New Roman" w:cs="Times New Roman"/>
          <w:sz w:val="24"/>
          <w:szCs w:val="24"/>
          <w:lang w:val="ru-RU" w:eastAsia="ru-RU"/>
        </w:rPr>
        <w:t>м</w:t>
      </w:r>
      <w:proofErr w:type="gramEnd"/>
      <w:r>
        <w:rPr>
          <w:rFonts w:ascii="Times New Roman" w:eastAsia="Times New Roman" w:hAnsi="Times New Roman" w:cs="Times New Roman"/>
          <w:sz w:val="24"/>
          <w:szCs w:val="24"/>
          <w:lang w:val="ru-RU" w:eastAsia="ru-RU"/>
        </w:rPr>
        <w:t>ісцевого самоврядування у сфері поводження з ТПВ належать:</w:t>
      </w:r>
      <w:r>
        <w:rPr>
          <w:rFonts w:ascii="Times New Roman" w:eastAsia="Times New Roman" w:hAnsi="Times New Roman" w:cs="Times New Roman"/>
          <w:sz w:val="24"/>
          <w:szCs w:val="24"/>
          <w:lang w:val="ru-RU" w:eastAsia="ru-RU"/>
        </w:rPr>
        <w:br/>
        <w:t>- виконання вимог законодавства про ТПВ;</w:t>
      </w:r>
      <w:r>
        <w:rPr>
          <w:rFonts w:ascii="Times New Roman" w:eastAsia="Times New Roman" w:hAnsi="Times New Roman" w:cs="Times New Roman"/>
          <w:sz w:val="24"/>
          <w:szCs w:val="24"/>
          <w:lang w:val="ru-RU" w:eastAsia="ru-RU"/>
        </w:rPr>
        <w:br/>
        <w:t>- організація збирання і видалення ТПВ, а також організація роздільного збирання корисних   компонентів ТПВ;</w:t>
      </w:r>
      <w:r>
        <w:rPr>
          <w:rFonts w:ascii="Times New Roman" w:eastAsia="Times New Roman" w:hAnsi="Times New Roman" w:cs="Times New Roman"/>
          <w:sz w:val="24"/>
          <w:szCs w:val="24"/>
          <w:lang w:val="ru-RU" w:eastAsia="ru-RU"/>
        </w:rPr>
        <w:br/>
        <w:t>- затвердження місцевих рограмм поводження з ТПВ та контроль за їх виконанням;</w:t>
      </w:r>
      <w:r>
        <w:rPr>
          <w:rFonts w:ascii="Times New Roman" w:eastAsia="Times New Roman" w:hAnsi="Times New Roman" w:cs="Times New Roman"/>
          <w:sz w:val="24"/>
          <w:szCs w:val="24"/>
          <w:lang w:val="ru-RU" w:eastAsia="ru-RU"/>
        </w:rPr>
        <w:br/>
        <w:t>- вжиття заходів для стимулювання суб’єктів господарювання, які здійснюють діяльність у сфері поводження з ТПВ;</w:t>
      </w:r>
      <w:r>
        <w:rPr>
          <w:rFonts w:ascii="Times New Roman" w:eastAsia="Times New Roman" w:hAnsi="Times New Roman" w:cs="Times New Roman"/>
          <w:sz w:val="24"/>
          <w:szCs w:val="24"/>
          <w:lang w:val="ru-RU" w:eastAsia="ru-RU"/>
        </w:rPr>
        <w:br/>
        <w:t>- вирішення питань щодо розміщення на території об’єктів поводження з ТПВ;</w:t>
      </w:r>
      <w:r>
        <w:rPr>
          <w:rFonts w:ascii="Times New Roman" w:eastAsia="Times New Roman" w:hAnsi="Times New Roman" w:cs="Times New Roman"/>
          <w:sz w:val="24"/>
          <w:szCs w:val="24"/>
          <w:lang w:val="ru-RU" w:eastAsia="ru-RU"/>
        </w:rPr>
        <w:br/>
        <w:t xml:space="preserve">- координація діяльності суб’єктів </w:t>
      </w:r>
      <w:proofErr w:type="gramStart"/>
      <w:r>
        <w:rPr>
          <w:rFonts w:ascii="Times New Roman" w:eastAsia="Times New Roman" w:hAnsi="Times New Roman" w:cs="Times New Roman"/>
          <w:sz w:val="24"/>
          <w:szCs w:val="24"/>
          <w:lang w:val="ru-RU" w:eastAsia="ru-RU"/>
        </w:rPr>
        <w:t>п</w:t>
      </w:r>
      <w:proofErr w:type="gramEnd"/>
      <w:r>
        <w:rPr>
          <w:rFonts w:ascii="Times New Roman" w:eastAsia="Times New Roman" w:hAnsi="Times New Roman" w:cs="Times New Roman"/>
          <w:sz w:val="24"/>
          <w:szCs w:val="24"/>
          <w:lang w:val="ru-RU" w:eastAsia="ru-RU"/>
        </w:rPr>
        <w:t>ідприємницької діяльності, що знаходяться на їх території, у межах компетенції;</w:t>
      </w:r>
      <w:r>
        <w:rPr>
          <w:rFonts w:ascii="Times New Roman" w:eastAsia="Times New Roman" w:hAnsi="Times New Roman" w:cs="Times New Roman"/>
          <w:sz w:val="24"/>
          <w:szCs w:val="24"/>
          <w:lang w:val="ru-RU" w:eastAsia="ru-RU"/>
        </w:rPr>
        <w:br/>
        <w:t>- здійснення контролю за раціональним використанням та безпечним поводженням з ТПВ;</w:t>
      </w:r>
      <w:r>
        <w:rPr>
          <w:rFonts w:ascii="Times New Roman" w:eastAsia="Times New Roman" w:hAnsi="Times New Roman" w:cs="Times New Roman"/>
          <w:sz w:val="24"/>
          <w:szCs w:val="24"/>
          <w:lang w:val="ru-RU" w:eastAsia="ru-RU"/>
        </w:rPr>
        <w:br/>
        <w:t>- ліквідація несанкціонованих і неконтрольованих звалищ відходів;</w:t>
      </w:r>
      <w:r>
        <w:rPr>
          <w:rFonts w:ascii="Times New Roman" w:eastAsia="Times New Roman" w:hAnsi="Times New Roman" w:cs="Times New Roman"/>
          <w:sz w:val="24"/>
          <w:szCs w:val="24"/>
          <w:lang w:val="ru-RU" w:eastAsia="ru-RU"/>
        </w:rPr>
        <w:br/>
        <w:t xml:space="preserve">- сприяння роз’ясненню законодавства про поводження з ТПВ серед населення, створення </w:t>
      </w:r>
      <w:r>
        <w:rPr>
          <w:rFonts w:ascii="Times New Roman" w:eastAsia="Times New Roman" w:hAnsi="Times New Roman" w:cs="Times New Roman"/>
          <w:sz w:val="24"/>
          <w:szCs w:val="24"/>
          <w:lang w:val="ru-RU" w:eastAsia="ru-RU"/>
        </w:rPr>
        <w:lastRenderedPageBreak/>
        <w:t>необхідних умов для стимулювання залучення населення до збирання і заготі</w:t>
      </w:r>
      <w:proofErr w:type="gramStart"/>
      <w:r>
        <w:rPr>
          <w:rFonts w:ascii="Times New Roman" w:eastAsia="Times New Roman" w:hAnsi="Times New Roman" w:cs="Times New Roman"/>
          <w:sz w:val="24"/>
          <w:szCs w:val="24"/>
          <w:lang w:val="ru-RU" w:eastAsia="ru-RU"/>
        </w:rPr>
        <w:t>вл</w:t>
      </w:r>
      <w:proofErr w:type="gramEnd"/>
      <w:r>
        <w:rPr>
          <w:rFonts w:ascii="Times New Roman" w:eastAsia="Times New Roman" w:hAnsi="Times New Roman" w:cs="Times New Roman"/>
          <w:sz w:val="24"/>
          <w:szCs w:val="24"/>
          <w:lang w:val="ru-RU" w:eastAsia="ru-RU"/>
        </w:rPr>
        <w:t>і окремих видів ТПВ як вторинної сировини;</w:t>
      </w:r>
      <w:r>
        <w:rPr>
          <w:rFonts w:ascii="Times New Roman" w:eastAsia="Times New Roman" w:hAnsi="Times New Roman" w:cs="Times New Roman"/>
          <w:sz w:val="24"/>
          <w:szCs w:val="24"/>
          <w:lang w:val="ru-RU" w:eastAsia="ru-RU"/>
        </w:rPr>
        <w:br/>
        <w:t>- здійснення контролю за діяльністю суб’єктів господарської діяльності у сфері поводження з ТПВ відповідно до законодавства;</w:t>
      </w:r>
      <w:r>
        <w:rPr>
          <w:rFonts w:ascii="Times New Roman" w:eastAsia="Times New Roman" w:hAnsi="Times New Roman" w:cs="Times New Roman"/>
          <w:sz w:val="24"/>
          <w:szCs w:val="24"/>
          <w:lang w:val="ru-RU" w:eastAsia="ru-RU"/>
        </w:rPr>
        <w:br/>
        <w:t>- затвердження норм споживання та якості послуг з вивезення ТПВ, контроль за їх дотриманням;</w:t>
      </w:r>
      <w:r>
        <w:rPr>
          <w:rFonts w:ascii="Times New Roman" w:eastAsia="Times New Roman" w:hAnsi="Times New Roman" w:cs="Times New Roman"/>
          <w:sz w:val="24"/>
          <w:szCs w:val="24"/>
          <w:lang w:val="ru-RU" w:eastAsia="ru-RU"/>
        </w:rPr>
        <w:br/>
        <w:t>- визначення виконавця послуг з вивезення ТПВ відповідно до законодавства</w:t>
      </w:r>
      <w:r>
        <w:rPr>
          <w:rFonts w:ascii="Times New Roman" w:eastAsia="Times New Roman" w:hAnsi="Times New Roman" w:cs="Times New Roman"/>
          <w:sz w:val="24"/>
          <w:szCs w:val="24"/>
          <w:lang w:val="ru-RU" w:eastAsia="ru-RU"/>
        </w:rPr>
        <w:br/>
        <w:t>- управління об’єктами у сфері послуг з вивезення ТПВ, що перебувають у комунальній власності відповідних територіальних громад, забезпечення їх належного утримання та ефективної експлуатації;</w:t>
      </w:r>
      <w:r>
        <w:rPr>
          <w:rFonts w:ascii="Times New Roman" w:eastAsia="Times New Roman" w:hAnsi="Times New Roman" w:cs="Times New Roman"/>
          <w:sz w:val="24"/>
          <w:szCs w:val="24"/>
          <w:lang w:val="ru-RU" w:eastAsia="ru-RU"/>
        </w:rPr>
        <w:br/>
        <w:t xml:space="preserve">- забезпечення населення послугами з вивезення ТПВ необхідного </w:t>
      </w:r>
      <w:proofErr w:type="gramStart"/>
      <w:r>
        <w:rPr>
          <w:rFonts w:ascii="Times New Roman" w:eastAsia="Times New Roman" w:hAnsi="Times New Roman" w:cs="Times New Roman"/>
          <w:sz w:val="24"/>
          <w:szCs w:val="24"/>
          <w:lang w:val="ru-RU" w:eastAsia="ru-RU"/>
        </w:rPr>
        <w:t>р</w:t>
      </w:r>
      <w:proofErr w:type="gramEnd"/>
      <w:r>
        <w:rPr>
          <w:rFonts w:ascii="Times New Roman" w:eastAsia="Times New Roman" w:hAnsi="Times New Roman" w:cs="Times New Roman"/>
          <w:sz w:val="24"/>
          <w:szCs w:val="24"/>
          <w:lang w:val="ru-RU" w:eastAsia="ru-RU"/>
        </w:rPr>
        <w:t>івня та якості;</w:t>
      </w:r>
      <w:r>
        <w:rPr>
          <w:rFonts w:ascii="Times New Roman" w:eastAsia="Times New Roman" w:hAnsi="Times New Roman" w:cs="Times New Roman"/>
          <w:sz w:val="24"/>
          <w:szCs w:val="24"/>
          <w:lang w:val="ru-RU" w:eastAsia="ru-RU"/>
        </w:rPr>
        <w:br/>
        <w:t>- встановлення зручного для населення режиму роботи виконавців послуг з вивезення ТПВ;</w:t>
      </w:r>
      <w:r>
        <w:rPr>
          <w:rFonts w:ascii="Times New Roman" w:eastAsia="Times New Roman" w:hAnsi="Times New Roman" w:cs="Times New Roman"/>
          <w:sz w:val="24"/>
          <w:szCs w:val="24"/>
          <w:lang w:val="ru-RU" w:eastAsia="ru-RU"/>
        </w:rPr>
        <w:br/>
        <w:t>- інформування населення відповідно до законодавства про реалізацію рограмм у сфері поводження з ТПВ.</w:t>
      </w:r>
      <w:r>
        <w:rPr>
          <w:rFonts w:ascii="Times New Roman" w:eastAsia="Times New Roman" w:hAnsi="Times New Roman" w:cs="Times New Roman"/>
          <w:sz w:val="24"/>
          <w:szCs w:val="24"/>
          <w:lang w:val="ru-RU" w:eastAsia="ru-RU"/>
        </w:rPr>
        <w:br/>
        <w:t xml:space="preserve">- укладання договорів з </w:t>
      </w:r>
      <w:proofErr w:type="gramStart"/>
      <w:r>
        <w:rPr>
          <w:rFonts w:ascii="Times New Roman" w:eastAsia="Times New Roman" w:hAnsi="Times New Roman" w:cs="Times New Roman"/>
          <w:sz w:val="24"/>
          <w:szCs w:val="24"/>
          <w:lang w:val="ru-RU" w:eastAsia="ru-RU"/>
        </w:rPr>
        <w:t>п</w:t>
      </w:r>
      <w:proofErr w:type="gramEnd"/>
      <w:r>
        <w:rPr>
          <w:rFonts w:ascii="Times New Roman" w:eastAsia="Times New Roman" w:hAnsi="Times New Roman" w:cs="Times New Roman"/>
          <w:sz w:val="24"/>
          <w:szCs w:val="24"/>
          <w:lang w:val="ru-RU" w:eastAsia="ru-RU"/>
        </w:rPr>
        <w:t>ідприємствами різних форм власності на виконання послуг з вивезення ТПВ;</w:t>
      </w:r>
      <w:r>
        <w:rPr>
          <w:rFonts w:ascii="Times New Roman" w:eastAsia="Times New Roman" w:hAnsi="Times New Roman" w:cs="Times New Roman"/>
          <w:sz w:val="24"/>
          <w:szCs w:val="24"/>
          <w:lang w:val="ru-RU" w:eastAsia="ru-RU"/>
        </w:rPr>
        <w:br/>
        <w:t>- здійснення контролю за дотриманням законодавства щодо захисту прав споживачів у сфері послуг з вивезення ТПВ;</w:t>
      </w:r>
      <w:r>
        <w:rPr>
          <w:rFonts w:ascii="Times New Roman" w:eastAsia="Times New Roman" w:hAnsi="Times New Roman" w:cs="Times New Roman"/>
          <w:sz w:val="24"/>
          <w:szCs w:val="24"/>
          <w:lang w:val="ru-RU" w:eastAsia="ru-RU"/>
        </w:rPr>
        <w:br/>
        <w:t xml:space="preserve">- здійснення інших повноважень відповідно </w:t>
      </w:r>
      <w:proofErr w:type="gramStart"/>
      <w:r>
        <w:rPr>
          <w:rFonts w:ascii="Times New Roman" w:eastAsia="Times New Roman" w:hAnsi="Times New Roman" w:cs="Times New Roman"/>
          <w:sz w:val="24"/>
          <w:szCs w:val="24"/>
          <w:lang w:val="ru-RU" w:eastAsia="ru-RU"/>
        </w:rPr>
        <w:t>до</w:t>
      </w:r>
      <w:proofErr w:type="gramEnd"/>
      <w:r>
        <w:rPr>
          <w:rFonts w:ascii="Times New Roman" w:eastAsia="Times New Roman" w:hAnsi="Times New Roman" w:cs="Times New Roman"/>
          <w:sz w:val="24"/>
          <w:szCs w:val="24"/>
          <w:lang w:val="ru-RU" w:eastAsia="ru-RU"/>
        </w:rPr>
        <w:t xml:space="preserve"> законів України.</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Забезпечення виконання поставлених перед органами місцевого самоврядування такої значної кількості завдань потребує залучення кваліфікованих фахівців сфери поводження з відходами і </w:t>
      </w:r>
      <w:proofErr w:type="gramStart"/>
      <w:r>
        <w:rPr>
          <w:rFonts w:ascii="Times New Roman" w:eastAsia="Times New Roman" w:hAnsi="Times New Roman" w:cs="Times New Roman"/>
          <w:sz w:val="24"/>
          <w:szCs w:val="24"/>
          <w:lang w:val="ru-RU" w:eastAsia="ru-RU"/>
        </w:rPr>
        <w:t>це на</w:t>
      </w:r>
      <w:proofErr w:type="gramEnd"/>
      <w:r>
        <w:rPr>
          <w:rFonts w:ascii="Times New Roman" w:eastAsia="Times New Roman" w:hAnsi="Times New Roman" w:cs="Times New Roman"/>
          <w:sz w:val="24"/>
          <w:szCs w:val="24"/>
          <w:lang w:val="ru-RU" w:eastAsia="ru-RU"/>
        </w:rPr>
        <w:t xml:space="preserve"> сьогодні є однією з основних проблем. У сучасних умовах досягненням мети є необхідність створення окремого структурного </w:t>
      </w:r>
      <w:proofErr w:type="gramStart"/>
      <w:r>
        <w:rPr>
          <w:rFonts w:ascii="Times New Roman" w:eastAsia="Times New Roman" w:hAnsi="Times New Roman" w:cs="Times New Roman"/>
          <w:sz w:val="24"/>
          <w:szCs w:val="24"/>
          <w:lang w:val="ru-RU" w:eastAsia="ru-RU"/>
        </w:rPr>
        <w:t>п</w:t>
      </w:r>
      <w:proofErr w:type="gramEnd"/>
      <w:r>
        <w:rPr>
          <w:rFonts w:ascii="Times New Roman" w:eastAsia="Times New Roman" w:hAnsi="Times New Roman" w:cs="Times New Roman"/>
          <w:sz w:val="24"/>
          <w:szCs w:val="24"/>
          <w:lang w:val="ru-RU" w:eastAsia="ru-RU"/>
        </w:rPr>
        <w:t>ідрозділу поводження з ТПВ.</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Способом залучення інвестора </w:t>
      </w:r>
      <w:proofErr w:type="gramStart"/>
      <w:r>
        <w:rPr>
          <w:rFonts w:ascii="Times New Roman" w:eastAsia="Times New Roman" w:hAnsi="Times New Roman" w:cs="Times New Roman"/>
          <w:sz w:val="24"/>
          <w:szCs w:val="24"/>
          <w:lang w:val="ru-RU" w:eastAsia="ru-RU"/>
        </w:rPr>
        <w:t>у</w:t>
      </w:r>
      <w:proofErr w:type="gramEnd"/>
      <w:r>
        <w:rPr>
          <w:rFonts w:ascii="Times New Roman" w:eastAsia="Times New Roman" w:hAnsi="Times New Roman" w:cs="Times New Roman"/>
          <w:sz w:val="24"/>
          <w:szCs w:val="24"/>
          <w:lang w:val="ru-RU" w:eastAsia="ru-RU"/>
        </w:rPr>
        <w:t xml:space="preserve"> сферу поводження з ТПВ є інвестиційний конкурс. Завданням інвестиційного конкурсу є визначення на конкурентній основі юридичної або фізичної особи, що запропонує найкращі умови реалізації інвестиційного проекту</w:t>
      </w:r>
      <w:proofErr w:type="gramStart"/>
      <w:r>
        <w:rPr>
          <w:rFonts w:ascii="Times New Roman" w:eastAsia="Times New Roman" w:hAnsi="Times New Roman" w:cs="Times New Roman"/>
          <w:sz w:val="24"/>
          <w:szCs w:val="24"/>
          <w:lang w:val="ru-RU" w:eastAsia="ru-RU"/>
        </w:rPr>
        <w:t>.</w:t>
      </w:r>
      <w:proofErr w:type="gramEnd"/>
      <w:r>
        <w:rPr>
          <w:rFonts w:ascii="Times New Roman" w:eastAsia="Times New Roman" w:hAnsi="Times New Roman" w:cs="Times New Roman"/>
          <w:sz w:val="24"/>
          <w:szCs w:val="24"/>
          <w:lang w:val="ru-RU" w:eastAsia="ru-RU"/>
        </w:rPr>
        <w:t xml:space="preserve"> І</w:t>
      </w:r>
      <w:proofErr w:type="gramStart"/>
      <w:r>
        <w:rPr>
          <w:rFonts w:ascii="Times New Roman" w:eastAsia="Times New Roman" w:hAnsi="Times New Roman" w:cs="Times New Roman"/>
          <w:sz w:val="24"/>
          <w:szCs w:val="24"/>
          <w:lang w:val="ru-RU" w:eastAsia="ru-RU"/>
        </w:rPr>
        <w:t>н</w:t>
      </w:r>
      <w:proofErr w:type="gramEnd"/>
      <w:r>
        <w:rPr>
          <w:rFonts w:ascii="Times New Roman" w:eastAsia="Times New Roman" w:hAnsi="Times New Roman" w:cs="Times New Roman"/>
          <w:sz w:val="24"/>
          <w:szCs w:val="24"/>
          <w:lang w:val="ru-RU" w:eastAsia="ru-RU"/>
        </w:rPr>
        <w:t>вестор формує інвестиційний проект та подає на розгляд в Крупецьку сільську раду.</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Фінансове забезпечення виконання Програми здійснюється за рахунок:</w:t>
      </w:r>
      <w:r>
        <w:rPr>
          <w:rFonts w:ascii="Times New Roman" w:eastAsia="Times New Roman" w:hAnsi="Times New Roman" w:cs="Times New Roman"/>
          <w:sz w:val="24"/>
          <w:szCs w:val="24"/>
          <w:lang w:val="ru-RU" w:eastAsia="ru-RU"/>
        </w:rPr>
        <w:br/>
        <w:t xml:space="preserve">- коштів </w:t>
      </w:r>
      <w:proofErr w:type="gramStart"/>
      <w:r>
        <w:rPr>
          <w:rFonts w:ascii="Times New Roman" w:eastAsia="Times New Roman" w:hAnsi="Times New Roman" w:cs="Times New Roman"/>
          <w:sz w:val="24"/>
          <w:szCs w:val="24"/>
          <w:lang w:val="ru-RU" w:eastAsia="ru-RU"/>
        </w:rPr>
        <w:t>Державного</w:t>
      </w:r>
      <w:proofErr w:type="gramEnd"/>
      <w:r>
        <w:rPr>
          <w:rFonts w:ascii="Times New Roman" w:eastAsia="Times New Roman" w:hAnsi="Times New Roman" w:cs="Times New Roman"/>
          <w:sz w:val="24"/>
          <w:szCs w:val="24"/>
          <w:lang w:val="ru-RU" w:eastAsia="ru-RU"/>
        </w:rPr>
        <w:t xml:space="preserve"> бюджету України, у тому числі Державного фонду охорони навколишнього природного середовища;</w:t>
      </w:r>
      <w:r>
        <w:rPr>
          <w:rFonts w:ascii="Times New Roman" w:eastAsia="Times New Roman" w:hAnsi="Times New Roman" w:cs="Times New Roman"/>
          <w:sz w:val="24"/>
          <w:szCs w:val="24"/>
          <w:lang w:val="ru-RU" w:eastAsia="ru-RU"/>
        </w:rPr>
        <w:br/>
        <w:t>- коштів обласного бюджету, у тому числі фонду охорони навколишнього природного середовища;</w:t>
      </w:r>
      <w:r>
        <w:rPr>
          <w:rFonts w:ascii="Times New Roman" w:eastAsia="Times New Roman" w:hAnsi="Times New Roman" w:cs="Times New Roman"/>
          <w:sz w:val="24"/>
          <w:szCs w:val="24"/>
          <w:lang w:val="ru-RU" w:eastAsia="ru-RU"/>
        </w:rPr>
        <w:br/>
        <w:t>- коштів місцевого бюджету;</w:t>
      </w:r>
      <w:r>
        <w:rPr>
          <w:rFonts w:ascii="Times New Roman" w:eastAsia="Times New Roman" w:hAnsi="Times New Roman" w:cs="Times New Roman"/>
          <w:sz w:val="24"/>
          <w:szCs w:val="24"/>
          <w:lang w:val="ru-RU" w:eastAsia="ru-RU"/>
        </w:rPr>
        <w:br/>
        <w:t>- залучених кредитних ресурсів;</w:t>
      </w:r>
      <w:r>
        <w:rPr>
          <w:rFonts w:ascii="Times New Roman" w:eastAsia="Times New Roman" w:hAnsi="Times New Roman" w:cs="Times New Roman"/>
          <w:sz w:val="24"/>
          <w:szCs w:val="24"/>
          <w:lang w:val="ru-RU" w:eastAsia="ru-RU"/>
        </w:rPr>
        <w:br/>
        <w:t>- залучення приватного капіталу.</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lang w:val="ru-RU" w:eastAsia="ru-RU"/>
        </w:rPr>
      </w:pP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eastAsia="Times New Roman" w:hAnsi="Times New Roman" w:cs="Times New Roman"/>
          <w:sz w:val="24"/>
          <w:szCs w:val="24"/>
          <w:lang w:val="ru-RU" w:eastAsia="ru-RU"/>
        </w:rPr>
      </w:pPr>
      <w:r>
        <w:rPr>
          <w:rFonts w:ascii="Times New Roman" w:eastAsia="Times New Roman" w:hAnsi="Times New Roman" w:cs="Times New Roman"/>
          <w:b/>
          <w:bCs/>
          <w:sz w:val="24"/>
          <w:szCs w:val="24"/>
          <w:lang w:val="ru-RU" w:eastAsia="ru-RU"/>
        </w:rPr>
        <w:t>Розділ 3. Узагальнені дані та показники Програми, контроль і звітність про її виконання</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3.1. </w:t>
      </w:r>
      <w:proofErr w:type="gramStart"/>
      <w:r>
        <w:rPr>
          <w:rFonts w:ascii="Times New Roman" w:eastAsia="Times New Roman" w:hAnsi="Times New Roman" w:cs="Times New Roman"/>
          <w:sz w:val="24"/>
          <w:szCs w:val="24"/>
          <w:lang w:val="ru-RU" w:eastAsia="ru-RU"/>
        </w:rPr>
        <w:t>Зведені дані про заходи Програми, терміни виконання та виконавців, обсяги та джерела фінансування, місця впровадження та очікувані результати.</w:t>
      </w:r>
      <w:proofErr w:type="gramEnd"/>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 xml:space="preserve">            Програма призначена для впровадження на території ОТГз метою зменшення шкідливого впливу ТПВ на життя та здоров’я мешканців. Відпові</w:t>
      </w:r>
      <w:proofErr w:type="gramStart"/>
      <w:r>
        <w:rPr>
          <w:rFonts w:ascii="Times New Roman" w:eastAsia="Times New Roman" w:hAnsi="Times New Roman" w:cs="Times New Roman"/>
          <w:sz w:val="24"/>
          <w:szCs w:val="24"/>
          <w:lang w:val="ru-RU" w:eastAsia="ru-RU"/>
        </w:rPr>
        <w:t>дальним</w:t>
      </w:r>
      <w:proofErr w:type="gramEnd"/>
      <w:r>
        <w:rPr>
          <w:rFonts w:ascii="Times New Roman" w:eastAsia="Times New Roman" w:hAnsi="Times New Roman" w:cs="Times New Roman"/>
          <w:sz w:val="24"/>
          <w:szCs w:val="24"/>
          <w:lang w:val="ru-RU" w:eastAsia="ru-RU"/>
        </w:rPr>
        <w:t xml:space="preserve"> за впровадження Програми є виконавчий орган Крупецької сільської ради, який має відповідні повноваження у сфері поводження з ТПВ.</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lastRenderedPageBreak/>
        <w:t>Основні завдання системи моніторингу сфери поводження з ТПВ:</w:t>
      </w:r>
      <w:r>
        <w:rPr>
          <w:rFonts w:ascii="Times New Roman" w:eastAsia="Times New Roman" w:hAnsi="Times New Roman" w:cs="Times New Roman"/>
          <w:sz w:val="24"/>
          <w:szCs w:val="24"/>
          <w:lang w:val="ru-RU" w:eastAsia="ru-RU"/>
        </w:rPr>
        <w:br/>
        <w:t>- створити систему спостереження за обсягами накопичення, збирання, передавання, збереження, оброблення ТПВ, аналізу даних про ТПВ і об’єкти поводження з ними;</w:t>
      </w:r>
      <w:r>
        <w:rPr>
          <w:rFonts w:ascii="Times New Roman" w:eastAsia="Times New Roman" w:hAnsi="Times New Roman" w:cs="Times New Roman"/>
          <w:sz w:val="24"/>
          <w:szCs w:val="24"/>
          <w:lang w:val="ru-RU" w:eastAsia="ru-RU"/>
        </w:rPr>
        <w:br/>
        <w:t>- впровадити звітність у сфері поводження з ТПВ;</w:t>
      </w:r>
      <w:r>
        <w:rPr>
          <w:rFonts w:ascii="Times New Roman" w:eastAsia="Times New Roman" w:hAnsi="Times New Roman" w:cs="Times New Roman"/>
          <w:sz w:val="24"/>
          <w:szCs w:val="24"/>
          <w:lang w:val="ru-RU" w:eastAsia="ru-RU"/>
        </w:rPr>
        <w:br/>
        <w:t xml:space="preserve">- </w:t>
      </w:r>
      <w:proofErr w:type="gramStart"/>
      <w:r>
        <w:rPr>
          <w:rFonts w:ascii="Times New Roman" w:eastAsia="Times New Roman" w:hAnsi="Times New Roman" w:cs="Times New Roman"/>
          <w:sz w:val="24"/>
          <w:szCs w:val="24"/>
          <w:lang w:val="ru-RU" w:eastAsia="ru-RU"/>
        </w:rPr>
        <w:t>п</w:t>
      </w:r>
      <w:proofErr w:type="gramEnd"/>
      <w:r>
        <w:rPr>
          <w:rFonts w:ascii="Times New Roman" w:eastAsia="Times New Roman" w:hAnsi="Times New Roman" w:cs="Times New Roman"/>
          <w:sz w:val="24"/>
          <w:szCs w:val="24"/>
          <w:lang w:val="ru-RU" w:eastAsia="ru-RU"/>
        </w:rPr>
        <w:t>ідвищити повноту, достовірність, оперативність та якість інформаційного обслуговування користувачів на всіх рівнях;</w:t>
      </w:r>
      <w:r>
        <w:rPr>
          <w:rFonts w:ascii="Times New Roman" w:eastAsia="Times New Roman" w:hAnsi="Times New Roman" w:cs="Times New Roman"/>
          <w:sz w:val="24"/>
          <w:szCs w:val="24"/>
          <w:lang w:val="ru-RU" w:eastAsia="ru-RU"/>
        </w:rPr>
        <w:br/>
        <w:t>- забезпечити аналітично-інформаційну підтримку прийняття рішень з управління сферою поводження з ТПВ;</w:t>
      </w:r>
      <w:r>
        <w:rPr>
          <w:rFonts w:ascii="Times New Roman" w:eastAsia="Times New Roman" w:hAnsi="Times New Roman" w:cs="Times New Roman"/>
          <w:sz w:val="24"/>
          <w:szCs w:val="24"/>
          <w:lang w:val="ru-RU" w:eastAsia="ru-RU"/>
        </w:rPr>
        <w:br/>
        <w:t xml:space="preserve">- забезпечити оцінку стану об’єктів поводження з ТПВ і своєчасне прийняття </w:t>
      </w:r>
      <w:proofErr w:type="gramStart"/>
      <w:r>
        <w:rPr>
          <w:rFonts w:ascii="Times New Roman" w:eastAsia="Times New Roman" w:hAnsi="Times New Roman" w:cs="Times New Roman"/>
          <w:sz w:val="24"/>
          <w:szCs w:val="24"/>
          <w:lang w:val="ru-RU" w:eastAsia="ru-RU"/>
        </w:rPr>
        <w:t>р</w:t>
      </w:r>
      <w:proofErr w:type="gramEnd"/>
      <w:r>
        <w:rPr>
          <w:rFonts w:ascii="Times New Roman" w:eastAsia="Times New Roman" w:hAnsi="Times New Roman" w:cs="Times New Roman"/>
          <w:sz w:val="24"/>
          <w:szCs w:val="24"/>
          <w:lang w:val="ru-RU" w:eastAsia="ru-RU"/>
        </w:rPr>
        <w:t>ішень щодо запобігання негативним впливам на довкілля та здоров’я населення.</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Джерела фінансування заходів Програми:</w:t>
      </w:r>
      <w:r>
        <w:rPr>
          <w:rFonts w:ascii="Times New Roman" w:eastAsia="Times New Roman" w:hAnsi="Times New Roman" w:cs="Times New Roman"/>
          <w:sz w:val="24"/>
          <w:szCs w:val="24"/>
          <w:lang w:val="ru-RU" w:eastAsia="ru-RU"/>
        </w:rPr>
        <w:br/>
        <w:t>- кошти Державного бюджету України, у тому числі державного фонду охорони навколишнього природного середовища;</w:t>
      </w:r>
      <w:r>
        <w:rPr>
          <w:rFonts w:ascii="Times New Roman" w:eastAsia="Times New Roman" w:hAnsi="Times New Roman" w:cs="Times New Roman"/>
          <w:sz w:val="24"/>
          <w:szCs w:val="24"/>
          <w:lang w:val="ru-RU" w:eastAsia="ru-RU"/>
        </w:rPr>
        <w:br/>
        <w:t>- кошти обласного бюджету, у тому числі обласного фонду охорони навколишнього природного середовища;</w:t>
      </w:r>
      <w:r>
        <w:rPr>
          <w:rFonts w:ascii="Times New Roman" w:eastAsia="Times New Roman" w:hAnsi="Times New Roman" w:cs="Times New Roman"/>
          <w:sz w:val="24"/>
          <w:szCs w:val="24"/>
          <w:lang w:val="ru-RU" w:eastAsia="ru-RU"/>
        </w:rPr>
        <w:br/>
        <w:t>- кошти місцевого бюджету Крупецької сільської ради;</w:t>
      </w:r>
      <w:r>
        <w:rPr>
          <w:rFonts w:ascii="Times New Roman" w:eastAsia="Times New Roman" w:hAnsi="Times New Roman" w:cs="Times New Roman"/>
          <w:sz w:val="24"/>
          <w:szCs w:val="24"/>
          <w:lang w:val="ru-RU" w:eastAsia="ru-RU"/>
        </w:rPr>
        <w:br/>
        <w:t xml:space="preserve">- кошти </w:t>
      </w:r>
      <w:proofErr w:type="gramStart"/>
      <w:r>
        <w:rPr>
          <w:rFonts w:ascii="Times New Roman" w:eastAsia="Times New Roman" w:hAnsi="Times New Roman" w:cs="Times New Roman"/>
          <w:sz w:val="24"/>
          <w:szCs w:val="24"/>
          <w:lang w:val="ru-RU" w:eastAsia="ru-RU"/>
        </w:rPr>
        <w:t>п</w:t>
      </w:r>
      <w:proofErr w:type="gramEnd"/>
      <w:r>
        <w:rPr>
          <w:rFonts w:ascii="Times New Roman" w:eastAsia="Times New Roman" w:hAnsi="Times New Roman" w:cs="Times New Roman"/>
          <w:sz w:val="24"/>
          <w:szCs w:val="24"/>
          <w:lang w:val="ru-RU" w:eastAsia="ru-RU"/>
        </w:rPr>
        <w:t>ідприємств (передусім житлово-комунального господарства);</w:t>
      </w:r>
      <w:r>
        <w:rPr>
          <w:rFonts w:ascii="Times New Roman" w:eastAsia="Times New Roman" w:hAnsi="Times New Roman" w:cs="Times New Roman"/>
          <w:sz w:val="24"/>
          <w:szCs w:val="24"/>
          <w:lang w:val="ru-RU" w:eastAsia="ru-RU"/>
        </w:rPr>
        <w:br/>
        <w:t xml:space="preserve">- </w:t>
      </w:r>
      <w:proofErr w:type="gramStart"/>
      <w:r>
        <w:rPr>
          <w:rFonts w:ascii="Times New Roman" w:eastAsia="Times New Roman" w:hAnsi="Times New Roman" w:cs="Times New Roman"/>
          <w:sz w:val="24"/>
          <w:szCs w:val="24"/>
          <w:lang w:val="ru-RU" w:eastAsia="ru-RU"/>
        </w:rPr>
        <w:t>гранти, кредити міжнародних організацій та банків, благодійні внески;</w:t>
      </w:r>
      <w:r>
        <w:rPr>
          <w:rFonts w:ascii="Times New Roman" w:eastAsia="Times New Roman" w:hAnsi="Times New Roman" w:cs="Times New Roman"/>
          <w:sz w:val="24"/>
          <w:szCs w:val="24"/>
          <w:lang w:val="ru-RU" w:eastAsia="ru-RU"/>
        </w:rPr>
        <w:br/>
        <w:t>- іноземні інвестиції та кошти юридичних та фізичних осіб, що залучаються шляхом державно-приватного партнерства, фінансового лізингу із залученням виробників обладнання та устаткування, передачі об'єктів житлово-комунального господарства в управління, оренду, концесію тощо;</w:t>
      </w:r>
      <w:proofErr w:type="gramEnd"/>
      <w:r>
        <w:rPr>
          <w:rFonts w:ascii="Times New Roman" w:eastAsia="Times New Roman" w:hAnsi="Times New Roman" w:cs="Times New Roman"/>
          <w:sz w:val="24"/>
          <w:szCs w:val="24"/>
          <w:lang w:val="ru-RU" w:eastAsia="ru-RU"/>
        </w:rPr>
        <w:br/>
        <w:t xml:space="preserve">- </w:t>
      </w:r>
      <w:proofErr w:type="gramStart"/>
      <w:r>
        <w:rPr>
          <w:rFonts w:ascii="Times New Roman" w:eastAsia="Times New Roman" w:hAnsi="Times New Roman" w:cs="Times New Roman"/>
          <w:sz w:val="24"/>
          <w:szCs w:val="24"/>
          <w:lang w:val="ru-RU" w:eastAsia="ru-RU"/>
        </w:rPr>
        <w:t>кредити в</w:t>
      </w:r>
      <w:proofErr w:type="gramEnd"/>
      <w:r>
        <w:rPr>
          <w:rFonts w:ascii="Times New Roman" w:eastAsia="Times New Roman" w:hAnsi="Times New Roman" w:cs="Times New Roman"/>
          <w:sz w:val="24"/>
          <w:szCs w:val="24"/>
          <w:lang w:val="ru-RU" w:eastAsia="ru-RU"/>
        </w:rPr>
        <w:t>ітчизняних комерційних банків.</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3.2. Очікувані результати та наслідки реалізації Програми.</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У результаті реалізації Програми очікується:</w:t>
      </w:r>
      <w:r>
        <w:rPr>
          <w:rFonts w:ascii="Times New Roman" w:eastAsia="Times New Roman" w:hAnsi="Times New Roman" w:cs="Times New Roman"/>
          <w:sz w:val="24"/>
          <w:szCs w:val="24"/>
          <w:lang w:val="ru-RU" w:eastAsia="ru-RU"/>
        </w:rPr>
        <w:br/>
        <w:t>- поліпшення екологічного стану та благоустрою території міста;</w:t>
      </w:r>
      <w:r>
        <w:rPr>
          <w:rFonts w:ascii="Times New Roman" w:eastAsia="Times New Roman" w:hAnsi="Times New Roman" w:cs="Times New Roman"/>
          <w:sz w:val="24"/>
          <w:szCs w:val="24"/>
          <w:lang w:val="ru-RU" w:eastAsia="ru-RU"/>
        </w:rPr>
        <w:br/>
        <w:t>- мінімізація відходів;</w:t>
      </w:r>
      <w:r>
        <w:rPr>
          <w:rFonts w:ascii="Times New Roman" w:eastAsia="Times New Roman" w:hAnsi="Times New Roman" w:cs="Times New Roman"/>
          <w:sz w:val="24"/>
          <w:szCs w:val="24"/>
          <w:lang w:val="ru-RU" w:eastAsia="ru-RU"/>
        </w:rPr>
        <w:br/>
        <w:t>- впровадження системи роздільного збирання ТПВ;</w:t>
      </w:r>
      <w:r>
        <w:rPr>
          <w:rFonts w:ascii="Times New Roman" w:eastAsia="Times New Roman" w:hAnsi="Times New Roman" w:cs="Times New Roman"/>
          <w:sz w:val="24"/>
          <w:szCs w:val="24"/>
          <w:lang w:val="ru-RU" w:eastAsia="ru-RU"/>
        </w:rPr>
        <w:br/>
        <w:t xml:space="preserve">- </w:t>
      </w:r>
      <w:proofErr w:type="gramStart"/>
      <w:r>
        <w:rPr>
          <w:rFonts w:ascii="Times New Roman" w:eastAsia="Times New Roman" w:hAnsi="Times New Roman" w:cs="Times New Roman"/>
          <w:sz w:val="24"/>
          <w:szCs w:val="24"/>
          <w:lang w:val="ru-RU" w:eastAsia="ru-RU"/>
        </w:rPr>
        <w:t>п</w:t>
      </w:r>
      <w:proofErr w:type="gramEnd"/>
      <w:r>
        <w:rPr>
          <w:rFonts w:ascii="Times New Roman" w:eastAsia="Times New Roman" w:hAnsi="Times New Roman" w:cs="Times New Roman"/>
          <w:sz w:val="24"/>
          <w:szCs w:val="24"/>
          <w:lang w:val="ru-RU" w:eastAsia="ru-RU"/>
        </w:rPr>
        <w:t>ідвищення екологічної культури населення;</w:t>
      </w:r>
      <w:r>
        <w:rPr>
          <w:rFonts w:ascii="Times New Roman" w:eastAsia="Times New Roman" w:hAnsi="Times New Roman" w:cs="Times New Roman"/>
          <w:sz w:val="24"/>
          <w:szCs w:val="24"/>
          <w:lang w:val="ru-RU" w:eastAsia="ru-RU"/>
        </w:rPr>
        <w:br/>
        <w:t>- контроль за поетапне закриттям та рекультивацією існуючого міського полігону для захоронення ТПВ;</w:t>
      </w:r>
      <w:r>
        <w:rPr>
          <w:rFonts w:ascii="Times New Roman" w:eastAsia="Times New Roman" w:hAnsi="Times New Roman" w:cs="Times New Roman"/>
          <w:sz w:val="24"/>
          <w:szCs w:val="24"/>
          <w:lang w:val="ru-RU" w:eastAsia="ru-RU"/>
        </w:rPr>
        <w:br/>
        <w:t>- клопотання про будівництво смі</w:t>
      </w:r>
      <w:proofErr w:type="gramStart"/>
      <w:r>
        <w:rPr>
          <w:rFonts w:ascii="Times New Roman" w:eastAsia="Times New Roman" w:hAnsi="Times New Roman" w:cs="Times New Roman"/>
          <w:sz w:val="24"/>
          <w:szCs w:val="24"/>
          <w:lang w:val="ru-RU" w:eastAsia="ru-RU"/>
        </w:rPr>
        <w:t>тт</w:t>
      </w:r>
      <w:proofErr w:type="gramEnd"/>
      <w:r>
        <w:rPr>
          <w:rFonts w:ascii="Times New Roman" w:eastAsia="Times New Roman" w:hAnsi="Times New Roman" w:cs="Times New Roman"/>
          <w:sz w:val="24"/>
          <w:szCs w:val="24"/>
          <w:lang w:val="ru-RU" w:eastAsia="ru-RU"/>
        </w:rPr>
        <w:t>єпереробного комплексу.</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3.3. Моніторинг виконання заходів Програми.</w:t>
      </w:r>
    </w:p>
    <w:p w:rsidR="006F1D5C" w:rsidRDefault="006F1D5C" w:rsidP="006F1D5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4"/>
          <w:szCs w:val="24"/>
          <w:lang w:val="ru-RU" w:eastAsia="ru-RU"/>
        </w:rPr>
      </w:pPr>
      <w:r>
        <w:rPr>
          <w:rFonts w:ascii="Times New Roman" w:eastAsia="Times New Roman" w:hAnsi="Times New Roman" w:cs="Times New Roman"/>
          <w:sz w:val="24"/>
          <w:szCs w:val="24"/>
          <w:lang w:val="ru-RU" w:eastAsia="ru-RU"/>
        </w:rPr>
        <w:t>Реалізація заходів Програми здійснюється відповідно до запланованих термі</w:t>
      </w:r>
      <w:proofErr w:type="gramStart"/>
      <w:r>
        <w:rPr>
          <w:rFonts w:ascii="Times New Roman" w:eastAsia="Times New Roman" w:hAnsi="Times New Roman" w:cs="Times New Roman"/>
          <w:sz w:val="24"/>
          <w:szCs w:val="24"/>
          <w:lang w:val="ru-RU" w:eastAsia="ru-RU"/>
        </w:rPr>
        <w:t>н</w:t>
      </w:r>
      <w:proofErr w:type="gramEnd"/>
      <w:r>
        <w:rPr>
          <w:rFonts w:ascii="Times New Roman" w:eastAsia="Times New Roman" w:hAnsi="Times New Roman" w:cs="Times New Roman"/>
          <w:sz w:val="24"/>
          <w:szCs w:val="24"/>
          <w:lang w:val="ru-RU" w:eastAsia="ru-RU"/>
        </w:rPr>
        <w:t xml:space="preserve">ів та обсягів фінансування. У разі невиконання заходів Програми у заплановані терміни </w:t>
      </w:r>
      <w:proofErr w:type="gramStart"/>
      <w:r>
        <w:rPr>
          <w:rFonts w:ascii="Times New Roman" w:eastAsia="Times New Roman" w:hAnsi="Times New Roman" w:cs="Times New Roman"/>
          <w:sz w:val="24"/>
          <w:szCs w:val="24"/>
          <w:lang w:val="ru-RU" w:eastAsia="ru-RU"/>
        </w:rPr>
        <w:t>через</w:t>
      </w:r>
      <w:proofErr w:type="gramEnd"/>
      <w:r>
        <w:rPr>
          <w:rFonts w:ascii="Times New Roman" w:eastAsia="Times New Roman" w:hAnsi="Times New Roman" w:cs="Times New Roman"/>
          <w:sz w:val="24"/>
          <w:szCs w:val="24"/>
          <w:lang w:val="ru-RU" w:eastAsia="ru-RU"/>
        </w:rPr>
        <w:t xml:space="preserve"> відсутність фінансування або з інших не передбачуваних причин, до Програми вносяться зміни у встановленому порядку. При цьому проводиться детальний аналіз причин зриву виконання Програми та робляться висновки, спрямовані на подальше обов'язкове виконання </w:t>
      </w:r>
      <w:proofErr w:type="gramStart"/>
      <w:r>
        <w:rPr>
          <w:rFonts w:ascii="Times New Roman" w:eastAsia="Times New Roman" w:hAnsi="Times New Roman" w:cs="Times New Roman"/>
          <w:sz w:val="24"/>
          <w:szCs w:val="24"/>
          <w:lang w:val="ru-RU" w:eastAsia="ru-RU"/>
        </w:rPr>
        <w:t>вс</w:t>
      </w:r>
      <w:proofErr w:type="gramEnd"/>
      <w:r>
        <w:rPr>
          <w:rFonts w:ascii="Times New Roman" w:eastAsia="Times New Roman" w:hAnsi="Times New Roman" w:cs="Times New Roman"/>
          <w:sz w:val="24"/>
          <w:szCs w:val="24"/>
          <w:lang w:val="ru-RU" w:eastAsia="ru-RU"/>
        </w:rPr>
        <w:t>іх запланованих заходів.</w:t>
      </w:r>
    </w:p>
    <w:p w:rsidR="006F1D5C" w:rsidRDefault="006F1D5C" w:rsidP="006F1D5C">
      <w:pPr>
        <w:tabs>
          <w:tab w:val="left" w:pos="2160"/>
        </w:tabs>
        <w:spacing w:after="0"/>
        <w:jc w:val="both"/>
        <w:rPr>
          <w:rFonts w:ascii="Times New Roman" w:eastAsia="Arial Unicode MS" w:hAnsi="Times New Roman" w:cs="Times New Roman"/>
          <w:sz w:val="24"/>
          <w:szCs w:val="24"/>
        </w:rPr>
      </w:pPr>
    </w:p>
    <w:p w:rsidR="006F1D5C" w:rsidRDefault="006F1D5C" w:rsidP="006F1D5C">
      <w:pPr>
        <w:tabs>
          <w:tab w:val="left" w:pos="2160"/>
        </w:tabs>
        <w:spacing w:after="0"/>
        <w:jc w:val="both"/>
        <w:rPr>
          <w:rFonts w:ascii="Times New Roman" w:hAnsi="Times New Roman" w:cs="Times New Roman"/>
          <w:sz w:val="24"/>
          <w:szCs w:val="24"/>
        </w:rPr>
      </w:pPr>
    </w:p>
    <w:p w:rsidR="006F1D5C" w:rsidRDefault="006F1D5C" w:rsidP="006F1D5C">
      <w:pPr>
        <w:tabs>
          <w:tab w:val="left" w:pos="2160"/>
        </w:tabs>
        <w:spacing w:after="0"/>
        <w:jc w:val="both"/>
        <w:rPr>
          <w:rFonts w:ascii="Times New Roman" w:hAnsi="Times New Roman" w:cs="Times New Roman"/>
          <w:sz w:val="24"/>
          <w:szCs w:val="24"/>
        </w:rPr>
      </w:pPr>
      <w:r>
        <w:rPr>
          <w:rFonts w:ascii="Times New Roman" w:hAnsi="Times New Roman" w:cs="Times New Roman"/>
          <w:sz w:val="24"/>
          <w:szCs w:val="24"/>
        </w:rPr>
        <w:t>Сільський голова                                                                                                 В.А.Михалюк</w:t>
      </w:r>
    </w:p>
    <w:p w:rsidR="006F1D5C" w:rsidRDefault="006F1D5C" w:rsidP="006F1D5C">
      <w:pPr>
        <w:tabs>
          <w:tab w:val="left" w:pos="2160"/>
        </w:tabs>
        <w:spacing w:after="0"/>
        <w:jc w:val="both"/>
        <w:rPr>
          <w:rFonts w:ascii="Times New Roman" w:hAnsi="Times New Roman" w:cs="Times New Roman"/>
          <w:sz w:val="24"/>
          <w:szCs w:val="24"/>
        </w:rPr>
      </w:pPr>
    </w:p>
    <w:p w:rsidR="006F1D5C" w:rsidRDefault="006F1D5C" w:rsidP="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4"/>
          <w:szCs w:val="24"/>
        </w:rPr>
      </w:pPr>
    </w:p>
    <w:p w:rsidR="006F1D5C" w:rsidRDefault="006F1D5C" w:rsidP="00CC12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sectPr w:rsidR="006F1D5C" w:rsidSect="00B05B7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B40D1"/>
    <w:multiLevelType w:val="hybridMultilevel"/>
    <w:tmpl w:val="BC267D62"/>
    <w:lvl w:ilvl="0" w:tplc="B0702736">
      <w:start w:val="1"/>
      <w:numFmt w:val="decimal"/>
      <w:lvlText w:val="%1."/>
      <w:lvlJc w:val="left"/>
      <w:pPr>
        <w:tabs>
          <w:tab w:val="num" w:pos="375"/>
        </w:tabs>
        <w:ind w:left="375" w:hanging="3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9C76D68"/>
    <w:multiLevelType w:val="multilevel"/>
    <w:tmpl w:val="2F4E26FC"/>
    <w:lvl w:ilvl="0">
      <w:start w:val="1"/>
      <w:numFmt w:val="upperRoman"/>
      <w:lvlText w:val="%1."/>
      <w:lvlJc w:val="left"/>
      <w:pPr>
        <w:tabs>
          <w:tab w:val="num" w:pos="1705"/>
        </w:tabs>
        <w:ind w:left="1705" w:hanging="855"/>
      </w:pPr>
    </w:lvl>
    <w:lvl w:ilvl="1">
      <w:start w:val="1"/>
      <w:numFmt w:val="decimal"/>
      <w:isLgl/>
      <w:lvlText w:val="%1.%2."/>
      <w:lvlJc w:val="left"/>
      <w:pPr>
        <w:tabs>
          <w:tab w:val="num" w:pos="1210"/>
        </w:tabs>
        <w:ind w:left="1210" w:hanging="360"/>
      </w:pPr>
    </w:lvl>
    <w:lvl w:ilvl="2">
      <w:start w:val="1"/>
      <w:numFmt w:val="decimal"/>
      <w:isLgl/>
      <w:lvlText w:val="%1.%2.%3."/>
      <w:lvlJc w:val="left"/>
      <w:pPr>
        <w:tabs>
          <w:tab w:val="num" w:pos="1570"/>
        </w:tabs>
        <w:ind w:left="1570" w:hanging="720"/>
      </w:pPr>
    </w:lvl>
    <w:lvl w:ilvl="3">
      <w:start w:val="1"/>
      <w:numFmt w:val="decimal"/>
      <w:isLgl/>
      <w:lvlText w:val="%1.%2.%3.%4."/>
      <w:lvlJc w:val="left"/>
      <w:pPr>
        <w:tabs>
          <w:tab w:val="num" w:pos="1570"/>
        </w:tabs>
        <w:ind w:left="1570" w:hanging="720"/>
      </w:pPr>
    </w:lvl>
    <w:lvl w:ilvl="4">
      <w:start w:val="1"/>
      <w:numFmt w:val="decimal"/>
      <w:isLgl/>
      <w:lvlText w:val="%1.%2.%3.%4.%5."/>
      <w:lvlJc w:val="left"/>
      <w:pPr>
        <w:tabs>
          <w:tab w:val="num" w:pos="1930"/>
        </w:tabs>
        <w:ind w:left="1930" w:hanging="1080"/>
      </w:pPr>
    </w:lvl>
    <w:lvl w:ilvl="5">
      <w:start w:val="1"/>
      <w:numFmt w:val="decimal"/>
      <w:isLgl/>
      <w:lvlText w:val="%1.%2.%3.%4.%5.%6."/>
      <w:lvlJc w:val="left"/>
      <w:pPr>
        <w:tabs>
          <w:tab w:val="num" w:pos="1930"/>
        </w:tabs>
        <w:ind w:left="1930" w:hanging="1080"/>
      </w:pPr>
    </w:lvl>
    <w:lvl w:ilvl="6">
      <w:start w:val="1"/>
      <w:numFmt w:val="decimal"/>
      <w:isLgl/>
      <w:lvlText w:val="%1.%2.%3.%4.%5.%6.%7."/>
      <w:lvlJc w:val="left"/>
      <w:pPr>
        <w:tabs>
          <w:tab w:val="num" w:pos="2290"/>
        </w:tabs>
        <w:ind w:left="2290" w:hanging="1440"/>
      </w:pPr>
    </w:lvl>
    <w:lvl w:ilvl="7">
      <w:start w:val="1"/>
      <w:numFmt w:val="decimal"/>
      <w:isLgl/>
      <w:lvlText w:val="%1.%2.%3.%4.%5.%6.%7.%8."/>
      <w:lvlJc w:val="left"/>
      <w:pPr>
        <w:tabs>
          <w:tab w:val="num" w:pos="2290"/>
        </w:tabs>
        <w:ind w:left="2290" w:hanging="1440"/>
      </w:pPr>
    </w:lvl>
    <w:lvl w:ilvl="8">
      <w:start w:val="1"/>
      <w:numFmt w:val="decimal"/>
      <w:isLgl/>
      <w:lvlText w:val="%1.%2.%3.%4.%5.%6.%7.%8.%9."/>
      <w:lvlJc w:val="left"/>
      <w:pPr>
        <w:tabs>
          <w:tab w:val="num" w:pos="2650"/>
        </w:tabs>
        <w:ind w:left="2650" w:hanging="1800"/>
      </w:pPr>
    </w:lvl>
  </w:abstractNum>
  <w:abstractNum w:abstractNumId="2">
    <w:nsid w:val="31F7117C"/>
    <w:multiLevelType w:val="multilevel"/>
    <w:tmpl w:val="FFC83A8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3AC14DC2"/>
    <w:multiLevelType w:val="multilevel"/>
    <w:tmpl w:val="9920C4C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441777A7"/>
    <w:multiLevelType w:val="multilevel"/>
    <w:tmpl w:val="41165BA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493C4070"/>
    <w:multiLevelType w:val="hybridMultilevel"/>
    <w:tmpl w:val="9CB44584"/>
    <w:lvl w:ilvl="0" w:tplc="7F742C1E">
      <w:start w:val="1"/>
      <w:numFmt w:val="bullet"/>
      <w:lvlText w:val=""/>
      <w:lvlJc w:val="left"/>
      <w:pPr>
        <w:tabs>
          <w:tab w:val="num" w:pos="180"/>
        </w:tabs>
        <w:ind w:left="1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4E7C3FEA"/>
    <w:multiLevelType w:val="hybridMultilevel"/>
    <w:tmpl w:val="2A5C63FA"/>
    <w:lvl w:ilvl="0" w:tplc="E0D04EE6">
      <w:start w:val="1"/>
      <w:numFmt w:val="decimal"/>
      <w:lvlText w:val="%1."/>
      <w:lvlJc w:val="left"/>
      <w:pPr>
        <w:ind w:left="1774" w:hanging="1005"/>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7">
    <w:nsid w:val="541C7E55"/>
    <w:multiLevelType w:val="hybridMultilevel"/>
    <w:tmpl w:val="CF6287BA"/>
    <w:lvl w:ilvl="0" w:tplc="EF2ABA26">
      <w:start w:val="1"/>
      <w:numFmt w:val="decimal"/>
      <w:lvlText w:val="%1."/>
      <w:lvlJc w:val="left"/>
      <w:pPr>
        <w:ind w:left="1639" w:hanging="93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8">
    <w:nsid w:val="754F2BA8"/>
    <w:multiLevelType w:val="hybridMultilevel"/>
    <w:tmpl w:val="5F522E38"/>
    <w:lvl w:ilvl="0" w:tplc="7D4AEE4A">
      <w:start w:val="1"/>
      <w:numFmt w:val="decimal"/>
      <w:lvlText w:val="%1."/>
      <w:lvlJc w:val="left"/>
      <w:pPr>
        <w:ind w:left="644" w:hanging="360"/>
      </w:pPr>
      <w:rPr>
        <w:color w:val="000000" w:themeColor="text1"/>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hyphenationZone w:val="425"/>
  <w:characterSpacingControl w:val="doNotCompress"/>
  <w:compat>
    <w:useFELayout/>
  </w:compat>
  <w:rsids>
    <w:rsidRoot w:val="006F1D5C"/>
    <w:rsid w:val="001B5855"/>
    <w:rsid w:val="002875A2"/>
    <w:rsid w:val="003241C2"/>
    <w:rsid w:val="005E51E1"/>
    <w:rsid w:val="00641912"/>
    <w:rsid w:val="006F1D5C"/>
    <w:rsid w:val="009D0F94"/>
    <w:rsid w:val="00A66413"/>
    <w:rsid w:val="00AB3242"/>
    <w:rsid w:val="00AC3F97"/>
    <w:rsid w:val="00B05B75"/>
    <w:rsid w:val="00B11393"/>
    <w:rsid w:val="00CC12CA"/>
    <w:rsid w:val="00F75B8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5B75"/>
  </w:style>
  <w:style w:type="paragraph" w:styleId="1">
    <w:name w:val="heading 1"/>
    <w:next w:val="a"/>
    <w:link w:val="10"/>
    <w:qFormat/>
    <w:rsid w:val="006F1D5C"/>
    <w:pPr>
      <w:spacing w:before="100" w:beforeAutospacing="1" w:after="100" w:afterAutospacing="1" w:line="240" w:lineRule="auto"/>
      <w:outlineLvl w:val="0"/>
    </w:pPr>
    <w:rPr>
      <w:rFonts w:ascii="SimSun" w:eastAsia="SimSun" w:hAnsi="SimSun" w:cs="Times New Roman"/>
      <w:b/>
      <w:bCs/>
      <w:kern w:val="32"/>
      <w:sz w:val="48"/>
      <w:szCs w:val="48"/>
      <w:lang w:val="en-US" w:eastAsia="zh-CN"/>
    </w:rPr>
  </w:style>
  <w:style w:type="paragraph" w:styleId="3">
    <w:name w:val="heading 3"/>
    <w:basedOn w:val="a"/>
    <w:next w:val="a"/>
    <w:link w:val="30"/>
    <w:uiPriority w:val="9"/>
    <w:semiHidden/>
    <w:unhideWhenUsed/>
    <w:qFormat/>
    <w:rsid w:val="006F1D5C"/>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F1D5C"/>
    <w:rPr>
      <w:rFonts w:ascii="SimSun" w:eastAsia="SimSun" w:hAnsi="SimSun" w:cs="Times New Roman"/>
      <w:b/>
      <w:bCs/>
      <w:kern w:val="32"/>
      <w:sz w:val="48"/>
      <w:szCs w:val="48"/>
      <w:lang w:val="en-US" w:eastAsia="zh-CN"/>
    </w:rPr>
  </w:style>
  <w:style w:type="character" w:customStyle="1" w:styleId="30">
    <w:name w:val="Заголовок 3 Знак"/>
    <w:basedOn w:val="a0"/>
    <w:link w:val="3"/>
    <w:uiPriority w:val="9"/>
    <w:semiHidden/>
    <w:rsid w:val="006F1D5C"/>
    <w:rPr>
      <w:rFonts w:asciiTheme="majorHAnsi" w:eastAsiaTheme="majorEastAsia" w:hAnsiTheme="majorHAnsi" w:cstheme="majorBidi"/>
      <w:b/>
      <w:bCs/>
      <w:color w:val="4F81BD" w:themeColor="accent1"/>
    </w:rPr>
  </w:style>
  <w:style w:type="character" w:customStyle="1" w:styleId="HTML">
    <w:name w:val="Стандартный HTML Знак"/>
    <w:aliases w:val="Знак2 Знак"/>
    <w:basedOn w:val="a0"/>
    <w:link w:val="HTML0"/>
    <w:semiHidden/>
    <w:locked/>
    <w:rsid w:val="006F1D5C"/>
    <w:rPr>
      <w:rFonts w:ascii="SimSun" w:eastAsia="SimSun" w:hAnsi="SimSun" w:cs="Times New Roman"/>
      <w:sz w:val="24"/>
      <w:szCs w:val="24"/>
      <w:lang w:val="en-US" w:eastAsia="zh-CN"/>
    </w:rPr>
  </w:style>
  <w:style w:type="paragraph" w:styleId="HTML0">
    <w:name w:val="HTML Preformatted"/>
    <w:aliases w:val="Знак2"/>
    <w:link w:val="HTML"/>
    <w:semiHidden/>
    <w:unhideWhenUsed/>
    <w:rsid w:val="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semiHidden/>
    <w:rsid w:val="006F1D5C"/>
    <w:rPr>
      <w:rFonts w:ascii="Consolas" w:hAnsi="Consolas"/>
      <w:sz w:val="20"/>
      <w:szCs w:val="20"/>
    </w:rPr>
  </w:style>
  <w:style w:type="character" w:customStyle="1" w:styleId="a3">
    <w:name w:val="Обычный (веб) Знак"/>
    <w:basedOn w:val="a0"/>
    <w:link w:val="a4"/>
    <w:locked/>
    <w:rsid w:val="006F1D5C"/>
    <w:rPr>
      <w:rFonts w:ascii="Times New Roman" w:eastAsia="Times New Roman" w:hAnsi="Times New Roman" w:cs="Times New Roman"/>
      <w:sz w:val="24"/>
      <w:szCs w:val="24"/>
    </w:rPr>
  </w:style>
  <w:style w:type="paragraph" w:styleId="a4">
    <w:name w:val="Normal (Web)"/>
    <w:basedOn w:val="a"/>
    <w:link w:val="a3"/>
    <w:unhideWhenUsed/>
    <w:rsid w:val="006F1D5C"/>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caption"/>
    <w:basedOn w:val="a"/>
    <w:next w:val="a"/>
    <w:uiPriority w:val="99"/>
    <w:semiHidden/>
    <w:unhideWhenUsed/>
    <w:qFormat/>
    <w:rsid w:val="006F1D5C"/>
    <w:pPr>
      <w:spacing w:after="0" w:line="240" w:lineRule="auto"/>
      <w:jc w:val="center"/>
    </w:pPr>
    <w:rPr>
      <w:rFonts w:ascii="Calibri" w:eastAsia="SimSun" w:hAnsi="Calibri" w:cs="Times New Roman"/>
      <w:sz w:val="26"/>
      <w:szCs w:val="20"/>
      <w:lang w:eastAsia="zh-CN"/>
    </w:rPr>
  </w:style>
  <w:style w:type="paragraph" w:styleId="a6">
    <w:name w:val="Body Text"/>
    <w:basedOn w:val="a"/>
    <w:link w:val="a7"/>
    <w:semiHidden/>
    <w:unhideWhenUsed/>
    <w:rsid w:val="006F1D5C"/>
    <w:pPr>
      <w:spacing w:after="0" w:line="240" w:lineRule="auto"/>
      <w:jc w:val="center"/>
    </w:pPr>
    <w:rPr>
      <w:rFonts w:ascii="Times New Roman" w:eastAsia="Times New Roman" w:hAnsi="Times New Roman" w:cs="Times New Roman"/>
      <w:sz w:val="28"/>
      <w:szCs w:val="20"/>
      <w:lang w:eastAsia="ru-RU"/>
    </w:rPr>
  </w:style>
  <w:style w:type="character" w:customStyle="1" w:styleId="a7">
    <w:name w:val="Основной текст Знак"/>
    <w:basedOn w:val="a0"/>
    <w:link w:val="a6"/>
    <w:semiHidden/>
    <w:rsid w:val="006F1D5C"/>
    <w:rPr>
      <w:rFonts w:ascii="Times New Roman" w:eastAsia="Times New Roman" w:hAnsi="Times New Roman" w:cs="Times New Roman"/>
      <w:sz w:val="28"/>
      <w:szCs w:val="20"/>
      <w:lang w:eastAsia="ru-RU"/>
    </w:rPr>
  </w:style>
  <w:style w:type="paragraph" w:styleId="a8">
    <w:name w:val="Body Text Indent"/>
    <w:basedOn w:val="a"/>
    <w:link w:val="a9"/>
    <w:semiHidden/>
    <w:unhideWhenUsed/>
    <w:rsid w:val="006F1D5C"/>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semiHidden/>
    <w:rsid w:val="006F1D5C"/>
    <w:rPr>
      <w:rFonts w:ascii="Times New Roman" w:eastAsia="Times New Roman" w:hAnsi="Times New Roman" w:cs="Times New Roman"/>
      <w:sz w:val="28"/>
      <w:szCs w:val="24"/>
      <w:lang w:eastAsia="ru-RU"/>
    </w:rPr>
  </w:style>
  <w:style w:type="paragraph" w:styleId="2">
    <w:name w:val="Body Text 2"/>
    <w:basedOn w:val="a"/>
    <w:link w:val="20"/>
    <w:uiPriority w:val="99"/>
    <w:semiHidden/>
    <w:unhideWhenUsed/>
    <w:rsid w:val="006F1D5C"/>
    <w:pPr>
      <w:spacing w:after="120" w:line="480" w:lineRule="auto"/>
    </w:pPr>
  </w:style>
  <w:style w:type="character" w:customStyle="1" w:styleId="20">
    <w:name w:val="Основной текст 2 Знак"/>
    <w:basedOn w:val="a0"/>
    <w:link w:val="2"/>
    <w:uiPriority w:val="99"/>
    <w:semiHidden/>
    <w:rsid w:val="006F1D5C"/>
  </w:style>
  <w:style w:type="paragraph" w:styleId="aa">
    <w:name w:val="Plain Text"/>
    <w:basedOn w:val="a"/>
    <w:link w:val="ab"/>
    <w:semiHidden/>
    <w:unhideWhenUsed/>
    <w:rsid w:val="006F1D5C"/>
    <w:pPr>
      <w:spacing w:after="0" w:line="240" w:lineRule="auto"/>
    </w:pPr>
    <w:rPr>
      <w:rFonts w:ascii="Courier New" w:eastAsia="Times New Roman" w:hAnsi="Courier New" w:cs="Courier New"/>
      <w:sz w:val="20"/>
      <w:szCs w:val="20"/>
      <w:lang w:val="ru-RU" w:eastAsia="ru-RU"/>
    </w:rPr>
  </w:style>
  <w:style w:type="character" w:customStyle="1" w:styleId="ab">
    <w:name w:val="Текст Знак"/>
    <w:basedOn w:val="a0"/>
    <w:link w:val="aa"/>
    <w:semiHidden/>
    <w:rsid w:val="006F1D5C"/>
    <w:rPr>
      <w:rFonts w:ascii="Courier New" w:eastAsia="Times New Roman" w:hAnsi="Courier New" w:cs="Courier New"/>
      <w:sz w:val="20"/>
      <w:szCs w:val="20"/>
      <w:lang w:val="ru-RU" w:eastAsia="ru-RU"/>
    </w:rPr>
  </w:style>
  <w:style w:type="character" w:customStyle="1" w:styleId="ac">
    <w:name w:val="Без интервала Знак"/>
    <w:link w:val="ad"/>
    <w:uiPriority w:val="1"/>
    <w:locked/>
    <w:rsid w:val="006F1D5C"/>
    <w:rPr>
      <w:rFonts w:ascii="Times New Roman" w:eastAsia="Times New Roman" w:hAnsi="Times New Roman" w:cs="Times New Roman"/>
      <w:sz w:val="24"/>
      <w:szCs w:val="24"/>
      <w:lang w:val="ru-RU" w:eastAsia="ru-RU"/>
    </w:rPr>
  </w:style>
  <w:style w:type="paragraph" w:styleId="ad">
    <w:name w:val="No Spacing"/>
    <w:link w:val="ac"/>
    <w:uiPriority w:val="1"/>
    <w:qFormat/>
    <w:rsid w:val="006F1D5C"/>
    <w:pPr>
      <w:spacing w:after="0" w:line="240" w:lineRule="auto"/>
    </w:pPr>
    <w:rPr>
      <w:rFonts w:ascii="Times New Roman" w:eastAsia="Times New Roman" w:hAnsi="Times New Roman" w:cs="Times New Roman"/>
      <w:sz w:val="24"/>
      <w:szCs w:val="24"/>
      <w:lang w:val="ru-RU" w:eastAsia="ru-RU"/>
    </w:rPr>
  </w:style>
  <w:style w:type="character" w:customStyle="1" w:styleId="ae">
    <w:name w:val="Абзац списка Знак"/>
    <w:link w:val="af"/>
    <w:uiPriority w:val="34"/>
    <w:locked/>
    <w:rsid w:val="006F1D5C"/>
    <w:rPr>
      <w:rFonts w:ascii="Calibri" w:eastAsia="SimSun" w:hAnsi="Calibri" w:cs="Times New Roman"/>
      <w:sz w:val="20"/>
      <w:szCs w:val="20"/>
      <w:lang w:val="en-US" w:eastAsia="zh-CN"/>
    </w:rPr>
  </w:style>
  <w:style w:type="paragraph" w:styleId="af">
    <w:name w:val="List Paragraph"/>
    <w:basedOn w:val="a"/>
    <w:link w:val="ae"/>
    <w:uiPriority w:val="34"/>
    <w:qFormat/>
    <w:rsid w:val="006F1D5C"/>
    <w:pPr>
      <w:spacing w:after="0" w:line="240" w:lineRule="auto"/>
      <w:ind w:left="720"/>
      <w:contextualSpacing/>
    </w:pPr>
    <w:rPr>
      <w:rFonts w:ascii="Calibri" w:eastAsia="SimSun" w:hAnsi="Calibri" w:cs="Times New Roman"/>
      <w:sz w:val="20"/>
      <w:szCs w:val="20"/>
      <w:lang w:val="en-US" w:eastAsia="zh-CN"/>
    </w:rPr>
  </w:style>
  <w:style w:type="paragraph" w:customStyle="1" w:styleId="9">
    <w:name w:val="Абзац списка9"/>
    <w:basedOn w:val="a"/>
    <w:rsid w:val="006F1D5C"/>
    <w:pPr>
      <w:ind w:left="720"/>
    </w:pPr>
    <w:rPr>
      <w:rFonts w:ascii="Calibri" w:eastAsia="Times New Roman" w:hAnsi="Calibri" w:cs="Calibri"/>
      <w:lang w:val="ru-RU" w:eastAsia="en-US"/>
    </w:rPr>
  </w:style>
  <w:style w:type="table" w:styleId="af0">
    <w:name w:val="Table Grid"/>
    <w:basedOn w:val="a1"/>
    <w:uiPriority w:val="59"/>
    <w:rsid w:val="006F1D5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65624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13</Pages>
  <Words>24510</Words>
  <Characters>13971</Characters>
  <Application>Microsoft Office Word</Application>
  <DocSecurity>0</DocSecurity>
  <Lines>116</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38405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2018-11-29T11:55:00Z</dcterms:created>
  <dcterms:modified xsi:type="dcterms:W3CDTF">2018-11-29T11:55:00Z</dcterms:modified>
</cp:coreProperties>
</file>