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7A" w:rsidRDefault="00E8507A" w:rsidP="00E85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07A" w:rsidRDefault="00E8507A" w:rsidP="00E850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9525" r="8890" b="571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EEA4DAD" id="Группа 1" o:spid="_x0000_s1026" style="position:absolute;margin-left:223.65pt;margin-top:0;width:34.4pt;height:48.3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8507A" w:rsidRDefault="00E8507A" w:rsidP="00E8507A"/>
    <w:p w:rsidR="00E8507A" w:rsidRDefault="00E8507A" w:rsidP="00E8507A"/>
    <w:p w:rsidR="00E8507A" w:rsidRDefault="00E8507A" w:rsidP="00E850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8507A" w:rsidRDefault="00E8507A" w:rsidP="00E850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8507A" w:rsidRDefault="00E8507A" w:rsidP="00E850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8507A" w:rsidRDefault="00E8507A" w:rsidP="00E850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8507A" w:rsidRDefault="00E8507A" w:rsidP="00E8507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507A" w:rsidRDefault="00E8507A" w:rsidP="00E8507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8507A" w:rsidRDefault="00E8507A" w:rsidP="00E8507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8507A" w:rsidRDefault="00E8507A" w:rsidP="00E850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8507A" w:rsidRDefault="00E8507A" w:rsidP="00E8507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___.04.2020  року                                    Крупець                                                   №</w:t>
      </w:r>
    </w:p>
    <w:p w:rsidR="00E8507A" w:rsidRDefault="00E8507A" w:rsidP="00E85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07A" w:rsidRDefault="00E8507A" w:rsidP="00E850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рішення сесії</w:t>
      </w:r>
    </w:p>
    <w:p w:rsidR="00E8507A" w:rsidRDefault="00E8507A" w:rsidP="00E850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19.09.2018 року №18 «Про затвердження </w:t>
      </w:r>
    </w:p>
    <w:p w:rsidR="00E8507A" w:rsidRDefault="00E8507A" w:rsidP="00E850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Комплексної програми профілактики злочинності </w:t>
      </w:r>
    </w:p>
    <w:p w:rsidR="00E8507A" w:rsidRDefault="00E8507A" w:rsidP="00E850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об’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єднаної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територіальної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8507A" w:rsidRDefault="00E8507A" w:rsidP="00E850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громади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ru-RU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району на 2018-2020 роки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8507A" w:rsidRDefault="00E8507A" w:rsidP="00E85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8507A" w:rsidRDefault="00E8507A" w:rsidP="00E85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пункту 22 частини 1 статті 26, пункту 3 частини 4 статті 42 Закону України «Про місцеве самоврядування в Україні» та звернення ГУНП в Хмельницькій області,</w:t>
      </w:r>
      <w:r>
        <w:rPr>
          <w:rFonts w:ascii="Times New Roman" w:hAnsi="Times New Roman" w:cs="Times New Roman"/>
          <w:bCs/>
          <w:sz w:val="24"/>
          <w:szCs w:val="24"/>
        </w:rPr>
        <w:t xml:space="preserve"> сільська рада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8507A" w:rsidRDefault="00E8507A" w:rsidP="00E85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E8507A" w:rsidRDefault="00E8507A" w:rsidP="00E8507A">
      <w:pPr>
        <w:tabs>
          <w:tab w:val="left" w:pos="358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зміни до рішення №18 від 19.09.2018 року «Про затвердження Комплексної програми профілактики злочинності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об’єднаної територіальної громади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на 2018 - 2020 роки» виклавши розрахунок фінансового та матеріально-технічного забезпечення комплексної програми профілактики злочинності на території </w:t>
      </w:r>
      <w:proofErr w:type="spellStart"/>
      <w:r>
        <w:rPr>
          <w:rStyle w:val="apple-converted-space"/>
          <w:rFonts w:ascii="Times New Roman" w:eastAsia="Arial Unicode MS" w:hAnsi="Times New Roman" w:cs="Times New Roman"/>
        </w:rPr>
        <w:t>Крупецької</w:t>
      </w:r>
      <w:proofErr w:type="spellEnd"/>
      <w:r>
        <w:rPr>
          <w:rStyle w:val="apple-converted-space"/>
          <w:rFonts w:ascii="Times New Roman" w:eastAsia="Arial Unicode MS" w:hAnsi="Times New Roman" w:cs="Times New Roman"/>
        </w:rPr>
        <w:t xml:space="preserve"> об’єднаної територіальної громади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районі на 2018 - 2020 роки у новій редакції, що додається.</w:t>
      </w:r>
    </w:p>
    <w:p w:rsidR="00E8507A" w:rsidRDefault="00E8507A" w:rsidP="00E8507A">
      <w:pPr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/>
        <w:ind w:left="0" w:right="-8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 питань прав людини, законності, депутатської діяльності, етики, та регламенту (</w:t>
      </w:r>
      <w:proofErr w:type="spellStart"/>
      <w:r>
        <w:rPr>
          <w:rFonts w:ascii="Times New Roman" w:hAnsi="Times New Roman" w:cs="Times New Roman"/>
          <w:sz w:val="24"/>
          <w:szCs w:val="24"/>
        </w:rPr>
        <w:t>Л.І.Кравчук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та заступника сільського голови з питань діяльності виконавчих органів 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8507A" w:rsidRDefault="00E8507A" w:rsidP="00E8507A">
      <w:pPr>
        <w:tabs>
          <w:tab w:val="left" w:pos="993"/>
        </w:tabs>
        <w:spacing w:after="0"/>
        <w:ind w:left="709" w:right="-86"/>
        <w:jc w:val="both"/>
        <w:rPr>
          <w:rFonts w:ascii="Times New Roman" w:hAnsi="Times New Roman" w:cs="Times New Roman"/>
          <w:sz w:val="24"/>
          <w:szCs w:val="24"/>
        </w:rPr>
      </w:pPr>
    </w:p>
    <w:p w:rsidR="00E8507A" w:rsidRDefault="00E8507A" w:rsidP="00E85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07A" w:rsidRDefault="00E8507A" w:rsidP="00E850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8507A" w:rsidRPr="00E8507A" w:rsidRDefault="00E8507A" w:rsidP="00E8507A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E8507A" w:rsidRPr="00E8507A" w:rsidRDefault="00E8507A" w:rsidP="00E8507A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jc w:val="both"/>
        <w:rPr>
          <w:rFonts w:ascii="Calibri" w:hAnsi="Calibri"/>
          <w:b/>
          <w:lang w:val="ru-RU"/>
        </w:rPr>
      </w:pPr>
    </w:p>
    <w:p w:rsidR="00E8507A" w:rsidRDefault="00E8507A" w:rsidP="00E8507A">
      <w:pPr>
        <w:tabs>
          <w:tab w:val="left" w:pos="708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</w:p>
    <w:p w:rsidR="00E8507A" w:rsidRDefault="00E8507A" w:rsidP="00E8507A">
      <w:pPr>
        <w:tabs>
          <w:tab w:val="left" w:pos="7083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 рішення сесії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 сесії</w:t>
      </w:r>
    </w:p>
    <w:p w:rsidR="00E8507A" w:rsidRDefault="00E8507A" w:rsidP="00E8507A">
      <w:pPr>
        <w:tabs>
          <w:tab w:val="left" w:pos="708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8507A" w:rsidRDefault="00E8507A" w:rsidP="00E8507A">
      <w:pPr>
        <w:tabs>
          <w:tab w:val="left" w:pos="708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від  24.04.2020  №</w:t>
      </w:r>
    </w:p>
    <w:p w:rsidR="00E8507A" w:rsidRDefault="00E8507A" w:rsidP="00E8507A">
      <w:pPr>
        <w:tabs>
          <w:tab w:val="left" w:pos="358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8507A" w:rsidRDefault="00E8507A" w:rsidP="00E8507A">
      <w:pPr>
        <w:tabs>
          <w:tab w:val="left" w:pos="358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</w:t>
      </w:r>
    </w:p>
    <w:p w:rsidR="00E8507A" w:rsidRDefault="00E8507A" w:rsidP="00E8507A">
      <w:pPr>
        <w:tabs>
          <w:tab w:val="left" w:pos="358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фінансового та матеріально - технічного забезпечення комплексної програми</w:t>
      </w:r>
    </w:p>
    <w:p w:rsidR="00E8507A" w:rsidRDefault="00E8507A" w:rsidP="00E8507A">
      <w:pPr>
        <w:tabs>
          <w:tab w:val="left" w:pos="358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профілактики злочинності на території </w:t>
      </w:r>
      <w:proofErr w:type="spellStart"/>
      <w:r>
        <w:rPr>
          <w:rStyle w:val="apple-converted-space"/>
          <w:rFonts w:ascii="Times New Roman" w:eastAsia="Arial Unicode MS" w:hAnsi="Times New Roman" w:cs="Times New Roman"/>
        </w:rPr>
        <w:t>Крупецької</w:t>
      </w:r>
      <w:proofErr w:type="spellEnd"/>
      <w:r>
        <w:rPr>
          <w:rStyle w:val="apple-converted-space"/>
          <w:rFonts w:ascii="Times New Roman" w:eastAsia="Arial Unicode MS" w:hAnsi="Times New Roman" w:cs="Times New Roman"/>
        </w:rPr>
        <w:t xml:space="preserve"> об’єднаної територіальної громади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районі на 2018 - 2020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"/>
        <w:gridCol w:w="3855"/>
        <w:gridCol w:w="1275"/>
        <w:gridCol w:w="1134"/>
        <w:gridCol w:w="1276"/>
      </w:tblGrid>
      <w:tr w:rsidR="00E8507A" w:rsidTr="00E8507A">
        <w:trPr>
          <w:cantSplit/>
          <w:trHeight w:val="41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Заходи комплексної програми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Витрати на пально - мастильні матеріали, запасні частини, літня та зимова гума на автомобілі, комп’ютерною технікою, відео реєстраторами для службових автомобілів та персональних нагрудних відеокамер для поліцейських, покращення матеріально – технічної бази.  (тис. гривень)</w:t>
            </w:r>
          </w:p>
        </w:tc>
      </w:tr>
      <w:tr w:rsidR="00E8507A" w:rsidTr="00E8507A">
        <w:trPr>
          <w:cantSplit/>
          <w:trHeight w:val="41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 рік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рік</w:t>
            </w:r>
          </w:p>
        </w:tc>
      </w:tr>
      <w:tr w:rsidR="00E8507A" w:rsidTr="00E8507A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Оперативне відпрацювання місць збору злочинного елементу, притонів, перевірка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підоблікових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осіб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07A" w:rsidTr="00E8507A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Проведення рейдів з попередження підліткової злочинності, профілактики насильства в сім’ї та злочинів на побутовому рівні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07A" w:rsidTr="00E8507A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Проведення комплексних профілактичних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оперативно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-пошукових заходів по забезпеченню комплексної охорони громадського порядку під час проведення заходів з масовим перебуванням людей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07A" w:rsidTr="00E8507A">
        <w:trPr>
          <w:cantSplit/>
          <w:trHeight w:val="1072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507A" w:rsidRDefault="00E8507A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Створення формування з охорони громадського порядку та організація спільних патрулювань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507A" w:rsidRDefault="00E850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507A" w:rsidRDefault="00E8507A" w:rsidP="00E85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3FF8" w:rsidRPr="00E8507A" w:rsidRDefault="00E8507A" w:rsidP="00E8507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083FF8" w:rsidRPr="00E8507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2059D8"/>
    <w:multiLevelType w:val="hybridMultilevel"/>
    <w:tmpl w:val="7EB6893C"/>
    <w:lvl w:ilvl="0" w:tplc="5DAAD30E">
      <w:start w:val="2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07A"/>
    <w:rsid w:val="00083FF8"/>
    <w:rsid w:val="00E85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007BB"/>
  <w15:chartTrackingRefBased/>
  <w15:docId w15:val="{7616F0F8-0CD3-4EF1-8332-FAE06CC25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507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1"/>
    <w:qFormat/>
    <w:pPr>
      <w:spacing w:after="0" w:line="240" w:lineRule="auto"/>
    </w:pPr>
  </w:style>
  <w:style w:type="character" w:customStyle="1" w:styleId="af3">
    <w:name w:val="Без интервала Знак"/>
    <w:link w:val="af2"/>
    <w:uiPriority w:val="1"/>
    <w:locked/>
    <w:rsid w:val="00E8507A"/>
  </w:style>
  <w:style w:type="character" w:customStyle="1" w:styleId="apple-converted-space">
    <w:name w:val="apple-converted-space"/>
    <w:basedOn w:val="a0"/>
    <w:rsid w:val="00E85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64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412</Words>
  <Characters>2353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2020-04-17T11:10:00Z</dcterms:created>
  <dcterms:modified xsi:type="dcterms:W3CDTF">2020-04-17T11:10:00Z</dcterms:modified>
</cp:coreProperties>
</file>